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F6B4" w14:textId="77777777" w:rsidR="00407770" w:rsidRPr="00407770" w:rsidRDefault="00407770" w:rsidP="00407770">
      <w:pPr>
        <w:spacing w:after="375" w:line="300" w:lineRule="atLeast"/>
        <w:jc w:val="center"/>
        <w:textAlignment w:val="baseline"/>
        <w:rPr>
          <w:rFonts w:cstheme="minorHAnsi"/>
          <w:sz w:val="4"/>
          <w:szCs w:val="4"/>
        </w:rPr>
      </w:pPr>
    </w:p>
    <w:p w14:paraId="3B308247" w14:textId="6ADDFC8F" w:rsidR="00775AF5" w:rsidRPr="00407770" w:rsidRDefault="00775AF5" w:rsidP="00407770">
      <w:pPr>
        <w:spacing w:after="375" w:line="300" w:lineRule="atLeast"/>
        <w:jc w:val="center"/>
        <w:textAlignment w:val="baseline"/>
        <w:rPr>
          <w:rFonts w:cstheme="minorHAnsi"/>
          <w:sz w:val="28"/>
          <w:szCs w:val="28"/>
        </w:rPr>
      </w:pPr>
      <w:r w:rsidRPr="00407770">
        <w:rPr>
          <w:rFonts w:cstheme="minorHAnsi"/>
          <w:sz w:val="28"/>
          <w:szCs w:val="28"/>
        </w:rPr>
        <w:t>OPĆI UVJETI NATJEČAJA ZA DIZAJN SUVENIRA</w:t>
      </w:r>
    </w:p>
    <w:p w14:paraId="07033A99" w14:textId="77777777" w:rsidR="00D33BCD" w:rsidRDefault="00775AF5" w:rsidP="00407770">
      <w:pPr>
        <w:spacing w:after="375" w:line="300" w:lineRule="atLeast"/>
        <w:jc w:val="both"/>
        <w:textAlignment w:val="baseline"/>
        <w:rPr>
          <w:rFonts w:cstheme="minorHAnsi"/>
          <w:sz w:val="24"/>
          <w:szCs w:val="24"/>
        </w:rPr>
      </w:pPr>
      <w:r w:rsidRPr="00407770">
        <w:rPr>
          <w:rFonts w:cstheme="minorHAnsi"/>
          <w:sz w:val="24"/>
          <w:szCs w:val="24"/>
        </w:rPr>
        <w:t xml:space="preserve">I. UVODNE ODREDBE </w:t>
      </w:r>
    </w:p>
    <w:p w14:paraId="336BB4A2" w14:textId="641B511A" w:rsidR="00775AF5" w:rsidRPr="00407770" w:rsidRDefault="00775AF5" w:rsidP="00407770">
      <w:pPr>
        <w:spacing w:after="375" w:line="300" w:lineRule="atLeast"/>
        <w:jc w:val="both"/>
        <w:textAlignment w:val="baseline"/>
        <w:rPr>
          <w:rFonts w:cstheme="minorHAnsi"/>
        </w:rPr>
      </w:pPr>
      <w:r w:rsidRPr="00407770">
        <w:rPr>
          <w:rFonts w:cstheme="minorHAnsi"/>
        </w:rPr>
        <w:t xml:space="preserve">1. Natječaj provodi Javna ustanova AQUATIKA-SLATKOVODNI AKVARIJ KARLOVAC. </w:t>
      </w:r>
    </w:p>
    <w:p w14:paraId="45FD710F" w14:textId="3119D6C5" w:rsidR="00775AF5" w:rsidRPr="00407770" w:rsidRDefault="00775AF5" w:rsidP="00407770">
      <w:pPr>
        <w:spacing w:after="375" w:line="300" w:lineRule="atLeast"/>
        <w:jc w:val="both"/>
        <w:textAlignment w:val="baseline"/>
        <w:rPr>
          <w:rFonts w:cstheme="minorHAnsi"/>
        </w:rPr>
      </w:pPr>
      <w:r w:rsidRPr="00407770">
        <w:rPr>
          <w:rFonts w:cstheme="minorHAnsi"/>
        </w:rPr>
        <w:t>2. Natječaj se provodi u dvije kategorije: a) dizajn za proizvode za mlade i odrasle; b) dizajn za proizvode za djecu do 12 g</w:t>
      </w:r>
      <w:r w:rsidR="00407770">
        <w:rPr>
          <w:rFonts w:cstheme="minorHAnsi"/>
        </w:rPr>
        <w:t>od</w:t>
      </w:r>
      <w:r w:rsidRPr="00407770">
        <w:rPr>
          <w:rFonts w:cstheme="minorHAnsi"/>
        </w:rPr>
        <w:t>.</w:t>
      </w:r>
    </w:p>
    <w:p w14:paraId="26E72DDC" w14:textId="77777777" w:rsidR="00775AF5" w:rsidRPr="00407770" w:rsidRDefault="00775AF5" w:rsidP="00407770">
      <w:pPr>
        <w:spacing w:after="375" w:line="300" w:lineRule="atLeast"/>
        <w:jc w:val="both"/>
        <w:textAlignment w:val="baseline"/>
        <w:rPr>
          <w:rFonts w:cstheme="minorHAnsi"/>
        </w:rPr>
      </w:pPr>
      <w:r w:rsidRPr="00407770">
        <w:rPr>
          <w:rFonts w:cstheme="minorHAnsi"/>
        </w:rPr>
        <w:t xml:space="preserve">3. Na natječaj se mogu prijaviti državljani zemalja članica EU, zemalja Europskog gospodarskog prostora, zemlje kandidatkinje za članstvo u EU i/ili zemlje korisnici IPA programa. </w:t>
      </w:r>
    </w:p>
    <w:p w14:paraId="0D9405F0" w14:textId="5A1C0E98" w:rsidR="00775AF5" w:rsidRPr="00407770" w:rsidRDefault="006C622D" w:rsidP="00407770">
      <w:pPr>
        <w:spacing w:after="375" w:line="300" w:lineRule="atLeast"/>
        <w:jc w:val="both"/>
        <w:textAlignment w:val="baseline"/>
        <w:rPr>
          <w:rFonts w:cstheme="minorHAnsi"/>
        </w:rPr>
      </w:pPr>
      <w:r w:rsidRPr="00407770">
        <w:rPr>
          <w:rFonts w:cstheme="minorHAnsi"/>
        </w:rPr>
        <w:t>4</w:t>
      </w:r>
      <w:r w:rsidR="00775AF5" w:rsidRPr="00407770">
        <w:rPr>
          <w:rFonts w:cstheme="minorHAnsi"/>
        </w:rPr>
        <w:t xml:space="preserve">. Svrha natječaja je proizvesti originalno i inovativno dizajnersko rješenje dizajna za aplikaciju na suvenire </w:t>
      </w:r>
      <w:proofErr w:type="spellStart"/>
      <w:r w:rsidR="00775AF5" w:rsidRPr="00407770">
        <w:rPr>
          <w:rFonts w:cstheme="minorHAnsi"/>
        </w:rPr>
        <w:t>Aquatike</w:t>
      </w:r>
      <w:proofErr w:type="spellEnd"/>
      <w:r w:rsidR="00775AF5" w:rsidRPr="00407770">
        <w:rPr>
          <w:rFonts w:cstheme="minorHAnsi"/>
        </w:rPr>
        <w:t>. Dizajn mora zadovoljiti elemente koji su ujedno i kriterij za dodjelu nagrade: - edukativn</w:t>
      </w:r>
      <w:r w:rsidRPr="00407770">
        <w:rPr>
          <w:rFonts w:cstheme="minorHAnsi"/>
        </w:rPr>
        <w:t>i</w:t>
      </w:r>
      <w:r w:rsidR="00775AF5" w:rsidRPr="00407770">
        <w:rPr>
          <w:rFonts w:cstheme="minorHAnsi"/>
        </w:rPr>
        <w:t xml:space="preserve"> dizajn (kriterij odabira: edukativnost) - motivi hrvatskih rijeka ili hrvatskih autohtonih slatkovodnih vrsta riba (kriterij: usklađenost sa projektom </w:t>
      </w:r>
      <w:proofErr w:type="spellStart"/>
      <w:r w:rsidR="00775AF5" w:rsidRPr="00407770">
        <w:rPr>
          <w:rFonts w:cstheme="minorHAnsi"/>
        </w:rPr>
        <w:t>Aquatike</w:t>
      </w:r>
      <w:proofErr w:type="spellEnd"/>
      <w:r w:rsidR="00775AF5" w:rsidRPr="00407770">
        <w:rPr>
          <w:rFonts w:cstheme="minorHAnsi"/>
        </w:rPr>
        <w:t>) - složenost proizvodnje (kriterij: jednostavnost izvedbe) - vizualni dojam ( kriterij: kreativnost, inovativnost, estetika).</w:t>
      </w:r>
    </w:p>
    <w:p w14:paraId="02B46F87" w14:textId="36400D2C" w:rsidR="00775AF5" w:rsidRPr="00407770" w:rsidRDefault="006C622D" w:rsidP="00407770">
      <w:pPr>
        <w:spacing w:after="375" w:line="300" w:lineRule="atLeast"/>
        <w:jc w:val="both"/>
        <w:textAlignment w:val="baseline"/>
        <w:rPr>
          <w:rFonts w:cstheme="minorHAnsi"/>
        </w:rPr>
      </w:pPr>
      <w:r w:rsidRPr="00407770">
        <w:rPr>
          <w:rFonts w:cstheme="minorHAnsi"/>
        </w:rPr>
        <w:t>5</w:t>
      </w:r>
      <w:r w:rsidR="00775AF5" w:rsidRPr="00407770">
        <w:rPr>
          <w:rFonts w:cstheme="minorHAnsi"/>
        </w:rPr>
        <w:t xml:space="preserve">. Autor nagrađenog rješenja prenosi imovinska autorska prava za produkciju  (reproduciranja, distribucije, priopćavanja javnosti i stavljanja na raspolaganje javnosti) u cijelosti u korist Naručitelja, što će se regulirati posebnim </w:t>
      </w:r>
      <w:proofErr w:type="spellStart"/>
      <w:r w:rsidR="00775AF5" w:rsidRPr="00407770">
        <w:rPr>
          <w:rFonts w:cstheme="minorHAnsi"/>
        </w:rPr>
        <w:t>autorskopravnim</w:t>
      </w:r>
      <w:proofErr w:type="spellEnd"/>
      <w:r w:rsidR="00775AF5" w:rsidRPr="00407770">
        <w:rPr>
          <w:rFonts w:cstheme="minorHAnsi"/>
        </w:rPr>
        <w:t xml:space="preserve"> ugovorom. Isti ugovor će regulirati i sva ostala prava i obveze. </w:t>
      </w:r>
    </w:p>
    <w:p w14:paraId="5F274F61" w14:textId="4958AB92" w:rsidR="00775AF5" w:rsidRPr="00407770" w:rsidRDefault="006C622D" w:rsidP="00407770">
      <w:pPr>
        <w:spacing w:after="375" w:line="300" w:lineRule="atLeast"/>
        <w:jc w:val="both"/>
        <w:textAlignment w:val="baseline"/>
        <w:rPr>
          <w:rFonts w:eastAsia="Times New Roman" w:cstheme="minorHAnsi"/>
          <w:lang w:val="en-US"/>
        </w:rPr>
      </w:pPr>
      <w:r w:rsidRPr="00407770">
        <w:rPr>
          <w:rFonts w:cstheme="minorHAnsi"/>
        </w:rPr>
        <w:t>6.</w:t>
      </w:r>
      <w:r w:rsidR="00775AF5" w:rsidRPr="00407770">
        <w:rPr>
          <w:rFonts w:cstheme="minorHAnsi"/>
        </w:rPr>
        <w:t xml:space="preserve"> Autori nagrađenih rješenja će sa Naručiteljem definirati sva prava i obveze posebnim </w:t>
      </w:r>
      <w:proofErr w:type="spellStart"/>
      <w:r w:rsidR="00775AF5" w:rsidRPr="00407770">
        <w:rPr>
          <w:rFonts w:cstheme="minorHAnsi"/>
        </w:rPr>
        <w:t>autorskopravnim</w:t>
      </w:r>
      <w:proofErr w:type="spellEnd"/>
      <w:r w:rsidR="00775AF5" w:rsidRPr="00407770">
        <w:rPr>
          <w:rFonts w:cstheme="minorHAnsi"/>
        </w:rPr>
        <w:t xml:space="preserve"> ugovorom.</w:t>
      </w:r>
    </w:p>
    <w:p w14:paraId="021D2512" w14:textId="4205CA3C" w:rsidR="00775AF5" w:rsidRPr="00407770" w:rsidRDefault="006C622D" w:rsidP="00407770">
      <w:pPr>
        <w:jc w:val="both"/>
        <w:rPr>
          <w:rFonts w:cstheme="minorHAnsi"/>
        </w:rPr>
      </w:pPr>
      <w:r w:rsidRPr="00407770">
        <w:rPr>
          <w:rFonts w:cstheme="minorHAnsi"/>
        </w:rPr>
        <w:t>7</w:t>
      </w:r>
      <w:r w:rsidR="00775AF5" w:rsidRPr="00407770">
        <w:rPr>
          <w:rFonts w:cstheme="minorHAnsi"/>
        </w:rPr>
        <w:t>. Na natječaju ne mogu sudjelovati članovi Ocjenjivačkog suda i sastavljači natječajnog zadatka, kao ni njihovi bliski srodnici.</w:t>
      </w:r>
    </w:p>
    <w:p w14:paraId="3323CC14" w14:textId="03FF24A1" w:rsidR="00775AF5" w:rsidRPr="00407770" w:rsidRDefault="006C622D" w:rsidP="00407770">
      <w:pPr>
        <w:jc w:val="both"/>
        <w:rPr>
          <w:rFonts w:cstheme="minorHAnsi"/>
        </w:rPr>
      </w:pPr>
      <w:r w:rsidRPr="00407770">
        <w:rPr>
          <w:rFonts w:cstheme="minorHAnsi"/>
        </w:rPr>
        <w:t>8</w:t>
      </w:r>
      <w:r w:rsidR="00775AF5" w:rsidRPr="00407770">
        <w:rPr>
          <w:rFonts w:cstheme="minorHAnsi"/>
        </w:rPr>
        <w:t xml:space="preserve">. Svaki od natjecatelja, autor ili tim, ima pravo sudjelovanja na natječaju s neograničenim brojem radova. </w:t>
      </w:r>
    </w:p>
    <w:p w14:paraId="7F58D901" w14:textId="66939B9B" w:rsidR="00775AF5" w:rsidRPr="00407770" w:rsidRDefault="006C622D" w:rsidP="00407770">
      <w:pPr>
        <w:jc w:val="both"/>
        <w:rPr>
          <w:rFonts w:cstheme="minorHAnsi"/>
        </w:rPr>
      </w:pPr>
      <w:r w:rsidRPr="00407770">
        <w:rPr>
          <w:rFonts w:cstheme="minorHAnsi"/>
        </w:rPr>
        <w:t>9.</w:t>
      </w:r>
      <w:r w:rsidR="00775AF5" w:rsidRPr="00407770">
        <w:rPr>
          <w:rFonts w:cstheme="minorHAnsi"/>
        </w:rPr>
        <w:t xml:space="preserve">. Svi natjecatelji šalju radove pripremljene u skladu s točkom 3. Natječaja u za to predviđenom roku. </w:t>
      </w:r>
    </w:p>
    <w:p w14:paraId="0E8A05FC" w14:textId="7EAC8A1B" w:rsidR="00775AF5" w:rsidRPr="00407770" w:rsidRDefault="00775AF5" w:rsidP="00407770">
      <w:pPr>
        <w:jc w:val="both"/>
        <w:rPr>
          <w:rFonts w:cstheme="minorHAnsi"/>
        </w:rPr>
      </w:pPr>
      <w:r w:rsidRPr="00407770">
        <w:rPr>
          <w:rFonts w:cstheme="minorHAnsi"/>
        </w:rPr>
        <w:lastRenderedPageBreak/>
        <w:t>1</w:t>
      </w:r>
      <w:r w:rsidR="006C622D" w:rsidRPr="00407770">
        <w:rPr>
          <w:rFonts w:cstheme="minorHAnsi"/>
        </w:rPr>
        <w:t>0</w:t>
      </w:r>
      <w:r w:rsidRPr="00407770">
        <w:rPr>
          <w:rFonts w:cstheme="minorHAnsi"/>
        </w:rPr>
        <w:t xml:space="preserve">. Natječaj je otvoren od dana njegove objave na internetskim stranicama </w:t>
      </w:r>
      <w:proofErr w:type="spellStart"/>
      <w:r w:rsidRPr="00407770">
        <w:rPr>
          <w:rFonts w:cstheme="minorHAnsi"/>
        </w:rPr>
        <w:t>Aquatike</w:t>
      </w:r>
      <w:proofErr w:type="spellEnd"/>
      <w:r w:rsidRPr="00407770">
        <w:rPr>
          <w:rFonts w:cstheme="minorHAnsi"/>
        </w:rPr>
        <w:t xml:space="preserve"> </w:t>
      </w:r>
      <w:hyperlink r:id="rId7" w:history="1">
        <w:r w:rsidRPr="00407770">
          <w:rPr>
            <w:rStyle w:val="Hiperveza"/>
            <w:rFonts w:cstheme="minorHAnsi"/>
          </w:rPr>
          <w:t>www.aquariumkarlovac.com</w:t>
        </w:r>
      </w:hyperlink>
      <w:r w:rsidRPr="00407770">
        <w:rPr>
          <w:rFonts w:cstheme="minorHAnsi"/>
        </w:rPr>
        <w:t xml:space="preserve"> . </w:t>
      </w:r>
    </w:p>
    <w:p w14:paraId="60144985" w14:textId="77777777" w:rsidR="00775AF5" w:rsidRPr="00407770" w:rsidRDefault="00775AF5" w:rsidP="00407770">
      <w:pPr>
        <w:jc w:val="both"/>
        <w:rPr>
          <w:rFonts w:cstheme="minorHAnsi"/>
        </w:rPr>
      </w:pPr>
    </w:p>
    <w:p w14:paraId="05555D45" w14:textId="77777777" w:rsidR="00775AF5" w:rsidRPr="00D33BCD" w:rsidRDefault="00775AF5" w:rsidP="00407770">
      <w:pPr>
        <w:jc w:val="both"/>
        <w:rPr>
          <w:rFonts w:cstheme="minorHAnsi"/>
          <w:sz w:val="24"/>
          <w:szCs w:val="24"/>
        </w:rPr>
      </w:pPr>
      <w:r w:rsidRPr="00D33BCD">
        <w:rPr>
          <w:rFonts w:cstheme="minorHAnsi"/>
          <w:sz w:val="24"/>
          <w:szCs w:val="24"/>
        </w:rPr>
        <w:t xml:space="preserve">II. TIJEK NATJEČAJA </w:t>
      </w:r>
    </w:p>
    <w:p w14:paraId="36E7CD66" w14:textId="77777777" w:rsidR="00775AF5" w:rsidRPr="00407770" w:rsidRDefault="00775AF5" w:rsidP="00407770">
      <w:pPr>
        <w:jc w:val="both"/>
        <w:rPr>
          <w:rFonts w:cstheme="minorHAnsi"/>
        </w:rPr>
      </w:pPr>
      <w:r w:rsidRPr="00407770">
        <w:rPr>
          <w:rFonts w:cstheme="minorHAnsi"/>
        </w:rPr>
        <w:t xml:space="preserve">1. Datum početka natječaja je 9. siječnja 2023. godine, kada će se na internetskoj stranici </w:t>
      </w:r>
      <w:proofErr w:type="spellStart"/>
      <w:r w:rsidRPr="00407770">
        <w:rPr>
          <w:rFonts w:cstheme="minorHAnsi"/>
        </w:rPr>
        <w:t>Aquatike</w:t>
      </w:r>
      <w:proofErr w:type="spellEnd"/>
      <w:r w:rsidRPr="00407770">
        <w:rPr>
          <w:rFonts w:cstheme="minorHAnsi"/>
        </w:rPr>
        <w:t xml:space="preserve"> objaviti cjelokupna natječajna dokumentacija (Natječaj, Opći uvjeti Natječaja, Prijavnica) </w:t>
      </w:r>
    </w:p>
    <w:p w14:paraId="75BF97C5" w14:textId="6193AACB" w:rsidR="00775AF5" w:rsidRPr="00407770" w:rsidRDefault="00775AF5" w:rsidP="00407770">
      <w:pPr>
        <w:jc w:val="both"/>
        <w:rPr>
          <w:rFonts w:cstheme="minorHAnsi"/>
        </w:rPr>
      </w:pPr>
      <w:r w:rsidRPr="00407770">
        <w:rPr>
          <w:rFonts w:cstheme="minorHAnsi"/>
        </w:rPr>
        <w:t xml:space="preserve">2. Rok za primanje natječajnih radova je </w:t>
      </w:r>
      <w:r w:rsidR="006C622D" w:rsidRPr="00407770">
        <w:rPr>
          <w:rFonts w:cstheme="minorHAnsi"/>
        </w:rPr>
        <w:t>15</w:t>
      </w:r>
      <w:r w:rsidRPr="00407770">
        <w:rPr>
          <w:rFonts w:cstheme="minorHAnsi"/>
        </w:rPr>
        <w:t xml:space="preserve">. veljače 2023. godine do 16 sati. </w:t>
      </w:r>
    </w:p>
    <w:p w14:paraId="522E58FA" w14:textId="77777777" w:rsidR="00775AF5" w:rsidRPr="00407770" w:rsidRDefault="00775AF5" w:rsidP="00407770">
      <w:pPr>
        <w:jc w:val="both"/>
        <w:rPr>
          <w:rFonts w:cstheme="minorHAnsi"/>
        </w:rPr>
      </w:pPr>
      <w:r w:rsidRPr="00407770">
        <w:rPr>
          <w:rFonts w:cstheme="minorHAnsi"/>
        </w:rPr>
        <w:t xml:space="preserve">3. Ocjenjivački sud završit će s radom do 20. veljače 2023. godine. </w:t>
      </w:r>
    </w:p>
    <w:p w14:paraId="571844C3" w14:textId="5527E6AD" w:rsidR="00775AF5" w:rsidRDefault="00775AF5" w:rsidP="00407770">
      <w:pPr>
        <w:jc w:val="both"/>
        <w:rPr>
          <w:rFonts w:cstheme="minorHAnsi"/>
        </w:rPr>
      </w:pPr>
      <w:r w:rsidRPr="00407770">
        <w:rPr>
          <w:rFonts w:cstheme="minorHAnsi"/>
        </w:rPr>
        <w:t>4. Rezultati natječaja bit će objavljeni i poslani svim natjecateljima elektronskom poštom do 25. veljače 2023. godine.</w:t>
      </w:r>
    </w:p>
    <w:p w14:paraId="76C96937" w14:textId="77777777" w:rsidR="00D33BCD" w:rsidRPr="00407770" w:rsidRDefault="00D33BCD" w:rsidP="00407770">
      <w:pPr>
        <w:jc w:val="both"/>
        <w:rPr>
          <w:rFonts w:cstheme="minorHAnsi"/>
        </w:rPr>
      </w:pPr>
    </w:p>
    <w:p w14:paraId="5912D3CA" w14:textId="77777777" w:rsidR="00775AF5" w:rsidRPr="00D33BCD" w:rsidRDefault="00775AF5" w:rsidP="00407770">
      <w:pPr>
        <w:jc w:val="both"/>
        <w:rPr>
          <w:rFonts w:cstheme="minorHAnsi"/>
          <w:sz w:val="24"/>
          <w:szCs w:val="24"/>
        </w:rPr>
      </w:pPr>
      <w:r w:rsidRPr="00D33BCD">
        <w:rPr>
          <w:rFonts w:cstheme="minorHAnsi"/>
          <w:sz w:val="24"/>
          <w:szCs w:val="24"/>
        </w:rPr>
        <w:t xml:space="preserve">III. POSTAVLJANJE PITANJA </w:t>
      </w:r>
    </w:p>
    <w:p w14:paraId="4253DC40" w14:textId="77777777" w:rsidR="00775AF5" w:rsidRPr="00407770" w:rsidRDefault="00775AF5" w:rsidP="00407770">
      <w:pPr>
        <w:jc w:val="both"/>
        <w:rPr>
          <w:rFonts w:cstheme="minorHAnsi"/>
        </w:rPr>
      </w:pPr>
      <w:r w:rsidRPr="00407770">
        <w:rPr>
          <w:rFonts w:cstheme="minorHAnsi"/>
        </w:rPr>
        <w:t xml:space="preserve">1. Natjecatelji imaju pravo postavljati pitanja vezana uz propozicije Natječaja isključivo putem elektronske pošte na adresu </w:t>
      </w:r>
      <w:hyperlink r:id="rId8" w:history="1">
        <w:r w:rsidRPr="00407770">
          <w:rPr>
            <w:rStyle w:val="Hiperveza"/>
            <w:rFonts w:cstheme="minorHAnsi"/>
          </w:rPr>
          <w:t>marketing@aquariumkarlovac.com</w:t>
        </w:r>
      </w:hyperlink>
      <w:r w:rsidRPr="00407770">
        <w:rPr>
          <w:rFonts w:cstheme="minorHAnsi"/>
        </w:rPr>
        <w:t xml:space="preserve">. Sva pitanje i odgovori biti će javno objavljeni na web stranici </w:t>
      </w:r>
      <w:hyperlink r:id="rId9" w:history="1">
        <w:r w:rsidRPr="00407770">
          <w:rPr>
            <w:rStyle w:val="Hiperveza"/>
            <w:rFonts w:cstheme="minorHAnsi"/>
          </w:rPr>
          <w:t>www.aquariumkarlovac.com</w:t>
        </w:r>
      </w:hyperlink>
      <w:r w:rsidRPr="00407770">
        <w:rPr>
          <w:rFonts w:cstheme="minorHAnsi"/>
        </w:rPr>
        <w:t xml:space="preserve">  . </w:t>
      </w:r>
    </w:p>
    <w:p w14:paraId="2635645C" w14:textId="5666E74E" w:rsidR="00775AF5" w:rsidRPr="00407770" w:rsidRDefault="00775AF5" w:rsidP="00407770">
      <w:pPr>
        <w:jc w:val="both"/>
        <w:rPr>
          <w:rFonts w:cstheme="minorHAnsi"/>
        </w:rPr>
      </w:pPr>
      <w:r w:rsidRPr="00407770">
        <w:rPr>
          <w:rFonts w:cstheme="minorHAnsi"/>
        </w:rPr>
        <w:t xml:space="preserve"> 2. Informaciju o projektu </w:t>
      </w:r>
      <w:proofErr w:type="spellStart"/>
      <w:r w:rsidRPr="00407770">
        <w:rPr>
          <w:rFonts w:cstheme="minorHAnsi"/>
        </w:rPr>
        <w:t>Aquatike</w:t>
      </w:r>
      <w:proofErr w:type="spellEnd"/>
      <w:r w:rsidRPr="00407770">
        <w:rPr>
          <w:rFonts w:cstheme="minorHAnsi"/>
        </w:rPr>
        <w:t xml:space="preserve"> mogu se pronaći na </w:t>
      </w:r>
      <w:hyperlink r:id="rId10" w:history="1">
        <w:r w:rsidR="006C622D" w:rsidRPr="00407770">
          <w:rPr>
            <w:rStyle w:val="Hiperveza"/>
            <w:rFonts w:cstheme="minorHAnsi"/>
          </w:rPr>
          <w:t>-</w:t>
        </w:r>
      </w:hyperlink>
      <w:r w:rsidR="006C622D" w:rsidRPr="00407770">
        <w:rPr>
          <w:rStyle w:val="Hiperveza"/>
          <w:rFonts w:cstheme="minorHAnsi"/>
        </w:rPr>
        <w:t xml:space="preserve"> </w:t>
      </w:r>
      <w:r w:rsidRPr="00407770">
        <w:rPr>
          <w:rFonts w:cstheme="minorHAnsi"/>
        </w:rPr>
        <w:t xml:space="preserve">. </w:t>
      </w:r>
    </w:p>
    <w:p w14:paraId="6957E07B" w14:textId="77777777" w:rsidR="00775AF5" w:rsidRPr="00407770" w:rsidRDefault="00775AF5" w:rsidP="00407770">
      <w:pPr>
        <w:jc w:val="both"/>
        <w:rPr>
          <w:rFonts w:cstheme="minorHAnsi"/>
        </w:rPr>
      </w:pPr>
    </w:p>
    <w:p w14:paraId="6B4BBE53" w14:textId="77777777" w:rsidR="00775AF5" w:rsidRPr="00D33BCD" w:rsidRDefault="00775AF5" w:rsidP="00407770">
      <w:pPr>
        <w:jc w:val="both"/>
        <w:rPr>
          <w:rFonts w:cstheme="minorHAnsi"/>
          <w:sz w:val="24"/>
          <w:szCs w:val="24"/>
        </w:rPr>
      </w:pPr>
      <w:r w:rsidRPr="00D33BCD">
        <w:rPr>
          <w:rFonts w:cstheme="minorHAnsi"/>
          <w:sz w:val="24"/>
          <w:szCs w:val="24"/>
        </w:rPr>
        <w:t xml:space="preserve">IV. SADRŽAJ/OPREMA NATJEČAJNOG RADA </w:t>
      </w:r>
    </w:p>
    <w:p w14:paraId="53D168B8" w14:textId="413D2098" w:rsidR="00775AF5" w:rsidRPr="00407770" w:rsidRDefault="00775AF5" w:rsidP="0040777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407770">
        <w:rPr>
          <w:rFonts w:cstheme="minorHAnsi"/>
        </w:rPr>
        <w:t xml:space="preserve">Rad se sastoji od dizajna za aplikaciju na proizvode. Sudionici natječaja dostavljaju elektroničku verziju rada u pdf ili </w:t>
      </w:r>
      <w:proofErr w:type="spellStart"/>
      <w:r w:rsidRPr="00407770">
        <w:rPr>
          <w:rFonts w:cstheme="minorHAnsi"/>
        </w:rPr>
        <w:t>jpg</w:t>
      </w:r>
      <w:proofErr w:type="spellEnd"/>
      <w:r w:rsidRPr="00407770">
        <w:rPr>
          <w:rFonts w:cstheme="minorHAnsi"/>
        </w:rPr>
        <w:t xml:space="preserve"> formatu. Autori su u prijedlogu dizajna obvezni predvidjeti mjesto i način apliciranja teksta „Aquatika</w:t>
      </w:r>
      <w:r w:rsidR="006C622D" w:rsidRPr="00407770">
        <w:rPr>
          <w:rFonts w:cstheme="minorHAnsi"/>
        </w:rPr>
        <w:t xml:space="preserve"> -</w:t>
      </w:r>
      <w:r w:rsidRPr="00407770">
        <w:rPr>
          <w:rFonts w:cstheme="minorHAnsi"/>
        </w:rPr>
        <w:t xml:space="preserve"> slatkovodni akvarij Karlovac“ i prikaz aplikacije na zadane proizvode:</w:t>
      </w:r>
    </w:p>
    <w:p w14:paraId="23AB2A58" w14:textId="77777777" w:rsidR="00775AF5" w:rsidRPr="00407770" w:rsidRDefault="00775AF5" w:rsidP="00407770">
      <w:pPr>
        <w:pStyle w:val="Odlomakpopisa"/>
        <w:numPr>
          <w:ilvl w:val="0"/>
          <w:numId w:val="3"/>
        </w:numPr>
        <w:spacing w:after="0" w:line="300" w:lineRule="atLeast"/>
        <w:jc w:val="both"/>
        <w:textAlignment w:val="baseline"/>
        <w:rPr>
          <w:rFonts w:eastAsia="Times New Roman" w:cstheme="minorHAnsi"/>
          <w:lang w:val="en-US"/>
        </w:rPr>
      </w:pPr>
      <w:proofErr w:type="spellStart"/>
      <w:r w:rsidRPr="00407770">
        <w:rPr>
          <w:rFonts w:eastAsia="Times New Roman" w:cstheme="minorHAnsi"/>
          <w:lang w:val="en-US"/>
        </w:rPr>
        <w:t>grupa</w:t>
      </w:r>
      <w:proofErr w:type="spellEnd"/>
      <w:r w:rsidRPr="00407770">
        <w:rPr>
          <w:rFonts w:eastAsia="Times New Roman" w:cstheme="minorHAnsi"/>
          <w:lang w:val="en-US"/>
        </w:rPr>
        <w:t xml:space="preserve"> (</w:t>
      </w:r>
      <w:proofErr w:type="spellStart"/>
      <w:r w:rsidRPr="00407770">
        <w:rPr>
          <w:rFonts w:eastAsia="Times New Roman" w:cstheme="minorHAnsi"/>
          <w:lang w:val="en-US"/>
        </w:rPr>
        <w:t>mladi</w:t>
      </w:r>
      <w:proofErr w:type="spellEnd"/>
      <w:r w:rsidRPr="00407770">
        <w:rPr>
          <w:rFonts w:eastAsia="Times New Roman" w:cstheme="minorHAnsi"/>
          <w:lang w:val="en-US"/>
        </w:rPr>
        <w:t xml:space="preserve"> i </w:t>
      </w:r>
      <w:proofErr w:type="spellStart"/>
      <w:r w:rsidRPr="00407770">
        <w:rPr>
          <w:rFonts w:eastAsia="Times New Roman" w:cstheme="minorHAnsi"/>
          <w:lang w:val="en-US"/>
        </w:rPr>
        <w:t>odrasli</w:t>
      </w:r>
      <w:proofErr w:type="spellEnd"/>
      <w:r w:rsidRPr="00407770">
        <w:rPr>
          <w:rFonts w:eastAsia="Times New Roman" w:cstheme="minorHAnsi"/>
          <w:lang w:val="en-US"/>
        </w:rPr>
        <w:t>)</w:t>
      </w:r>
    </w:p>
    <w:p w14:paraId="78844117" w14:textId="77777777" w:rsidR="00775AF5" w:rsidRPr="00407770" w:rsidRDefault="00775AF5" w:rsidP="00407770">
      <w:pPr>
        <w:pStyle w:val="Odlomakpopisa"/>
        <w:numPr>
          <w:ilvl w:val="0"/>
          <w:numId w:val="1"/>
        </w:numPr>
        <w:spacing w:after="0" w:line="300" w:lineRule="atLeast"/>
        <w:jc w:val="both"/>
        <w:textAlignment w:val="baseline"/>
        <w:rPr>
          <w:rFonts w:eastAsia="Times New Roman" w:cstheme="minorHAnsi"/>
          <w:lang w:val="en-US"/>
        </w:rPr>
      </w:pPr>
      <w:proofErr w:type="spellStart"/>
      <w:r w:rsidRPr="00407770">
        <w:rPr>
          <w:rFonts w:eastAsia="Times New Roman" w:cstheme="minorHAnsi"/>
          <w:lang w:val="en-US"/>
        </w:rPr>
        <w:t>majice</w:t>
      </w:r>
      <w:proofErr w:type="spellEnd"/>
      <w:r w:rsidRPr="00407770">
        <w:rPr>
          <w:rFonts w:eastAsia="Times New Roman" w:cstheme="minorHAnsi"/>
          <w:lang w:val="en-US"/>
        </w:rPr>
        <w:t xml:space="preserve">, tisak </w:t>
      </w:r>
      <w:proofErr w:type="spellStart"/>
      <w:r w:rsidRPr="00407770">
        <w:rPr>
          <w:rFonts w:eastAsia="Times New Roman" w:cstheme="minorHAnsi"/>
          <w:lang w:val="en-US"/>
        </w:rPr>
        <w:t>na</w:t>
      </w:r>
      <w:proofErr w:type="spellEnd"/>
      <w:r w:rsidRPr="00407770">
        <w:rPr>
          <w:rFonts w:eastAsia="Times New Roman" w:cstheme="minorHAnsi"/>
          <w:lang w:val="en-US"/>
        </w:rPr>
        <w:t xml:space="preserve"> </w:t>
      </w:r>
      <w:proofErr w:type="spellStart"/>
      <w:r w:rsidRPr="00407770">
        <w:rPr>
          <w:rFonts w:eastAsia="Times New Roman" w:cstheme="minorHAnsi"/>
          <w:lang w:val="en-US"/>
        </w:rPr>
        <w:t>prednjoj</w:t>
      </w:r>
      <w:proofErr w:type="spellEnd"/>
      <w:r w:rsidRPr="00407770">
        <w:rPr>
          <w:rFonts w:eastAsia="Times New Roman" w:cstheme="minorHAnsi"/>
          <w:lang w:val="en-US"/>
        </w:rPr>
        <w:t xml:space="preserve"> </w:t>
      </w:r>
      <w:proofErr w:type="spellStart"/>
      <w:r w:rsidRPr="00407770">
        <w:rPr>
          <w:rFonts w:eastAsia="Times New Roman" w:cstheme="minorHAnsi"/>
          <w:lang w:val="en-US"/>
        </w:rPr>
        <w:t>strani</w:t>
      </w:r>
      <w:proofErr w:type="spellEnd"/>
      <w:r w:rsidRPr="00407770">
        <w:rPr>
          <w:rFonts w:eastAsia="Times New Roman" w:cstheme="minorHAnsi"/>
          <w:lang w:val="en-US"/>
        </w:rPr>
        <w:t xml:space="preserve"> </w:t>
      </w:r>
    </w:p>
    <w:p w14:paraId="04C2085E" w14:textId="77777777" w:rsidR="00775AF5" w:rsidRPr="00407770" w:rsidRDefault="00775AF5" w:rsidP="00407770">
      <w:pPr>
        <w:pStyle w:val="Odlomakpopisa"/>
        <w:numPr>
          <w:ilvl w:val="0"/>
          <w:numId w:val="1"/>
        </w:numPr>
        <w:spacing w:after="0" w:line="300" w:lineRule="atLeast"/>
        <w:jc w:val="both"/>
        <w:textAlignment w:val="baseline"/>
        <w:rPr>
          <w:rFonts w:eastAsia="Times New Roman" w:cstheme="minorHAnsi"/>
          <w:lang w:val="en-US"/>
        </w:rPr>
      </w:pPr>
      <w:proofErr w:type="spellStart"/>
      <w:r w:rsidRPr="00407770">
        <w:rPr>
          <w:rFonts w:eastAsia="Times New Roman" w:cstheme="minorHAnsi"/>
          <w:lang w:val="en-US"/>
        </w:rPr>
        <w:t>rokovnik</w:t>
      </w:r>
      <w:proofErr w:type="spellEnd"/>
      <w:r w:rsidRPr="00407770">
        <w:rPr>
          <w:rFonts w:eastAsia="Times New Roman" w:cstheme="minorHAnsi"/>
          <w:lang w:val="en-US"/>
        </w:rPr>
        <w:t xml:space="preserve"> / notes A4, A5</w:t>
      </w:r>
    </w:p>
    <w:p w14:paraId="22C7BF1D" w14:textId="77777777" w:rsidR="00775AF5" w:rsidRPr="00407770" w:rsidRDefault="00775AF5" w:rsidP="00407770">
      <w:pPr>
        <w:pStyle w:val="Odlomakpopisa"/>
        <w:numPr>
          <w:ilvl w:val="0"/>
          <w:numId w:val="1"/>
        </w:numPr>
        <w:spacing w:after="0" w:line="300" w:lineRule="atLeast"/>
        <w:jc w:val="both"/>
        <w:textAlignment w:val="baseline"/>
        <w:rPr>
          <w:rFonts w:eastAsia="Times New Roman" w:cstheme="minorHAnsi"/>
          <w:lang w:val="en-US"/>
        </w:rPr>
      </w:pPr>
      <w:r w:rsidRPr="00407770">
        <w:rPr>
          <w:rFonts w:eastAsia="Times New Roman" w:cstheme="minorHAnsi"/>
          <w:lang w:val="en-US"/>
        </w:rPr>
        <w:t xml:space="preserve">boca za </w:t>
      </w:r>
      <w:proofErr w:type="spellStart"/>
      <w:r w:rsidRPr="00407770">
        <w:rPr>
          <w:rFonts w:eastAsia="Times New Roman" w:cstheme="minorHAnsi"/>
          <w:lang w:val="en-US"/>
        </w:rPr>
        <w:t>vodu</w:t>
      </w:r>
      <w:proofErr w:type="spellEnd"/>
    </w:p>
    <w:p w14:paraId="63FB8184" w14:textId="77777777" w:rsidR="00775AF5" w:rsidRPr="00407770" w:rsidRDefault="00775AF5" w:rsidP="00407770">
      <w:pPr>
        <w:pStyle w:val="Odlomakpopisa"/>
        <w:numPr>
          <w:ilvl w:val="0"/>
          <w:numId w:val="1"/>
        </w:numPr>
        <w:spacing w:after="0" w:line="300" w:lineRule="atLeast"/>
        <w:jc w:val="both"/>
        <w:textAlignment w:val="baseline"/>
        <w:rPr>
          <w:rFonts w:eastAsia="Times New Roman" w:cstheme="minorHAnsi"/>
          <w:lang w:val="en-US"/>
        </w:rPr>
      </w:pPr>
      <w:proofErr w:type="spellStart"/>
      <w:r w:rsidRPr="00407770">
        <w:rPr>
          <w:rFonts w:eastAsia="Times New Roman" w:cstheme="minorHAnsi"/>
          <w:lang w:val="en-US"/>
        </w:rPr>
        <w:t>šešir</w:t>
      </w:r>
      <w:proofErr w:type="spellEnd"/>
      <w:r w:rsidRPr="00407770">
        <w:rPr>
          <w:rFonts w:eastAsia="Times New Roman" w:cstheme="minorHAnsi"/>
          <w:lang w:val="en-US"/>
        </w:rPr>
        <w:t xml:space="preserve"> bucket</w:t>
      </w:r>
    </w:p>
    <w:p w14:paraId="42A497D1" w14:textId="77777777" w:rsidR="00775AF5" w:rsidRPr="00407770" w:rsidRDefault="00775AF5" w:rsidP="00407770">
      <w:pPr>
        <w:spacing w:after="0" w:line="300" w:lineRule="atLeast"/>
        <w:jc w:val="both"/>
        <w:textAlignment w:val="baseline"/>
        <w:rPr>
          <w:rFonts w:eastAsia="Times New Roman" w:cstheme="minorHAnsi"/>
          <w:lang w:val="en-US"/>
        </w:rPr>
      </w:pPr>
    </w:p>
    <w:p w14:paraId="3F611839" w14:textId="55F0F7C1" w:rsidR="00775AF5" w:rsidRPr="00407770" w:rsidRDefault="00775AF5" w:rsidP="00407770">
      <w:pPr>
        <w:pStyle w:val="Odlomakpopisa"/>
        <w:numPr>
          <w:ilvl w:val="0"/>
          <w:numId w:val="3"/>
        </w:numPr>
        <w:spacing w:after="0" w:line="300" w:lineRule="atLeast"/>
        <w:jc w:val="both"/>
        <w:textAlignment w:val="baseline"/>
        <w:rPr>
          <w:rFonts w:eastAsia="Times New Roman" w:cstheme="minorHAnsi"/>
          <w:lang w:val="en-US"/>
        </w:rPr>
      </w:pPr>
      <w:proofErr w:type="spellStart"/>
      <w:r w:rsidRPr="00407770">
        <w:rPr>
          <w:rFonts w:eastAsia="Times New Roman" w:cstheme="minorHAnsi"/>
          <w:lang w:val="en-US"/>
        </w:rPr>
        <w:t>grupa</w:t>
      </w:r>
      <w:proofErr w:type="spellEnd"/>
      <w:r w:rsidRPr="00407770">
        <w:rPr>
          <w:rFonts w:eastAsia="Times New Roman" w:cstheme="minorHAnsi"/>
          <w:lang w:val="en-US"/>
        </w:rPr>
        <w:t xml:space="preserve"> (za djecu do 12 </w:t>
      </w:r>
      <w:proofErr w:type="gramStart"/>
      <w:r w:rsidRPr="00407770">
        <w:rPr>
          <w:rFonts w:eastAsia="Times New Roman" w:cstheme="minorHAnsi"/>
          <w:lang w:val="en-US"/>
        </w:rPr>
        <w:t>g</w:t>
      </w:r>
      <w:r w:rsidR="00D33BCD">
        <w:rPr>
          <w:rFonts w:eastAsia="Times New Roman" w:cstheme="minorHAnsi"/>
          <w:lang w:val="en-US"/>
        </w:rPr>
        <w:t>od</w:t>
      </w:r>
      <w:proofErr w:type="gramEnd"/>
      <w:r w:rsidR="00D33BCD">
        <w:rPr>
          <w:rFonts w:eastAsia="Times New Roman" w:cstheme="minorHAnsi"/>
          <w:lang w:val="en-US"/>
        </w:rPr>
        <w:t>.</w:t>
      </w:r>
      <w:r w:rsidRPr="00407770">
        <w:rPr>
          <w:rFonts w:eastAsia="Times New Roman" w:cstheme="minorHAnsi"/>
          <w:lang w:val="en-US"/>
        </w:rPr>
        <w:t>)</w:t>
      </w:r>
    </w:p>
    <w:p w14:paraId="0AEB20BF" w14:textId="77777777" w:rsidR="00775AF5" w:rsidRPr="00407770" w:rsidRDefault="00775AF5" w:rsidP="00407770">
      <w:pPr>
        <w:pStyle w:val="Odlomakpopisa"/>
        <w:numPr>
          <w:ilvl w:val="0"/>
          <w:numId w:val="1"/>
        </w:numPr>
        <w:spacing w:after="0" w:line="300" w:lineRule="atLeast"/>
        <w:jc w:val="both"/>
        <w:textAlignment w:val="baseline"/>
        <w:rPr>
          <w:rFonts w:eastAsia="Times New Roman" w:cstheme="minorHAnsi"/>
          <w:lang w:val="en-US"/>
        </w:rPr>
      </w:pPr>
      <w:proofErr w:type="spellStart"/>
      <w:r w:rsidRPr="00407770">
        <w:rPr>
          <w:rFonts w:eastAsia="Times New Roman" w:cstheme="minorHAnsi"/>
          <w:lang w:val="en-US"/>
        </w:rPr>
        <w:t>majice</w:t>
      </w:r>
      <w:proofErr w:type="spellEnd"/>
      <w:r w:rsidRPr="00407770">
        <w:rPr>
          <w:rFonts w:eastAsia="Times New Roman" w:cstheme="minorHAnsi"/>
          <w:lang w:val="en-US"/>
        </w:rPr>
        <w:t xml:space="preserve"> T-shirt tisak </w:t>
      </w:r>
      <w:proofErr w:type="spellStart"/>
      <w:r w:rsidRPr="00407770">
        <w:rPr>
          <w:rFonts w:eastAsia="Times New Roman" w:cstheme="minorHAnsi"/>
          <w:lang w:val="en-US"/>
        </w:rPr>
        <w:t>na</w:t>
      </w:r>
      <w:proofErr w:type="spellEnd"/>
      <w:r w:rsidRPr="00407770">
        <w:rPr>
          <w:rFonts w:eastAsia="Times New Roman" w:cstheme="minorHAnsi"/>
          <w:lang w:val="en-US"/>
        </w:rPr>
        <w:t xml:space="preserve"> </w:t>
      </w:r>
      <w:proofErr w:type="spellStart"/>
      <w:r w:rsidRPr="00407770">
        <w:rPr>
          <w:rFonts w:eastAsia="Times New Roman" w:cstheme="minorHAnsi"/>
          <w:lang w:val="en-US"/>
        </w:rPr>
        <w:t>prednjoj</w:t>
      </w:r>
      <w:proofErr w:type="spellEnd"/>
      <w:r w:rsidRPr="00407770">
        <w:rPr>
          <w:rFonts w:eastAsia="Times New Roman" w:cstheme="minorHAnsi"/>
          <w:lang w:val="en-US"/>
        </w:rPr>
        <w:t xml:space="preserve"> </w:t>
      </w:r>
      <w:proofErr w:type="spellStart"/>
      <w:r w:rsidRPr="00407770">
        <w:rPr>
          <w:rFonts w:eastAsia="Times New Roman" w:cstheme="minorHAnsi"/>
          <w:lang w:val="en-US"/>
        </w:rPr>
        <w:t>strani</w:t>
      </w:r>
      <w:proofErr w:type="spellEnd"/>
      <w:r w:rsidRPr="00407770">
        <w:rPr>
          <w:rFonts w:eastAsia="Times New Roman" w:cstheme="minorHAnsi"/>
          <w:lang w:val="en-US"/>
        </w:rPr>
        <w:t xml:space="preserve"> </w:t>
      </w:r>
    </w:p>
    <w:p w14:paraId="7953F149" w14:textId="77777777" w:rsidR="00775AF5" w:rsidRPr="00407770" w:rsidRDefault="00775AF5" w:rsidP="00407770">
      <w:pPr>
        <w:pStyle w:val="Odlomakpopisa"/>
        <w:numPr>
          <w:ilvl w:val="0"/>
          <w:numId w:val="1"/>
        </w:numPr>
        <w:spacing w:after="0" w:line="300" w:lineRule="atLeast"/>
        <w:jc w:val="both"/>
        <w:textAlignment w:val="baseline"/>
        <w:rPr>
          <w:rFonts w:eastAsia="Times New Roman" w:cstheme="minorHAnsi"/>
          <w:lang w:val="en-US"/>
        </w:rPr>
      </w:pPr>
      <w:proofErr w:type="spellStart"/>
      <w:r w:rsidRPr="00407770">
        <w:rPr>
          <w:rFonts w:eastAsia="Times New Roman" w:cstheme="minorHAnsi"/>
          <w:lang w:val="en-US"/>
        </w:rPr>
        <w:lastRenderedPageBreak/>
        <w:t>šešir</w:t>
      </w:r>
      <w:proofErr w:type="spellEnd"/>
      <w:r w:rsidRPr="00407770">
        <w:rPr>
          <w:rFonts w:eastAsia="Times New Roman" w:cstheme="minorHAnsi"/>
          <w:lang w:val="en-US"/>
        </w:rPr>
        <w:t xml:space="preserve"> bucket</w:t>
      </w:r>
    </w:p>
    <w:p w14:paraId="245C7CAD" w14:textId="77777777" w:rsidR="00775AF5" w:rsidRPr="00407770" w:rsidRDefault="00775AF5" w:rsidP="00407770">
      <w:pPr>
        <w:pStyle w:val="Odlomakpopisa"/>
        <w:numPr>
          <w:ilvl w:val="0"/>
          <w:numId w:val="1"/>
        </w:numPr>
        <w:spacing w:after="0" w:line="300" w:lineRule="atLeast"/>
        <w:jc w:val="both"/>
        <w:textAlignment w:val="baseline"/>
        <w:rPr>
          <w:rFonts w:eastAsia="Times New Roman" w:cstheme="minorHAnsi"/>
          <w:lang w:val="en-US"/>
        </w:rPr>
      </w:pPr>
      <w:proofErr w:type="spellStart"/>
      <w:r w:rsidRPr="00407770">
        <w:rPr>
          <w:rFonts w:eastAsia="Times New Roman" w:cstheme="minorHAnsi"/>
          <w:lang w:val="en-US"/>
        </w:rPr>
        <w:t>Bilježnica</w:t>
      </w:r>
      <w:proofErr w:type="spellEnd"/>
      <w:r w:rsidRPr="00407770">
        <w:rPr>
          <w:rFonts w:eastAsia="Times New Roman" w:cstheme="minorHAnsi"/>
          <w:lang w:val="en-US"/>
        </w:rPr>
        <w:t xml:space="preserve"> A4 </w:t>
      </w:r>
    </w:p>
    <w:p w14:paraId="0B27B5C5" w14:textId="77777777" w:rsidR="00775AF5" w:rsidRPr="00407770" w:rsidRDefault="00775AF5" w:rsidP="00407770">
      <w:pPr>
        <w:pStyle w:val="Odlomakpopisa"/>
        <w:numPr>
          <w:ilvl w:val="0"/>
          <w:numId w:val="1"/>
        </w:numPr>
        <w:spacing w:after="0" w:line="300" w:lineRule="atLeast"/>
        <w:jc w:val="both"/>
        <w:textAlignment w:val="baseline"/>
        <w:rPr>
          <w:rFonts w:eastAsia="Times New Roman" w:cstheme="minorHAnsi"/>
          <w:lang w:val="en-US"/>
        </w:rPr>
      </w:pPr>
      <w:proofErr w:type="spellStart"/>
      <w:r w:rsidRPr="00407770">
        <w:rPr>
          <w:rFonts w:eastAsia="Times New Roman" w:cstheme="minorHAnsi"/>
          <w:lang w:val="en-US"/>
        </w:rPr>
        <w:t>Bilježnica</w:t>
      </w:r>
      <w:proofErr w:type="spellEnd"/>
      <w:r w:rsidRPr="00407770">
        <w:rPr>
          <w:rFonts w:eastAsia="Times New Roman" w:cstheme="minorHAnsi"/>
          <w:lang w:val="en-US"/>
        </w:rPr>
        <w:t xml:space="preserve"> A5</w:t>
      </w:r>
    </w:p>
    <w:p w14:paraId="0D74ED88" w14:textId="77777777" w:rsidR="00775AF5" w:rsidRPr="00407770" w:rsidRDefault="00775AF5" w:rsidP="00407770">
      <w:pPr>
        <w:spacing w:after="0" w:line="300" w:lineRule="atLeast"/>
        <w:jc w:val="both"/>
        <w:textAlignment w:val="baseline"/>
        <w:rPr>
          <w:rFonts w:eastAsia="Times New Roman" w:cstheme="minorHAnsi"/>
          <w:lang w:val="en-US"/>
        </w:rPr>
      </w:pPr>
    </w:p>
    <w:p w14:paraId="59C93F44" w14:textId="77777777" w:rsidR="00775AF5" w:rsidRPr="00407770" w:rsidRDefault="00775AF5" w:rsidP="00407770">
      <w:pPr>
        <w:spacing w:after="0" w:line="300" w:lineRule="atLeast"/>
        <w:jc w:val="both"/>
        <w:textAlignment w:val="baseline"/>
        <w:rPr>
          <w:rFonts w:eastAsia="Times New Roman" w:cstheme="minorHAnsi"/>
          <w:lang w:val="en-US"/>
        </w:rPr>
      </w:pPr>
    </w:p>
    <w:p w14:paraId="188CEAC6" w14:textId="44561351" w:rsidR="00775AF5" w:rsidRPr="00407770" w:rsidRDefault="00775AF5" w:rsidP="00407770">
      <w:pPr>
        <w:spacing w:after="0" w:line="300" w:lineRule="atLeast"/>
        <w:jc w:val="both"/>
        <w:textAlignment w:val="baseline"/>
        <w:rPr>
          <w:rFonts w:cstheme="minorHAnsi"/>
        </w:rPr>
      </w:pPr>
      <w:r w:rsidRPr="00407770">
        <w:rPr>
          <w:rFonts w:cstheme="minorHAnsi"/>
        </w:rPr>
        <w:t>2. Autori su dužni priložiti fotografiju (vizualizaciju) rada u digitalnom obliku (</w:t>
      </w:r>
      <w:proofErr w:type="spellStart"/>
      <w:r w:rsidR="006C622D" w:rsidRPr="00407770">
        <w:rPr>
          <w:rFonts w:cstheme="minorHAnsi"/>
        </w:rPr>
        <w:t>jpg</w:t>
      </w:r>
      <w:proofErr w:type="spellEnd"/>
      <w:r w:rsidR="006C622D" w:rsidRPr="00407770">
        <w:rPr>
          <w:rFonts w:cstheme="minorHAnsi"/>
        </w:rPr>
        <w:t xml:space="preserve">, pdf ili </w:t>
      </w:r>
      <w:proofErr w:type="spellStart"/>
      <w:r w:rsidR="006C622D" w:rsidRPr="00407770">
        <w:rPr>
          <w:rFonts w:cstheme="minorHAnsi"/>
        </w:rPr>
        <w:t>png</w:t>
      </w:r>
      <w:proofErr w:type="spellEnd"/>
      <w:r w:rsidR="006C622D" w:rsidRPr="00407770">
        <w:rPr>
          <w:rFonts w:cstheme="minorHAnsi"/>
        </w:rPr>
        <w:t xml:space="preserve"> format</w:t>
      </w:r>
      <w:r w:rsidRPr="00407770">
        <w:rPr>
          <w:rFonts w:cstheme="minorHAnsi"/>
        </w:rPr>
        <w:t xml:space="preserve">) i kratki tekstualni opis </w:t>
      </w:r>
      <w:r w:rsidR="006C622D" w:rsidRPr="00407770">
        <w:rPr>
          <w:rFonts w:cstheme="minorHAnsi"/>
        </w:rPr>
        <w:t>rada</w:t>
      </w:r>
      <w:r w:rsidRPr="00407770">
        <w:rPr>
          <w:rFonts w:cstheme="minorHAnsi"/>
        </w:rPr>
        <w:t xml:space="preserve"> na hrvatskom ili engleskom jeziku. </w:t>
      </w:r>
    </w:p>
    <w:p w14:paraId="711763F3" w14:textId="77777777" w:rsidR="00775AF5" w:rsidRPr="00407770" w:rsidRDefault="00775AF5" w:rsidP="00407770">
      <w:pPr>
        <w:spacing w:after="0" w:line="300" w:lineRule="atLeast"/>
        <w:jc w:val="both"/>
        <w:textAlignment w:val="baseline"/>
        <w:rPr>
          <w:rFonts w:cstheme="minorHAnsi"/>
        </w:rPr>
      </w:pPr>
    </w:p>
    <w:p w14:paraId="2962600F" w14:textId="77777777" w:rsidR="00775AF5" w:rsidRPr="00407770" w:rsidRDefault="00775AF5" w:rsidP="00407770">
      <w:pPr>
        <w:spacing w:after="0" w:line="300" w:lineRule="atLeast"/>
        <w:jc w:val="both"/>
        <w:textAlignment w:val="baseline"/>
        <w:rPr>
          <w:rFonts w:cstheme="minorHAnsi"/>
        </w:rPr>
      </w:pPr>
      <w:r w:rsidRPr="00407770">
        <w:rPr>
          <w:rFonts w:cstheme="minorHAnsi"/>
        </w:rPr>
        <w:t xml:space="preserve">3. Natjecatelji uz rad prilažu popunjenu i potpisanu prijavnicu, sve u ZIP folderu. Prijavnica je dio natječajne dokumentacije (Obrazac: prijavnica). Svakom natječajnom radu i zaprimljenom folderu dodjeljuje se šifra pod kojom se rad vodi tijekom rada Ocjenjivačkog suda. </w:t>
      </w:r>
    </w:p>
    <w:p w14:paraId="3E0BDFD0" w14:textId="77777777" w:rsidR="00775AF5" w:rsidRPr="00407770" w:rsidRDefault="00775AF5" w:rsidP="00407770">
      <w:pPr>
        <w:spacing w:after="0" w:line="300" w:lineRule="atLeast"/>
        <w:jc w:val="both"/>
        <w:textAlignment w:val="baseline"/>
        <w:rPr>
          <w:rFonts w:cstheme="minorHAnsi"/>
        </w:rPr>
      </w:pPr>
    </w:p>
    <w:p w14:paraId="68960986" w14:textId="77777777" w:rsidR="00775AF5" w:rsidRPr="00407770" w:rsidRDefault="00775AF5" w:rsidP="00407770">
      <w:pPr>
        <w:spacing w:after="0" w:line="300" w:lineRule="atLeast"/>
        <w:jc w:val="both"/>
        <w:textAlignment w:val="baseline"/>
        <w:rPr>
          <w:rFonts w:cstheme="minorHAnsi"/>
        </w:rPr>
      </w:pPr>
      <w:r w:rsidRPr="00407770">
        <w:rPr>
          <w:rFonts w:cstheme="minorHAnsi"/>
        </w:rPr>
        <w:t xml:space="preserve">4. Svojim potpisom natjecatelji potvrđuju autorstvo Natječajnog rada, čime jamče da su ovlašteni za predaju istog i da posjeduju ovlasti daljnjeg korištenja i izmjene Natječajnog rada, te potvrđuju da, prema uvjetima Natječaja, imaju pravo sudjelovanja i da su suglasni s eventualnom serijskom proizvodnjom i prodajom radova. </w:t>
      </w:r>
    </w:p>
    <w:p w14:paraId="5EF84726" w14:textId="77777777" w:rsidR="00775AF5" w:rsidRPr="00407770" w:rsidRDefault="00775AF5" w:rsidP="00407770">
      <w:pPr>
        <w:spacing w:after="0" w:line="300" w:lineRule="atLeast"/>
        <w:jc w:val="both"/>
        <w:textAlignment w:val="baseline"/>
        <w:rPr>
          <w:rFonts w:cstheme="minorHAnsi"/>
        </w:rPr>
      </w:pPr>
    </w:p>
    <w:p w14:paraId="75CE651A" w14:textId="56BE5B96" w:rsidR="00775AF5" w:rsidRPr="00407770" w:rsidRDefault="00D90CD0" w:rsidP="00407770">
      <w:pPr>
        <w:jc w:val="both"/>
        <w:rPr>
          <w:rFonts w:cstheme="minorHAnsi"/>
        </w:rPr>
      </w:pPr>
      <w:r w:rsidRPr="00407770">
        <w:rPr>
          <w:rFonts w:cstheme="minorHAnsi"/>
        </w:rPr>
        <w:t>5.</w:t>
      </w:r>
      <w:r w:rsidR="00D33BCD">
        <w:rPr>
          <w:rFonts w:cstheme="minorHAnsi"/>
        </w:rPr>
        <w:t xml:space="preserve"> </w:t>
      </w:r>
      <w:r w:rsidR="00775AF5" w:rsidRPr="00407770">
        <w:rPr>
          <w:rFonts w:cstheme="minorHAnsi"/>
        </w:rPr>
        <w:t xml:space="preserve">Rok za primanje natječajnih radova je 15. veljače 2023. godine do 16 sati putem e-mail adrese </w:t>
      </w:r>
      <w:hyperlink r:id="rId11" w:history="1">
        <w:r w:rsidR="00775AF5" w:rsidRPr="00407770">
          <w:rPr>
            <w:rStyle w:val="Hiperveza"/>
            <w:rFonts w:cstheme="minorHAnsi"/>
          </w:rPr>
          <w:t>marketing@aquariumkarlovac.com</w:t>
        </w:r>
      </w:hyperlink>
      <w:r w:rsidR="00775AF5" w:rsidRPr="00407770">
        <w:rPr>
          <w:rFonts w:cstheme="minorHAnsi"/>
        </w:rPr>
        <w:t xml:space="preserve"> ili na elektroničkom mediju u zatvorenoj koverti na adresu Aquatika</w:t>
      </w:r>
      <w:r w:rsidR="006C622D" w:rsidRPr="00407770">
        <w:rPr>
          <w:rFonts w:cstheme="minorHAnsi"/>
        </w:rPr>
        <w:t xml:space="preserve"> -</w:t>
      </w:r>
      <w:r w:rsidR="00775AF5" w:rsidRPr="00407770">
        <w:rPr>
          <w:rFonts w:cstheme="minorHAnsi"/>
        </w:rPr>
        <w:t xml:space="preserve"> slatkovodni akvarij Karlovac, „Natječaj za suvenire – ne otvaraj“,  Ulica Branka Čavlovića </w:t>
      </w:r>
      <w:proofErr w:type="spellStart"/>
      <w:r w:rsidR="00775AF5" w:rsidRPr="00407770">
        <w:rPr>
          <w:rFonts w:cstheme="minorHAnsi"/>
        </w:rPr>
        <w:t>Čavleka</w:t>
      </w:r>
      <w:proofErr w:type="spellEnd"/>
      <w:r w:rsidR="00775AF5" w:rsidRPr="00407770">
        <w:rPr>
          <w:rFonts w:cstheme="minorHAnsi"/>
        </w:rPr>
        <w:t xml:space="preserve"> 1a, 47000 Karlovac u zatvorenoj koverti. </w:t>
      </w:r>
    </w:p>
    <w:p w14:paraId="79702BD3" w14:textId="185D84DA" w:rsidR="00775AF5" w:rsidRPr="00407770" w:rsidRDefault="00D90CD0" w:rsidP="00407770">
      <w:pPr>
        <w:spacing w:after="0" w:line="300" w:lineRule="atLeast"/>
        <w:jc w:val="both"/>
        <w:textAlignment w:val="baseline"/>
        <w:rPr>
          <w:rFonts w:cstheme="minorHAnsi"/>
        </w:rPr>
      </w:pPr>
      <w:r w:rsidRPr="00407770">
        <w:rPr>
          <w:rFonts w:cstheme="minorHAnsi"/>
        </w:rPr>
        <w:t>6.</w:t>
      </w:r>
      <w:r w:rsidR="00D33BCD">
        <w:rPr>
          <w:rFonts w:cstheme="minorHAnsi"/>
        </w:rPr>
        <w:t xml:space="preserve"> </w:t>
      </w:r>
      <w:r w:rsidR="00775AF5" w:rsidRPr="00407770">
        <w:rPr>
          <w:rFonts w:cstheme="minorHAnsi"/>
        </w:rPr>
        <w:t>U slučaju da Natjecatelj šalje više od jednog natječajnog rada, potrebno je svaki od njih odvojeno poslati i pripremiti prema pravilima Natječaja.</w:t>
      </w:r>
    </w:p>
    <w:p w14:paraId="568E18FA" w14:textId="77777777" w:rsidR="00775AF5" w:rsidRPr="00407770" w:rsidRDefault="00775AF5" w:rsidP="00407770">
      <w:pPr>
        <w:spacing w:after="0" w:line="300" w:lineRule="atLeast"/>
        <w:jc w:val="both"/>
        <w:textAlignment w:val="baseline"/>
        <w:rPr>
          <w:rFonts w:cstheme="minorHAnsi"/>
        </w:rPr>
      </w:pPr>
    </w:p>
    <w:p w14:paraId="415BAAE9" w14:textId="019BED2B" w:rsidR="00D33BCD" w:rsidRPr="00D33BCD" w:rsidRDefault="00775AF5" w:rsidP="00407770">
      <w:pPr>
        <w:spacing w:after="0" w:line="300" w:lineRule="atLeast"/>
        <w:jc w:val="both"/>
        <w:textAlignment w:val="baseline"/>
        <w:rPr>
          <w:rFonts w:cstheme="minorHAnsi"/>
          <w:sz w:val="24"/>
          <w:szCs w:val="24"/>
        </w:rPr>
      </w:pPr>
      <w:r w:rsidRPr="00D33BCD">
        <w:rPr>
          <w:rFonts w:cstheme="minorHAnsi"/>
          <w:sz w:val="24"/>
          <w:szCs w:val="24"/>
        </w:rPr>
        <w:t xml:space="preserve">V. OCJENJIVAČKI SUD </w:t>
      </w:r>
    </w:p>
    <w:p w14:paraId="3D983EE6" w14:textId="77777777" w:rsidR="00775AF5" w:rsidRPr="00407770" w:rsidRDefault="00775AF5" w:rsidP="00407770">
      <w:pPr>
        <w:spacing w:after="0" w:line="300" w:lineRule="atLeast"/>
        <w:jc w:val="both"/>
        <w:textAlignment w:val="baseline"/>
        <w:rPr>
          <w:rFonts w:cstheme="minorHAnsi"/>
        </w:rPr>
      </w:pPr>
      <w:r w:rsidRPr="00407770">
        <w:rPr>
          <w:rFonts w:cstheme="minorHAnsi"/>
        </w:rPr>
        <w:t xml:space="preserve">1. Ocjenjivački sud čini 5 članova, a sastavljen je od članova: </w:t>
      </w:r>
    </w:p>
    <w:p w14:paraId="14B1C989" w14:textId="77777777" w:rsidR="00775AF5" w:rsidRPr="00407770" w:rsidRDefault="00775AF5" w:rsidP="00407770">
      <w:pPr>
        <w:spacing w:after="0" w:line="300" w:lineRule="atLeast"/>
        <w:ind w:firstLine="720"/>
        <w:jc w:val="both"/>
        <w:textAlignment w:val="baseline"/>
        <w:rPr>
          <w:rFonts w:cstheme="minorHAnsi"/>
        </w:rPr>
      </w:pPr>
      <w:r w:rsidRPr="00407770">
        <w:rPr>
          <w:rFonts w:cstheme="minorHAnsi"/>
        </w:rPr>
        <w:t>Margarita Maruškić Kulaš</w:t>
      </w:r>
    </w:p>
    <w:p w14:paraId="038D474B" w14:textId="77777777" w:rsidR="00775AF5" w:rsidRPr="00407770" w:rsidRDefault="00775AF5" w:rsidP="00407770">
      <w:pPr>
        <w:spacing w:after="0" w:line="300" w:lineRule="atLeast"/>
        <w:ind w:firstLine="720"/>
        <w:jc w:val="both"/>
        <w:textAlignment w:val="baseline"/>
        <w:rPr>
          <w:rFonts w:cstheme="minorHAnsi"/>
        </w:rPr>
      </w:pPr>
      <w:r w:rsidRPr="00407770">
        <w:rPr>
          <w:rFonts w:cstheme="minorHAnsi"/>
        </w:rPr>
        <w:t>Ivana Kaleb Vuletić</w:t>
      </w:r>
    </w:p>
    <w:p w14:paraId="5DF4B667" w14:textId="77777777" w:rsidR="00775AF5" w:rsidRPr="00407770" w:rsidRDefault="00775AF5" w:rsidP="00407770">
      <w:pPr>
        <w:spacing w:after="0" w:line="300" w:lineRule="atLeast"/>
        <w:ind w:firstLine="720"/>
        <w:jc w:val="both"/>
        <w:textAlignment w:val="baseline"/>
        <w:rPr>
          <w:rFonts w:cstheme="minorHAnsi"/>
        </w:rPr>
      </w:pPr>
      <w:r w:rsidRPr="00407770">
        <w:rPr>
          <w:rFonts w:cstheme="minorHAnsi"/>
        </w:rPr>
        <w:t xml:space="preserve">Branka </w:t>
      </w:r>
      <w:proofErr w:type="spellStart"/>
      <w:r w:rsidRPr="00407770">
        <w:rPr>
          <w:rFonts w:cstheme="minorHAnsi"/>
        </w:rPr>
        <w:t>Grgićak</w:t>
      </w:r>
      <w:proofErr w:type="spellEnd"/>
    </w:p>
    <w:p w14:paraId="10066310" w14:textId="77777777" w:rsidR="00775AF5" w:rsidRPr="00407770" w:rsidRDefault="00775AF5" w:rsidP="00407770">
      <w:pPr>
        <w:spacing w:after="0" w:line="300" w:lineRule="atLeast"/>
        <w:ind w:firstLine="720"/>
        <w:jc w:val="both"/>
        <w:textAlignment w:val="baseline"/>
        <w:rPr>
          <w:rFonts w:cstheme="minorHAnsi"/>
        </w:rPr>
      </w:pPr>
      <w:r w:rsidRPr="00407770">
        <w:rPr>
          <w:rFonts w:cstheme="minorHAnsi"/>
        </w:rPr>
        <w:t>Sandra Kovačić</w:t>
      </w:r>
    </w:p>
    <w:p w14:paraId="601327E4" w14:textId="77777777" w:rsidR="00775AF5" w:rsidRPr="00407770" w:rsidRDefault="00775AF5" w:rsidP="00407770">
      <w:pPr>
        <w:spacing w:after="0" w:line="300" w:lineRule="atLeast"/>
        <w:ind w:firstLine="720"/>
        <w:jc w:val="both"/>
        <w:textAlignment w:val="baseline"/>
        <w:rPr>
          <w:rFonts w:cstheme="minorHAnsi"/>
        </w:rPr>
      </w:pPr>
      <w:r w:rsidRPr="00407770">
        <w:rPr>
          <w:rFonts w:cstheme="minorHAnsi"/>
        </w:rPr>
        <w:t>Ivanka Trpčić Stipetić</w:t>
      </w:r>
    </w:p>
    <w:p w14:paraId="0F2B0CEC" w14:textId="77777777" w:rsidR="00775AF5" w:rsidRPr="00407770" w:rsidRDefault="00775AF5" w:rsidP="00407770">
      <w:pPr>
        <w:spacing w:after="0" w:line="300" w:lineRule="atLeast"/>
        <w:jc w:val="both"/>
        <w:textAlignment w:val="baseline"/>
        <w:rPr>
          <w:rFonts w:eastAsia="Times New Roman" w:cstheme="minorHAnsi"/>
          <w:lang w:val="en-US"/>
        </w:rPr>
      </w:pPr>
    </w:p>
    <w:p w14:paraId="019B625A" w14:textId="77777777" w:rsidR="00775AF5" w:rsidRPr="00407770" w:rsidRDefault="00775AF5" w:rsidP="00407770">
      <w:pPr>
        <w:spacing w:after="0" w:line="300" w:lineRule="atLeast"/>
        <w:jc w:val="both"/>
        <w:textAlignment w:val="baseline"/>
        <w:rPr>
          <w:rFonts w:eastAsia="Times New Roman" w:cstheme="minorHAnsi"/>
          <w:lang w:val="en-US"/>
        </w:rPr>
      </w:pPr>
    </w:p>
    <w:p w14:paraId="74B5E841" w14:textId="77777777" w:rsidR="00D33BCD" w:rsidRDefault="00775AF5" w:rsidP="00407770">
      <w:pPr>
        <w:spacing w:after="0" w:line="300" w:lineRule="atLeast"/>
        <w:jc w:val="both"/>
        <w:textAlignment w:val="baseline"/>
        <w:rPr>
          <w:rFonts w:cstheme="minorHAnsi"/>
          <w:sz w:val="24"/>
          <w:szCs w:val="24"/>
        </w:rPr>
      </w:pPr>
      <w:r w:rsidRPr="00D33BCD">
        <w:rPr>
          <w:rFonts w:cstheme="minorHAnsi"/>
          <w:sz w:val="24"/>
          <w:szCs w:val="24"/>
        </w:rPr>
        <w:t xml:space="preserve">VI. NAGRADA </w:t>
      </w:r>
    </w:p>
    <w:p w14:paraId="6BE63020" w14:textId="653D1E07" w:rsidR="00775AF5" w:rsidRPr="00407770" w:rsidRDefault="00775AF5" w:rsidP="00407770">
      <w:pPr>
        <w:spacing w:after="0" w:line="300" w:lineRule="atLeast"/>
        <w:jc w:val="both"/>
        <w:textAlignment w:val="baseline"/>
        <w:rPr>
          <w:rFonts w:eastAsia="Times New Roman" w:cstheme="minorHAnsi"/>
          <w:lang w:val="en-US"/>
        </w:rPr>
      </w:pPr>
      <w:r w:rsidRPr="00407770">
        <w:rPr>
          <w:rFonts w:cstheme="minorHAnsi"/>
        </w:rPr>
        <w:t xml:space="preserve">1. Dodjeljuju se 2 novčane nagrade: </w:t>
      </w:r>
    </w:p>
    <w:p w14:paraId="78D12BB7" w14:textId="77777777" w:rsidR="00775AF5" w:rsidRPr="00407770" w:rsidRDefault="00775AF5" w:rsidP="00407770">
      <w:pPr>
        <w:spacing w:after="0" w:line="240" w:lineRule="auto"/>
        <w:ind w:left="720"/>
        <w:jc w:val="both"/>
        <w:textAlignment w:val="baseline"/>
        <w:rPr>
          <w:rFonts w:eastAsia="Times New Roman" w:cstheme="minorHAnsi"/>
          <w:lang w:val="en-US"/>
        </w:rPr>
      </w:pPr>
    </w:p>
    <w:p w14:paraId="0B87017F" w14:textId="7DC33E4B" w:rsidR="00775AF5" w:rsidRPr="00407770" w:rsidRDefault="00775AF5" w:rsidP="00407770">
      <w:pPr>
        <w:spacing w:after="375" w:line="300" w:lineRule="atLeast"/>
        <w:jc w:val="both"/>
        <w:textAlignment w:val="baseline"/>
        <w:rPr>
          <w:rFonts w:eastAsia="Times New Roman" w:cstheme="minorHAnsi"/>
          <w:lang w:val="en-US"/>
        </w:rPr>
      </w:pPr>
      <w:r w:rsidRPr="00407770">
        <w:rPr>
          <w:rFonts w:eastAsia="Times New Roman" w:cstheme="minorHAnsi"/>
          <w:lang w:val="en-US"/>
        </w:rPr>
        <w:t xml:space="preserve">a)    Za </w:t>
      </w:r>
      <w:proofErr w:type="spellStart"/>
      <w:r w:rsidRPr="00407770">
        <w:rPr>
          <w:rFonts w:eastAsia="Times New Roman" w:cstheme="minorHAnsi"/>
          <w:lang w:val="en-US"/>
        </w:rPr>
        <w:t>grupu</w:t>
      </w:r>
      <w:proofErr w:type="spellEnd"/>
      <w:r w:rsidRPr="00407770">
        <w:rPr>
          <w:rFonts w:eastAsia="Times New Roman" w:cstheme="minorHAnsi"/>
          <w:lang w:val="en-US"/>
        </w:rPr>
        <w:t xml:space="preserve"> 1 (</w:t>
      </w:r>
      <w:proofErr w:type="spellStart"/>
      <w:r w:rsidRPr="00407770">
        <w:rPr>
          <w:rFonts w:eastAsia="Times New Roman" w:cstheme="minorHAnsi"/>
          <w:lang w:val="en-US"/>
        </w:rPr>
        <w:t>odrasli</w:t>
      </w:r>
      <w:proofErr w:type="spellEnd"/>
      <w:r w:rsidRPr="00407770">
        <w:rPr>
          <w:rFonts w:eastAsia="Times New Roman" w:cstheme="minorHAnsi"/>
          <w:lang w:val="en-US"/>
        </w:rPr>
        <w:t>) 1.</w:t>
      </w:r>
      <w:r w:rsidR="008D6A0A" w:rsidRPr="00407770">
        <w:rPr>
          <w:rFonts w:eastAsia="Times New Roman" w:cstheme="minorHAnsi"/>
          <w:lang w:val="en-US"/>
        </w:rPr>
        <w:t>000</w:t>
      </w:r>
      <w:r w:rsidRPr="00407770">
        <w:rPr>
          <w:rFonts w:eastAsia="Times New Roman" w:cstheme="minorHAnsi"/>
          <w:lang w:val="en-US"/>
        </w:rPr>
        <w:t>,00 €</w:t>
      </w:r>
    </w:p>
    <w:p w14:paraId="13E9FC56" w14:textId="7A68ECCD" w:rsidR="00775AF5" w:rsidRPr="00407770" w:rsidRDefault="00775AF5" w:rsidP="00407770">
      <w:pPr>
        <w:spacing w:after="375" w:line="300" w:lineRule="atLeast"/>
        <w:jc w:val="both"/>
        <w:textAlignment w:val="baseline"/>
        <w:rPr>
          <w:rFonts w:eastAsia="Times New Roman" w:cstheme="minorHAnsi"/>
          <w:lang w:val="en-US"/>
        </w:rPr>
      </w:pPr>
      <w:r w:rsidRPr="00407770">
        <w:rPr>
          <w:rFonts w:eastAsia="Times New Roman" w:cstheme="minorHAnsi"/>
          <w:lang w:val="en-US"/>
        </w:rPr>
        <w:t xml:space="preserve">b)    Za </w:t>
      </w:r>
      <w:proofErr w:type="spellStart"/>
      <w:r w:rsidRPr="00407770">
        <w:rPr>
          <w:rFonts w:eastAsia="Times New Roman" w:cstheme="minorHAnsi"/>
          <w:lang w:val="en-US"/>
        </w:rPr>
        <w:t>grupu</w:t>
      </w:r>
      <w:proofErr w:type="spellEnd"/>
      <w:r w:rsidRPr="00407770">
        <w:rPr>
          <w:rFonts w:eastAsia="Times New Roman" w:cstheme="minorHAnsi"/>
          <w:lang w:val="en-US"/>
        </w:rPr>
        <w:t xml:space="preserve"> 2 (djeca do 12 </w:t>
      </w:r>
      <w:proofErr w:type="spellStart"/>
      <w:r w:rsidRPr="00407770">
        <w:rPr>
          <w:rFonts w:eastAsia="Times New Roman" w:cstheme="minorHAnsi"/>
          <w:lang w:val="en-US"/>
        </w:rPr>
        <w:t>godina</w:t>
      </w:r>
      <w:proofErr w:type="spellEnd"/>
      <w:r w:rsidRPr="00407770">
        <w:rPr>
          <w:rFonts w:eastAsia="Times New Roman" w:cstheme="minorHAnsi"/>
          <w:lang w:val="en-US"/>
        </w:rPr>
        <w:t>) 1.</w:t>
      </w:r>
      <w:r w:rsidR="006C622D" w:rsidRPr="00407770">
        <w:rPr>
          <w:rFonts w:eastAsia="Times New Roman" w:cstheme="minorHAnsi"/>
          <w:lang w:val="en-US"/>
        </w:rPr>
        <w:t>000</w:t>
      </w:r>
      <w:r w:rsidRPr="00407770">
        <w:rPr>
          <w:rFonts w:eastAsia="Times New Roman" w:cstheme="minorHAnsi"/>
          <w:lang w:val="en-US"/>
        </w:rPr>
        <w:t>,00 €</w:t>
      </w:r>
    </w:p>
    <w:p w14:paraId="12822797" w14:textId="1C9B4934" w:rsidR="00775AF5" w:rsidRPr="00407770" w:rsidRDefault="00775AF5" w:rsidP="00407770">
      <w:pPr>
        <w:spacing w:after="0" w:line="300" w:lineRule="atLeast"/>
        <w:jc w:val="both"/>
        <w:textAlignment w:val="baseline"/>
        <w:rPr>
          <w:rFonts w:cstheme="minorHAnsi"/>
        </w:rPr>
      </w:pPr>
      <w:r w:rsidRPr="00407770">
        <w:rPr>
          <w:rFonts w:cstheme="minorHAnsi"/>
        </w:rPr>
        <w:t xml:space="preserve">2. Iznos nagrada je naveden u </w:t>
      </w:r>
      <w:proofErr w:type="spellStart"/>
      <w:r w:rsidR="008D6A0A" w:rsidRPr="00407770">
        <w:rPr>
          <w:rFonts w:cstheme="minorHAnsi"/>
        </w:rPr>
        <w:t>netto</w:t>
      </w:r>
      <w:proofErr w:type="spellEnd"/>
      <w:r w:rsidRPr="00407770">
        <w:rPr>
          <w:rFonts w:cstheme="minorHAnsi"/>
        </w:rPr>
        <w:t xml:space="preserve"> iznosu. </w:t>
      </w:r>
    </w:p>
    <w:p w14:paraId="61E3A657" w14:textId="77777777" w:rsidR="00D90CD0" w:rsidRPr="00407770" w:rsidRDefault="00D90CD0" w:rsidP="00407770">
      <w:pPr>
        <w:spacing w:after="0" w:line="300" w:lineRule="atLeast"/>
        <w:jc w:val="both"/>
        <w:textAlignment w:val="baseline"/>
        <w:rPr>
          <w:rFonts w:cstheme="minorHAnsi"/>
        </w:rPr>
      </w:pPr>
    </w:p>
    <w:p w14:paraId="2635961C" w14:textId="77777777" w:rsidR="00775AF5" w:rsidRPr="00407770" w:rsidRDefault="00775AF5" w:rsidP="00407770">
      <w:pPr>
        <w:spacing w:after="0" w:line="300" w:lineRule="atLeast"/>
        <w:jc w:val="both"/>
        <w:textAlignment w:val="baseline"/>
        <w:rPr>
          <w:rFonts w:cstheme="minorHAnsi"/>
        </w:rPr>
      </w:pPr>
      <w:r w:rsidRPr="00407770">
        <w:rPr>
          <w:rFonts w:cstheme="minorHAnsi"/>
        </w:rPr>
        <w:t>3. U slučaju da natječajni radovi pristigli do roka za predaju radova definiranog ovim Općim uvjetima Natječaja svojom kvalitetom ne zadovoljavaju vrijednosne kriterije Ocjenjivačkog suda, Ocjenjivački sud ima pravo donijeti odluku o ponavljanju natječaja.</w:t>
      </w:r>
    </w:p>
    <w:p w14:paraId="70CC8A3C" w14:textId="77777777" w:rsidR="00775AF5" w:rsidRPr="00407770" w:rsidRDefault="00775AF5" w:rsidP="00407770">
      <w:pPr>
        <w:spacing w:after="0" w:line="300" w:lineRule="atLeast"/>
        <w:jc w:val="both"/>
        <w:textAlignment w:val="baseline"/>
        <w:rPr>
          <w:rFonts w:cstheme="minorHAnsi"/>
        </w:rPr>
      </w:pPr>
    </w:p>
    <w:p w14:paraId="71E0065F" w14:textId="0DAA837B" w:rsidR="00775AF5" w:rsidRPr="00407770" w:rsidRDefault="00D90CD0" w:rsidP="00407770">
      <w:pPr>
        <w:spacing w:after="0" w:line="300" w:lineRule="atLeast"/>
        <w:jc w:val="both"/>
        <w:textAlignment w:val="baseline"/>
        <w:rPr>
          <w:rFonts w:cstheme="minorHAnsi"/>
        </w:rPr>
      </w:pPr>
      <w:r w:rsidRPr="00407770">
        <w:rPr>
          <w:rFonts w:cstheme="minorHAnsi"/>
        </w:rPr>
        <w:t>4.</w:t>
      </w:r>
      <w:r w:rsidR="00775AF5" w:rsidRPr="00407770">
        <w:rPr>
          <w:rFonts w:cstheme="minorHAnsi"/>
        </w:rPr>
        <w:t xml:space="preserve">Realizacija rada/radova bit </w:t>
      </w:r>
      <w:r w:rsidR="008D6A0A" w:rsidRPr="00407770">
        <w:rPr>
          <w:rFonts w:cstheme="minorHAnsi"/>
        </w:rPr>
        <w:t>ć</w:t>
      </w:r>
      <w:r w:rsidR="00775AF5" w:rsidRPr="00407770">
        <w:rPr>
          <w:rFonts w:cstheme="minorHAnsi"/>
        </w:rPr>
        <w:t>e predmet ugovora između Naručitelja i autora.</w:t>
      </w:r>
    </w:p>
    <w:p w14:paraId="3A615DFA" w14:textId="77777777" w:rsidR="00775AF5" w:rsidRPr="00407770" w:rsidRDefault="00775AF5" w:rsidP="00407770">
      <w:pPr>
        <w:spacing w:after="0" w:line="300" w:lineRule="atLeast"/>
        <w:jc w:val="both"/>
        <w:textAlignment w:val="baseline"/>
        <w:rPr>
          <w:rFonts w:eastAsia="Times New Roman" w:cstheme="minorHAnsi"/>
          <w:lang w:val="en-US"/>
        </w:rPr>
      </w:pPr>
    </w:p>
    <w:p w14:paraId="05B06A13" w14:textId="77777777" w:rsidR="00D90CD0" w:rsidRPr="00D33BCD" w:rsidRDefault="00775AF5" w:rsidP="00407770">
      <w:pPr>
        <w:spacing w:after="0" w:line="300" w:lineRule="atLeast"/>
        <w:jc w:val="both"/>
        <w:textAlignment w:val="baseline"/>
        <w:rPr>
          <w:rFonts w:cstheme="minorHAnsi"/>
          <w:sz w:val="24"/>
          <w:szCs w:val="24"/>
        </w:rPr>
      </w:pPr>
      <w:r w:rsidRPr="00D33BCD">
        <w:rPr>
          <w:rFonts w:cstheme="minorHAnsi"/>
          <w:sz w:val="24"/>
          <w:szCs w:val="24"/>
        </w:rPr>
        <w:t xml:space="preserve">VII. OBJAVA REZULTATA NATJEČAJA </w:t>
      </w:r>
    </w:p>
    <w:p w14:paraId="0B68243D" w14:textId="6E317522" w:rsidR="00D90CD0" w:rsidRPr="00407770" w:rsidRDefault="00775AF5" w:rsidP="00407770">
      <w:pPr>
        <w:spacing w:after="0" w:line="300" w:lineRule="atLeast"/>
        <w:jc w:val="both"/>
        <w:textAlignment w:val="baseline"/>
        <w:rPr>
          <w:rFonts w:cstheme="minorHAnsi"/>
        </w:rPr>
      </w:pPr>
      <w:r w:rsidRPr="00407770">
        <w:rPr>
          <w:rFonts w:cstheme="minorHAnsi"/>
        </w:rPr>
        <w:t xml:space="preserve">1. Ocjenjivački sud završit </w:t>
      </w:r>
      <w:r w:rsidR="008D6A0A" w:rsidRPr="00407770">
        <w:rPr>
          <w:rFonts w:cstheme="minorHAnsi"/>
        </w:rPr>
        <w:t>ć</w:t>
      </w:r>
      <w:r w:rsidRPr="00407770">
        <w:rPr>
          <w:rFonts w:cstheme="minorHAnsi"/>
        </w:rPr>
        <w:t xml:space="preserve">e s radom 15. veljače 2023. godine. </w:t>
      </w:r>
    </w:p>
    <w:p w14:paraId="445F1636" w14:textId="731EB278" w:rsidR="00775AF5" w:rsidRPr="00407770" w:rsidRDefault="00775AF5" w:rsidP="00407770">
      <w:pPr>
        <w:spacing w:after="0" w:line="300" w:lineRule="atLeast"/>
        <w:jc w:val="both"/>
        <w:textAlignment w:val="baseline"/>
        <w:rPr>
          <w:rFonts w:eastAsia="Times New Roman" w:cstheme="minorHAnsi"/>
          <w:lang w:val="en-US"/>
        </w:rPr>
      </w:pPr>
      <w:r w:rsidRPr="00407770">
        <w:rPr>
          <w:rFonts w:cstheme="minorHAnsi"/>
        </w:rPr>
        <w:t xml:space="preserve">2. Rezultati Natječaja bit </w:t>
      </w:r>
      <w:r w:rsidR="008D6A0A" w:rsidRPr="00407770">
        <w:rPr>
          <w:rFonts w:cstheme="minorHAnsi"/>
        </w:rPr>
        <w:t>ć</w:t>
      </w:r>
      <w:r w:rsidRPr="00407770">
        <w:rPr>
          <w:rFonts w:cstheme="minorHAnsi"/>
        </w:rPr>
        <w:t xml:space="preserve">e dostavljeni svim natjecateljima elektronskom poštom, najkasnije 5 dana od završetka rada Ocjenjivačkog suda, odnosno do 20. veljače 2023. godine. Imena nagrađenih autora /članova kreativnih timova bit će objavljena na internetskoj stranici </w:t>
      </w:r>
      <w:hyperlink r:id="rId12" w:history="1">
        <w:r w:rsidRPr="00407770">
          <w:rPr>
            <w:rStyle w:val="Hiperveza"/>
            <w:rFonts w:cstheme="minorHAnsi"/>
          </w:rPr>
          <w:t>www.aquariumkarlovac.com</w:t>
        </w:r>
      </w:hyperlink>
      <w:r w:rsidRPr="00407770">
        <w:rPr>
          <w:rFonts w:cstheme="minorHAnsi"/>
        </w:rPr>
        <w:t xml:space="preserve">. </w:t>
      </w:r>
    </w:p>
    <w:p w14:paraId="0EE40005" w14:textId="77777777" w:rsidR="00775AF5" w:rsidRPr="00407770" w:rsidRDefault="00775AF5" w:rsidP="00407770">
      <w:pPr>
        <w:pStyle w:val="Odlomakpopisa"/>
        <w:jc w:val="both"/>
        <w:rPr>
          <w:rFonts w:cstheme="minorHAnsi"/>
        </w:rPr>
      </w:pPr>
    </w:p>
    <w:p w14:paraId="5BE17098" w14:textId="1B6B7CD4" w:rsidR="00775AF5" w:rsidRPr="00D33BCD" w:rsidRDefault="00D90CD0" w:rsidP="00407770">
      <w:pPr>
        <w:jc w:val="both"/>
        <w:rPr>
          <w:rFonts w:cstheme="minorHAnsi"/>
          <w:sz w:val="24"/>
          <w:szCs w:val="24"/>
        </w:rPr>
      </w:pPr>
      <w:r w:rsidRPr="00D33BCD">
        <w:rPr>
          <w:rFonts w:cstheme="minorHAnsi"/>
          <w:sz w:val="24"/>
          <w:szCs w:val="24"/>
        </w:rPr>
        <w:t>VIII</w:t>
      </w:r>
      <w:r w:rsidR="00775AF5" w:rsidRPr="00D33BCD">
        <w:rPr>
          <w:rFonts w:cstheme="minorHAnsi"/>
          <w:sz w:val="24"/>
          <w:szCs w:val="24"/>
        </w:rPr>
        <w:t xml:space="preserve">. ZAVRŠNE ODREDBE </w:t>
      </w:r>
    </w:p>
    <w:p w14:paraId="72A95A92" w14:textId="77777777" w:rsidR="00775AF5" w:rsidRPr="00407770" w:rsidRDefault="00775AF5" w:rsidP="00407770">
      <w:pPr>
        <w:jc w:val="both"/>
        <w:rPr>
          <w:rFonts w:cstheme="minorHAnsi"/>
        </w:rPr>
      </w:pPr>
      <w:r w:rsidRPr="00407770">
        <w:rPr>
          <w:rFonts w:cstheme="minorHAnsi"/>
        </w:rPr>
        <w:t>1. Predajom rada autori pristaju na uvjete Natječaja.</w:t>
      </w:r>
    </w:p>
    <w:p w14:paraId="66048DB2" w14:textId="77777777" w:rsidR="00775AF5" w:rsidRPr="00407770" w:rsidRDefault="00775AF5" w:rsidP="00407770">
      <w:pPr>
        <w:jc w:val="both"/>
        <w:rPr>
          <w:rFonts w:cstheme="minorHAnsi"/>
        </w:rPr>
      </w:pPr>
      <w:r w:rsidRPr="00407770">
        <w:rPr>
          <w:rFonts w:cstheme="minorHAnsi"/>
        </w:rPr>
        <w:t xml:space="preserve"> 2. Natjecatelj je dužan držati svoj rad anonimnim sve do objave rezultata Natječaja. </w:t>
      </w:r>
    </w:p>
    <w:p w14:paraId="57BCCCD7" w14:textId="5528C8BC" w:rsidR="00775AF5" w:rsidRPr="00407770" w:rsidRDefault="00775AF5" w:rsidP="00407770">
      <w:pPr>
        <w:jc w:val="both"/>
        <w:rPr>
          <w:rFonts w:cstheme="minorHAnsi"/>
        </w:rPr>
      </w:pPr>
      <w:r w:rsidRPr="00407770">
        <w:rPr>
          <w:rFonts w:cstheme="minorHAnsi"/>
        </w:rPr>
        <w:t>3. Natjecatelj je autor natječajnog rada i zadržava autorska prava.</w:t>
      </w:r>
      <w:r w:rsidR="008D6A0A" w:rsidRPr="00407770">
        <w:rPr>
          <w:rFonts w:cstheme="minorHAnsi"/>
          <w:szCs w:val="24"/>
        </w:rPr>
        <w:t xml:space="preserve"> AQUATIKA je vlasnik odabranih dizajnerskih rješenja koje su predmet ovog Natječaja te ih može upotrebljavati bez vremenskog ili drugog ograničenja za potrebe suvenirnice. </w:t>
      </w:r>
    </w:p>
    <w:p w14:paraId="0C62B3EC" w14:textId="77777777" w:rsidR="007D4692" w:rsidRPr="00407770" w:rsidRDefault="007D4692" w:rsidP="00407770">
      <w:pPr>
        <w:jc w:val="both"/>
        <w:rPr>
          <w:rFonts w:cstheme="minorHAnsi"/>
        </w:rPr>
      </w:pPr>
    </w:p>
    <w:sectPr w:rsidR="007D4692" w:rsidRPr="00407770">
      <w:head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CE57" w14:textId="77777777" w:rsidR="00407770" w:rsidRDefault="00407770" w:rsidP="00407770">
      <w:pPr>
        <w:spacing w:after="0" w:line="240" w:lineRule="auto"/>
      </w:pPr>
      <w:r>
        <w:separator/>
      </w:r>
    </w:p>
  </w:endnote>
  <w:endnote w:type="continuationSeparator" w:id="0">
    <w:p w14:paraId="51EFA604" w14:textId="77777777" w:rsidR="00407770" w:rsidRDefault="00407770" w:rsidP="0040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E9D8" w14:textId="77777777" w:rsidR="00407770" w:rsidRDefault="00407770" w:rsidP="00407770">
      <w:pPr>
        <w:spacing w:after="0" w:line="240" w:lineRule="auto"/>
      </w:pPr>
      <w:r>
        <w:separator/>
      </w:r>
    </w:p>
  </w:footnote>
  <w:footnote w:type="continuationSeparator" w:id="0">
    <w:p w14:paraId="7AD2F6BD" w14:textId="77777777" w:rsidR="00407770" w:rsidRDefault="00407770" w:rsidP="0040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9C296" w14:textId="594428B7" w:rsidR="00407770" w:rsidRDefault="00407770" w:rsidP="00407770">
    <w:pPr>
      <w:pStyle w:val="Zaglavlje"/>
      <w:jc w:val="center"/>
    </w:pPr>
    <w:r>
      <w:rPr>
        <w:rFonts w:asciiTheme="majorHAnsi" w:eastAsia="Times New Roman" w:hAnsiTheme="majorHAnsi" w:cs="Times New Roman"/>
        <w:noProof/>
        <w:sz w:val="18"/>
        <w:szCs w:val="24"/>
        <w:lang w:eastAsia="hr-HR"/>
      </w:rPr>
      <w:drawing>
        <wp:inline distT="0" distB="0" distL="0" distR="0" wp14:anchorId="6D0A2445" wp14:editId="391E6CEB">
          <wp:extent cx="5783991" cy="1584960"/>
          <wp:effectExtent l="0" t="0" r="762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 AQUATIK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788366" cy="15861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sdt>
      <w:sdtPr>
        <w:rPr>
          <w:rFonts w:asciiTheme="majorHAnsi" w:eastAsia="Times New Roman" w:hAnsiTheme="majorHAnsi" w:cs="Times New Roman"/>
          <w:color w:val="595959" w:themeColor="text1" w:themeTint="A6"/>
          <w:szCs w:val="24"/>
          <w:lang w:val="en-US" w:eastAsia="zh-CN"/>
        </w:rPr>
        <w:alias w:val="Naslov"/>
        <w:tag w:val=""/>
        <w:id w:val="-1650125580"/>
        <w:placeholder>
          <w:docPart w:val="F42DDD557B804B26BAC89215CC780D8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roofErr w:type="spellStart"/>
        <w:r w:rsidRPr="001D64E5">
          <w:rPr>
            <w:rFonts w:asciiTheme="majorHAnsi" w:eastAsia="Times New Roman" w:hAnsiTheme="majorHAnsi" w:cs="Times New Roman"/>
            <w:color w:val="595959" w:themeColor="text1" w:themeTint="A6"/>
            <w:szCs w:val="24"/>
            <w:lang w:val="en-US" w:eastAsia="zh-CN"/>
          </w:rPr>
          <w:t>Javna</w:t>
        </w:r>
        <w:proofErr w:type="spellEnd"/>
        <w:r w:rsidRPr="001D64E5">
          <w:rPr>
            <w:rFonts w:asciiTheme="majorHAnsi" w:eastAsia="Times New Roman" w:hAnsiTheme="majorHAnsi" w:cs="Times New Roman"/>
            <w:color w:val="595959" w:themeColor="text1" w:themeTint="A6"/>
            <w:szCs w:val="24"/>
            <w:lang w:val="en-US" w:eastAsia="zh-CN"/>
          </w:rPr>
          <w:t xml:space="preserve"> </w:t>
        </w:r>
        <w:proofErr w:type="spellStart"/>
        <w:r w:rsidRPr="001D64E5">
          <w:rPr>
            <w:rFonts w:asciiTheme="majorHAnsi" w:eastAsia="Times New Roman" w:hAnsiTheme="majorHAnsi" w:cs="Times New Roman"/>
            <w:color w:val="595959" w:themeColor="text1" w:themeTint="A6"/>
            <w:szCs w:val="24"/>
            <w:lang w:val="en-US" w:eastAsia="zh-CN"/>
          </w:rPr>
          <w:t>ustanova</w:t>
        </w:r>
        <w:proofErr w:type="spellEnd"/>
        <w:r w:rsidRPr="001D64E5">
          <w:rPr>
            <w:rFonts w:asciiTheme="majorHAnsi" w:eastAsia="Times New Roman" w:hAnsiTheme="majorHAnsi" w:cs="Times New Roman"/>
            <w:color w:val="595959" w:themeColor="text1" w:themeTint="A6"/>
            <w:szCs w:val="24"/>
            <w:lang w:val="en-US" w:eastAsia="zh-CN"/>
          </w:rPr>
          <w:t xml:space="preserve"> AQUATIKA-SLATKOVODNI AKVARIJ KARLOVAC                                                                                                                      </w:t>
        </w:r>
        <w:proofErr w:type="spellStart"/>
        <w:r w:rsidRPr="001D64E5">
          <w:rPr>
            <w:rFonts w:asciiTheme="majorHAnsi" w:eastAsia="Times New Roman" w:hAnsiTheme="majorHAnsi" w:cs="Times New Roman"/>
            <w:color w:val="595959" w:themeColor="text1" w:themeTint="A6"/>
            <w:szCs w:val="24"/>
            <w:lang w:val="en-US" w:eastAsia="zh-CN"/>
          </w:rPr>
          <w:t>Ulica</w:t>
        </w:r>
        <w:proofErr w:type="spellEnd"/>
        <w:r w:rsidRPr="001D64E5">
          <w:rPr>
            <w:rFonts w:asciiTheme="majorHAnsi" w:eastAsia="Times New Roman" w:hAnsiTheme="majorHAnsi" w:cs="Times New Roman"/>
            <w:color w:val="595959" w:themeColor="text1" w:themeTint="A6"/>
            <w:szCs w:val="24"/>
            <w:lang w:val="en-US" w:eastAsia="zh-CN"/>
          </w:rPr>
          <w:t xml:space="preserve"> Branka </w:t>
        </w:r>
        <w:proofErr w:type="spellStart"/>
        <w:r w:rsidRPr="001D64E5">
          <w:rPr>
            <w:rFonts w:asciiTheme="majorHAnsi" w:eastAsia="Times New Roman" w:hAnsiTheme="majorHAnsi" w:cs="Times New Roman"/>
            <w:color w:val="595959" w:themeColor="text1" w:themeTint="A6"/>
            <w:szCs w:val="24"/>
            <w:lang w:val="en-US" w:eastAsia="zh-CN"/>
          </w:rPr>
          <w:t>Čavlovića</w:t>
        </w:r>
        <w:proofErr w:type="spellEnd"/>
        <w:r w:rsidRPr="001D64E5">
          <w:rPr>
            <w:rFonts w:asciiTheme="majorHAnsi" w:eastAsia="Times New Roman" w:hAnsiTheme="majorHAnsi" w:cs="Times New Roman"/>
            <w:color w:val="595959" w:themeColor="text1" w:themeTint="A6"/>
            <w:szCs w:val="24"/>
            <w:lang w:val="en-US" w:eastAsia="zh-CN"/>
          </w:rPr>
          <w:t xml:space="preserve"> </w:t>
        </w:r>
        <w:proofErr w:type="spellStart"/>
        <w:r w:rsidRPr="001D64E5">
          <w:rPr>
            <w:rFonts w:asciiTheme="majorHAnsi" w:eastAsia="Times New Roman" w:hAnsiTheme="majorHAnsi" w:cs="Times New Roman"/>
            <w:color w:val="595959" w:themeColor="text1" w:themeTint="A6"/>
            <w:szCs w:val="24"/>
            <w:lang w:val="en-US" w:eastAsia="zh-CN"/>
          </w:rPr>
          <w:t>Čavleka</w:t>
        </w:r>
        <w:proofErr w:type="spellEnd"/>
        <w:r w:rsidRPr="001D64E5">
          <w:rPr>
            <w:rFonts w:asciiTheme="majorHAnsi" w:eastAsia="Times New Roman" w:hAnsiTheme="majorHAnsi" w:cs="Times New Roman"/>
            <w:color w:val="595959" w:themeColor="text1" w:themeTint="A6"/>
            <w:szCs w:val="24"/>
            <w:lang w:val="en-US" w:eastAsia="zh-CN"/>
          </w:rPr>
          <w:t xml:space="preserve"> 1 A, 47000 Karlovac OIB: 21873421610, www.aquariumkarlovac.com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921EA"/>
    <w:multiLevelType w:val="hybridMultilevel"/>
    <w:tmpl w:val="424E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479A2"/>
    <w:multiLevelType w:val="hybridMultilevel"/>
    <w:tmpl w:val="6054DB8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33AE2"/>
    <w:multiLevelType w:val="hybridMultilevel"/>
    <w:tmpl w:val="E2A6A3D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73616"/>
    <w:multiLevelType w:val="hybridMultilevel"/>
    <w:tmpl w:val="2514BE8A"/>
    <w:lvl w:ilvl="0" w:tplc="B5BEED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FD3277F"/>
    <w:multiLevelType w:val="hybridMultilevel"/>
    <w:tmpl w:val="1C0672EA"/>
    <w:lvl w:ilvl="0" w:tplc="1576CCF2">
      <w:start w:val="3"/>
      <w:numFmt w:val="bullet"/>
      <w:lvlText w:val="-"/>
      <w:lvlJc w:val="left"/>
      <w:pPr>
        <w:ind w:left="643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 w16cid:durableId="17507741">
    <w:abstractNumId w:val="4"/>
  </w:num>
  <w:num w:numId="2" w16cid:durableId="819730159">
    <w:abstractNumId w:val="0"/>
  </w:num>
  <w:num w:numId="3" w16cid:durableId="2000426629">
    <w:abstractNumId w:val="3"/>
  </w:num>
  <w:num w:numId="4" w16cid:durableId="539785785">
    <w:abstractNumId w:val="1"/>
  </w:num>
  <w:num w:numId="5" w16cid:durableId="1628469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AF5"/>
    <w:rsid w:val="000712CF"/>
    <w:rsid w:val="000E5451"/>
    <w:rsid w:val="0022321D"/>
    <w:rsid w:val="003B4E2A"/>
    <w:rsid w:val="00407770"/>
    <w:rsid w:val="005F7AD3"/>
    <w:rsid w:val="006C622D"/>
    <w:rsid w:val="00775AF5"/>
    <w:rsid w:val="007D4692"/>
    <w:rsid w:val="00857E0D"/>
    <w:rsid w:val="008D6A0A"/>
    <w:rsid w:val="008F2559"/>
    <w:rsid w:val="00A17D18"/>
    <w:rsid w:val="00A52186"/>
    <w:rsid w:val="00A71120"/>
    <w:rsid w:val="00B639C7"/>
    <w:rsid w:val="00C23B75"/>
    <w:rsid w:val="00C32703"/>
    <w:rsid w:val="00D33BCD"/>
    <w:rsid w:val="00D90CD0"/>
    <w:rsid w:val="00E53013"/>
    <w:rsid w:val="00F54580"/>
    <w:rsid w:val="00FE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4401"/>
  <w15:chartTrackingRefBased/>
  <w15:docId w15:val="{DA894641-C411-4E9F-8C72-08ABA240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AF5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5AF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75AF5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712C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0712C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0712CF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712C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712CF"/>
    <w:rPr>
      <w:b/>
      <w:bCs/>
      <w:sz w:val="20"/>
      <w:szCs w:val="20"/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2321D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40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7770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7770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aquariumkarlovac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quariumkarlovac.com" TargetMode="External"/><Relationship Id="rId12" Type="http://schemas.openxmlformats.org/officeDocument/2006/relationships/hyperlink" Target="http://www.aquariumkarlovac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eting@aquariumkarlovac.co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aquariumkarlova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quariumkarlovac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2DDD557B804B26BAC89215CC780D8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E88BA0B-7B53-4BDD-8A75-73D099ECE288}"/>
      </w:docPartPr>
      <w:docPartBody>
        <w:p w:rsidR="00000000" w:rsidRDefault="00185968" w:rsidP="00185968">
          <w:pPr>
            <w:pStyle w:val="F42DDD557B804B26BAC89215CC780D8C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68"/>
    <w:rsid w:val="001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CAF1F3359224F72ACCB05E21717D74A">
    <w:name w:val="1CAF1F3359224F72ACCB05E21717D74A"/>
    <w:rsid w:val="00185968"/>
  </w:style>
  <w:style w:type="paragraph" w:customStyle="1" w:styleId="F42DDD557B804B26BAC89215CC780D8C">
    <w:name w:val="F42DDD557B804B26BAC89215CC780D8C"/>
    <w:rsid w:val="001859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937</Words>
  <Characters>5347</Characters>
  <Application>Microsoft Office Word</Application>
  <DocSecurity>4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ustanova AQUATIKA-SLATKOVODNI AKVARIJ KARLOVAC                                                                                                                      Ulica Branka Čavlovića Čavleka 1 A, 47000 Karlovac OIB: 21873421610, www.aquariumkarlovac.com</dc:title>
  <dc:subject/>
  <dc:creator>Margarita Maruškić Kulaš</dc:creator>
  <cp:keywords/>
  <dc:description/>
  <cp:lastModifiedBy>Ivana Kaleb Vuletić</cp:lastModifiedBy>
  <cp:revision>2</cp:revision>
  <dcterms:created xsi:type="dcterms:W3CDTF">2023-01-05T09:39:00Z</dcterms:created>
  <dcterms:modified xsi:type="dcterms:W3CDTF">2023-01-05T09:39:00Z</dcterms:modified>
</cp:coreProperties>
</file>