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589FF" w14:textId="218A4D94" w:rsidR="007D1733" w:rsidRPr="00F538BA" w:rsidRDefault="002C5E6F" w:rsidP="007D1733">
      <w:pPr>
        <w:jc w:val="both"/>
        <w:rPr>
          <w:rFonts w:ascii="Arial" w:hAnsi="Arial" w:cs="Arial"/>
          <w:iCs/>
          <w:lang w:val="hr-HR"/>
        </w:rPr>
      </w:pPr>
      <w:r w:rsidRPr="00F538BA">
        <w:rPr>
          <w:rFonts w:ascii="Arial" w:hAnsi="Arial" w:cs="Arial"/>
          <w:iCs/>
          <w:lang w:val="hr-HR"/>
        </w:rPr>
        <w:t xml:space="preserve"> </w:t>
      </w:r>
    </w:p>
    <w:p w14:paraId="09CBE9DC" w14:textId="77777777" w:rsidR="007D1733" w:rsidRPr="00455AE0" w:rsidRDefault="007D1733" w:rsidP="00ED0AE1">
      <w:pPr>
        <w:ind w:right="5414"/>
        <w:rPr>
          <w:b/>
          <w:iCs/>
          <w:lang w:val="hr-HR"/>
        </w:rPr>
      </w:pPr>
      <w:r w:rsidRPr="00455AE0">
        <w:rPr>
          <w:b/>
          <w:iCs/>
          <w:lang w:val="hr-HR"/>
        </w:rPr>
        <w:t>JAVNA USTANOVA AQUATIKA – SLATKOVODNI AKVARIJ KARLOVAC</w:t>
      </w:r>
    </w:p>
    <w:p w14:paraId="5650BDEC" w14:textId="12070C95" w:rsidR="007D1733" w:rsidRPr="00455AE0" w:rsidRDefault="007D1733" w:rsidP="00757AD8">
      <w:pPr>
        <w:ind w:right="5414"/>
        <w:rPr>
          <w:iCs/>
          <w:lang w:val="hr-HR"/>
        </w:rPr>
      </w:pPr>
      <w:r w:rsidRPr="00455AE0">
        <w:rPr>
          <w:b/>
          <w:iCs/>
          <w:lang w:val="hr-HR"/>
        </w:rPr>
        <w:t>UPRAVNO VIJEĆE</w:t>
      </w:r>
    </w:p>
    <w:p w14:paraId="7292EE35" w14:textId="5811E3E8" w:rsidR="007D1733" w:rsidRPr="00455AE0" w:rsidRDefault="007D1733" w:rsidP="007D1733">
      <w:pPr>
        <w:rPr>
          <w:iCs/>
          <w:lang w:val="hr-HR"/>
        </w:rPr>
      </w:pPr>
    </w:p>
    <w:p w14:paraId="344A90CA" w14:textId="77777777" w:rsidR="00585067" w:rsidRPr="00455AE0" w:rsidRDefault="00585067" w:rsidP="007D1733">
      <w:pPr>
        <w:rPr>
          <w:iCs/>
          <w:lang w:val="hr-HR"/>
        </w:rPr>
      </w:pPr>
    </w:p>
    <w:p w14:paraId="09C9618A" w14:textId="77777777" w:rsidR="007D1733" w:rsidRPr="00455AE0" w:rsidRDefault="007D1733" w:rsidP="007D1733">
      <w:pPr>
        <w:pStyle w:val="Heading1"/>
        <w:rPr>
          <w:b/>
          <w:i w:val="0"/>
        </w:rPr>
      </w:pPr>
      <w:r w:rsidRPr="00455AE0">
        <w:rPr>
          <w:b/>
          <w:i w:val="0"/>
        </w:rPr>
        <w:t>Z  A  P  I  S  N  I  K</w:t>
      </w:r>
      <w:r w:rsidR="00ED0AE1" w:rsidRPr="00455AE0">
        <w:rPr>
          <w:b/>
          <w:i w:val="0"/>
        </w:rPr>
        <w:t xml:space="preserve"> </w:t>
      </w:r>
    </w:p>
    <w:p w14:paraId="0DAFAF65" w14:textId="77777777" w:rsidR="007D1733" w:rsidRPr="00455AE0" w:rsidRDefault="007D1733" w:rsidP="007D1733">
      <w:pPr>
        <w:rPr>
          <w:lang w:val="hr-HR" w:eastAsia="hr-HR"/>
        </w:rPr>
      </w:pPr>
    </w:p>
    <w:p w14:paraId="27E87B60" w14:textId="54EC46D1" w:rsidR="007D1733" w:rsidRPr="00455AE0" w:rsidRDefault="007D1733" w:rsidP="001167EA">
      <w:pPr>
        <w:jc w:val="both"/>
        <w:rPr>
          <w:iCs/>
          <w:lang w:val="hr-HR"/>
        </w:rPr>
      </w:pPr>
      <w:r w:rsidRPr="00455AE0">
        <w:rPr>
          <w:iCs/>
          <w:lang w:val="hr-HR"/>
        </w:rPr>
        <w:t xml:space="preserve">sa </w:t>
      </w:r>
      <w:r w:rsidR="00455AE0" w:rsidRPr="00455AE0">
        <w:rPr>
          <w:iCs/>
          <w:lang w:val="hr-HR"/>
        </w:rPr>
        <w:t>50</w:t>
      </w:r>
      <w:r w:rsidR="00ED0AE1" w:rsidRPr="00455AE0">
        <w:rPr>
          <w:iCs/>
          <w:lang w:val="hr-HR"/>
        </w:rPr>
        <w:t>.</w:t>
      </w:r>
      <w:r w:rsidRPr="00455AE0">
        <w:rPr>
          <w:iCs/>
          <w:lang w:val="hr-HR"/>
        </w:rPr>
        <w:t xml:space="preserve"> sjednice Upravnog vijeća Javne ustanove Aquatika – SLATKOVODNI AKVARIJ KARLOVAC, održane </w:t>
      </w:r>
      <w:r w:rsidR="00B81245" w:rsidRPr="00455AE0">
        <w:rPr>
          <w:iCs/>
          <w:lang w:val="hr-HR"/>
        </w:rPr>
        <w:t xml:space="preserve">elektroničkim putem </w:t>
      </w:r>
      <w:r w:rsidRPr="00455AE0">
        <w:rPr>
          <w:iCs/>
          <w:lang w:val="hr-HR"/>
        </w:rPr>
        <w:t xml:space="preserve">dana </w:t>
      </w:r>
      <w:r w:rsidR="00E14D65" w:rsidRPr="00455AE0">
        <w:rPr>
          <w:iCs/>
          <w:lang w:val="hr-HR"/>
        </w:rPr>
        <w:t>2</w:t>
      </w:r>
      <w:r w:rsidR="00EB145D" w:rsidRPr="00455AE0">
        <w:rPr>
          <w:iCs/>
          <w:lang w:val="hr-HR"/>
        </w:rPr>
        <w:t>.</w:t>
      </w:r>
      <w:r w:rsidR="00E01436" w:rsidRPr="00455AE0">
        <w:rPr>
          <w:iCs/>
          <w:lang w:val="hr-HR"/>
        </w:rPr>
        <w:t xml:space="preserve"> </w:t>
      </w:r>
      <w:r w:rsidR="00455AE0" w:rsidRPr="00455AE0">
        <w:rPr>
          <w:iCs/>
          <w:lang w:val="hr-HR"/>
        </w:rPr>
        <w:t>veljače</w:t>
      </w:r>
      <w:r w:rsidR="00B81245" w:rsidRPr="00455AE0">
        <w:rPr>
          <w:iCs/>
          <w:lang w:val="hr-HR"/>
        </w:rPr>
        <w:t xml:space="preserve"> </w:t>
      </w:r>
      <w:r w:rsidRPr="00455AE0">
        <w:rPr>
          <w:iCs/>
          <w:lang w:val="hr-HR"/>
        </w:rPr>
        <w:t>20</w:t>
      </w:r>
      <w:r w:rsidR="00B12809" w:rsidRPr="00455AE0">
        <w:rPr>
          <w:iCs/>
          <w:lang w:val="hr-HR"/>
        </w:rPr>
        <w:t>2</w:t>
      </w:r>
      <w:r w:rsidR="00455AE0" w:rsidRPr="00455AE0">
        <w:rPr>
          <w:iCs/>
          <w:lang w:val="hr-HR"/>
        </w:rPr>
        <w:t>4</w:t>
      </w:r>
      <w:r w:rsidRPr="00455AE0">
        <w:rPr>
          <w:iCs/>
          <w:lang w:val="hr-HR"/>
        </w:rPr>
        <w:t>. godine.</w:t>
      </w:r>
    </w:p>
    <w:p w14:paraId="1CD1E8DF" w14:textId="77777777" w:rsidR="007D1733" w:rsidRPr="00455AE0" w:rsidRDefault="007D1733" w:rsidP="007D1733">
      <w:pPr>
        <w:jc w:val="both"/>
        <w:rPr>
          <w:iCs/>
          <w:lang w:val="hr-HR"/>
        </w:rPr>
      </w:pPr>
    </w:p>
    <w:p w14:paraId="7714AFC5" w14:textId="77777777" w:rsidR="009335BF" w:rsidRPr="00455AE0" w:rsidRDefault="00B81245" w:rsidP="00D03464">
      <w:pPr>
        <w:ind w:left="2552" w:hanging="2552"/>
        <w:jc w:val="both"/>
        <w:rPr>
          <w:iCs/>
          <w:lang w:val="hr-HR"/>
        </w:rPr>
      </w:pPr>
      <w:r w:rsidRPr="00455AE0">
        <w:rPr>
          <w:iCs/>
          <w:lang w:val="hr-HR"/>
        </w:rPr>
        <w:t>Č</w:t>
      </w:r>
      <w:r w:rsidR="00B728BB" w:rsidRPr="00455AE0">
        <w:rPr>
          <w:iCs/>
          <w:lang w:val="hr-HR"/>
        </w:rPr>
        <w:t>lanovi Upravnog vijeća</w:t>
      </w:r>
      <w:r w:rsidR="00585067" w:rsidRPr="00455AE0">
        <w:rPr>
          <w:iCs/>
          <w:lang w:val="hr-HR"/>
        </w:rPr>
        <w:t xml:space="preserve"> koji su sudjelovali u radu sjednice</w:t>
      </w:r>
      <w:r w:rsidR="009335BF" w:rsidRPr="00455AE0">
        <w:rPr>
          <w:iCs/>
          <w:lang w:val="hr-HR"/>
        </w:rPr>
        <w:t xml:space="preserve"> elektroničkim putem</w:t>
      </w:r>
      <w:r w:rsidR="00B728BB" w:rsidRPr="00455AE0">
        <w:rPr>
          <w:iCs/>
          <w:lang w:val="hr-HR"/>
        </w:rPr>
        <w:t xml:space="preserve">: </w:t>
      </w:r>
    </w:p>
    <w:p w14:paraId="3BDF6211" w14:textId="5C4EF870" w:rsidR="007D1733" w:rsidRPr="00455AE0" w:rsidRDefault="00432B8B" w:rsidP="00D03464">
      <w:pPr>
        <w:ind w:left="709"/>
        <w:jc w:val="both"/>
        <w:rPr>
          <w:iCs/>
          <w:lang w:val="hr-HR"/>
        </w:rPr>
      </w:pPr>
      <w:r w:rsidRPr="00455AE0">
        <w:rPr>
          <w:iCs/>
          <w:lang w:val="hr-HR"/>
        </w:rPr>
        <w:t xml:space="preserve">Igor Salopek, predsjednik, </w:t>
      </w:r>
      <w:r w:rsidR="00EB145D" w:rsidRPr="00455AE0">
        <w:rPr>
          <w:iCs/>
          <w:lang w:val="hr-HR"/>
        </w:rPr>
        <w:t xml:space="preserve">Dražen </w:t>
      </w:r>
      <w:proofErr w:type="spellStart"/>
      <w:r w:rsidR="00EB145D" w:rsidRPr="00455AE0">
        <w:rPr>
          <w:iCs/>
          <w:lang w:val="hr-HR"/>
        </w:rPr>
        <w:t>Oraić</w:t>
      </w:r>
      <w:proofErr w:type="spellEnd"/>
      <w:r w:rsidR="00EB145D" w:rsidRPr="00455AE0">
        <w:rPr>
          <w:iCs/>
          <w:lang w:val="hr-HR"/>
        </w:rPr>
        <w:t>, zamjenik predsjednika, Mirjana Stanišić</w:t>
      </w:r>
      <w:r w:rsidR="00E14D65" w:rsidRPr="00455AE0">
        <w:rPr>
          <w:iCs/>
          <w:lang w:val="hr-HR"/>
        </w:rPr>
        <w:t xml:space="preserve">, </w:t>
      </w:r>
      <w:r w:rsidR="00BF60E6" w:rsidRPr="00455AE0">
        <w:rPr>
          <w:iCs/>
          <w:lang w:val="hr-HR"/>
        </w:rPr>
        <w:t xml:space="preserve">Ivančica </w:t>
      </w:r>
      <w:proofErr w:type="spellStart"/>
      <w:r w:rsidR="00BF60E6" w:rsidRPr="00455AE0">
        <w:rPr>
          <w:iCs/>
          <w:lang w:val="hr-HR"/>
        </w:rPr>
        <w:t>Obajdin</w:t>
      </w:r>
      <w:proofErr w:type="spellEnd"/>
      <w:r w:rsidR="00E14D65" w:rsidRPr="00455AE0">
        <w:rPr>
          <w:iCs/>
          <w:lang w:val="hr-HR"/>
        </w:rPr>
        <w:t xml:space="preserve"> i Ivana Kaleb Vuletić</w:t>
      </w:r>
      <w:r w:rsidR="00FB6144" w:rsidRPr="00455AE0">
        <w:rPr>
          <w:iCs/>
          <w:lang w:val="hr-HR"/>
        </w:rPr>
        <w:t>.</w:t>
      </w:r>
    </w:p>
    <w:p w14:paraId="01E1E443" w14:textId="77777777" w:rsidR="00585067" w:rsidRPr="00455AE0" w:rsidRDefault="00585067" w:rsidP="007D1733">
      <w:pPr>
        <w:jc w:val="both"/>
        <w:rPr>
          <w:iCs/>
          <w:lang w:val="hr-HR"/>
        </w:rPr>
      </w:pPr>
    </w:p>
    <w:p w14:paraId="75805E50" w14:textId="76A25642" w:rsidR="0049275D" w:rsidRPr="00455AE0" w:rsidRDefault="00585067" w:rsidP="0049275D">
      <w:pPr>
        <w:jc w:val="both"/>
        <w:rPr>
          <w:iCs/>
          <w:lang w:val="hr-HR"/>
        </w:rPr>
      </w:pPr>
      <w:r w:rsidRPr="00455AE0">
        <w:rPr>
          <w:iCs/>
          <w:lang w:val="hr-HR"/>
        </w:rPr>
        <w:t xml:space="preserve">Član Upravnog vijeća koji nije sudjelovao u radu </w:t>
      </w:r>
      <w:r w:rsidR="00BA1C2C" w:rsidRPr="00455AE0">
        <w:rPr>
          <w:iCs/>
          <w:lang w:val="hr-HR"/>
        </w:rPr>
        <w:t>sjednice elektroničkim putem</w:t>
      </w:r>
      <w:r w:rsidRPr="00455AE0">
        <w:rPr>
          <w:iCs/>
          <w:lang w:val="hr-HR"/>
        </w:rPr>
        <w:t xml:space="preserve">: </w:t>
      </w:r>
      <w:r w:rsidR="00E14D65" w:rsidRPr="00455AE0">
        <w:rPr>
          <w:iCs/>
          <w:lang w:val="hr-HR"/>
        </w:rPr>
        <w:t>Nitko</w:t>
      </w:r>
      <w:r w:rsidR="0049275D" w:rsidRPr="00455AE0">
        <w:rPr>
          <w:iCs/>
          <w:lang w:val="hr-HR"/>
        </w:rPr>
        <w:t>.</w:t>
      </w:r>
    </w:p>
    <w:p w14:paraId="52AF22BA" w14:textId="77777777" w:rsidR="0064513D" w:rsidRPr="00455AE0" w:rsidRDefault="0064513D" w:rsidP="0064513D">
      <w:pPr>
        <w:ind w:left="708" w:hanging="708"/>
        <w:jc w:val="both"/>
        <w:rPr>
          <w:iCs/>
          <w:lang w:val="hr-HR"/>
        </w:rPr>
      </w:pPr>
    </w:p>
    <w:p w14:paraId="00B5FD0E" w14:textId="25B60373" w:rsidR="00585067" w:rsidRPr="00455AE0" w:rsidRDefault="0064513D" w:rsidP="0064513D">
      <w:pPr>
        <w:ind w:left="708" w:hanging="708"/>
        <w:jc w:val="both"/>
        <w:rPr>
          <w:iCs/>
          <w:lang w:val="hr-HR"/>
        </w:rPr>
      </w:pPr>
      <w:r w:rsidRPr="00455AE0">
        <w:rPr>
          <w:iCs/>
          <w:lang w:val="hr-HR"/>
        </w:rPr>
        <w:t>Ostali koji su sudjelovali u radu sjednice elektroničkim putem: Margarita Maruškić Kulaš, ravnateljica i Vlatko Kovačić, tajnik Upravnog vijeća</w:t>
      </w:r>
    </w:p>
    <w:p w14:paraId="18E2A15D" w14:textId="77777777" w:rsidR="0064513D" w:rsidRPr="00455AE0" w:rsidRDefault="0064513D" w:rsidP="00B81245">
      <w:pPr>
        <w:jc w:val="both"/>
        <w:rPr>
          <w:iCs/>
          <w:lang w:val="hr-HR"/>
        </w:rPr>
      </w:pPr>
    </w:p>
    <w:p w14:paraId="5B190268" w14:textId="226FF6E3" w:rsidR="00455AE0" w:rsidRPr="00455AE0" w:rsidRDefault="00455AE0" w:rsidP="00B81245">
      <w:pPr>
        <w:jc w:val="both"/>
        <w:rPr>
          <w:iCs/>
          <w:lang w:val="hr-HR"/>
        </w:rPr>
      </w:pPr>
      <w:r w:rsidRPr="00455AE0">
        <w:rPr>
          <w:iCs/>
          <w:lang w:val="hr-HR"/>
        </w:rPr>
        <w:t xml:space="preserve">Predsjednik i članovi Upravnog vijeća suglasili su se putem </w:t>
      </w:r>
      <w:r w:rsidR="003835B9">
        <w:rPr>
          <w:iCs/>
          <w:lang w:val="hr-HR"/>
        </w:rPr>
        <w:t>elektroničke</w:t>
      </w:r>
      <w:r w:rsidRPr="00455AE0">
        <w:rPr>
          <w:iCs/>
          <w:lang w:val="hr-HR"/>
        </w:rPr>
        <w:t xml:space="preserve"> </w:t>
      </w:r>
      <w:r w:rsidR="003835B9">
        <w:rPr>
          <w:iCs/>
          <w:lang w:val="hr-HR"/>
        </w:rPr>
        <w:t xml:space="preserve">pošte </w:t>
      </w:r>
      <w:r w:rsidRPr="00455AE0">
        <w:rPr>
          <w:iCs/>
          <w:lang w:val="hr-HR"/>
        </w:rPr>
        <w:t>da se sjednica Upravnog vijeća održi elektronički putem elektroničke pošte.</w:t>
      </w:r>
    </w:p>
    <w:p w14:paraId="2A6B2F47" w14:textId="77777777" w:rsidR="00455AE0" w:rsidRPr="00455AE0" w:rsidRDefault="00455AE0" w:rsidP="00B81245">
      <w:pPr>
        <w:jc w:val="both"/>
        <w:rPr>
          <w:iCs/>
          <w:lang w:val="hr-HR"/>
        </w:rPr>
      </w:pPr>
    </w:p>
    <w:p w14:paraId="44EEE678" w14:textId="465C398F" w:rsidR="007D1733" w:rsidRPr="00455AE0" w:rsidRDefault="007D1733" w:rsidP="00B81245">
      <w:pPr>
        <w:jc w:val="both"/>
        <w:rPr>
          <w:iCs/>
          <w:lang w:val="hr-HR"/>
        </w:rPr>
      </w:pPr>
      <w:r w:rsidRPr="00455AE0">
        <w:rPr>
          <w:iCs/>
          <w:lang w:val="hr-HR"/>
        </w:rPr>
        <w:t>Predsjednik</w:t>
      </w:r>
      <w:r w:rsidR="00B728BB" w:rsidRPr="00455AE0">
        <w:rPr>
          <w:iCs/>
          <w:lang w:val="hr-HR"/>
        </w:rPr>
        <w:t xml:space="preserve"> </w:t>
      </w:r>
      <w:r w:rsidR="00B81245" w:rsidRPr="00455AE0">
        <w:rPr>
          <w:iCs/>
          <w:lang w:val="hr-HR"/>
        </w:rPr>
        <w:t xml:space="preserve">je </w:t>
      </w:r>
      <w:r w:rsidR="00B728BB" w:rsidRPr="00455AE0">
        <w:rPr>
          <w:iCs/>
          <w:lang w:val="hr-HR"/>
        </w:rPr>
        <w:t>utvr</w:t>
      </w:r>
      <w:r w:rsidR="00B81245" w:rsidRPr="00455AE0">
        <w:rPr>
          <w:iCs/>
          <w:lang w:val="hr-HR"/>
        </w:rPr>
        <w:t>dio</w:t>
      </w:r>
      <w:r w:rsidR="00B728BB" w:rsidRPr="00455AE0">
        <w:rPr>
          <w:iCs/>
          <w:lang w:val="hr-HR"/>
        </w:rPr>
        <w:t xml:space="preserve"> i</w:t>
      </w:r>
      <w:r w:rsidRPr="00455AE0">
        <w:rPr>
          <w:iCs/>
          <w:lang w:val="hr-HR"/>
        </w:rPr>
        <w:t xml:space="preserve"> predl</w:t>
      </w:r>
      <w:r w:rsidR="00B81245" w:rsidRPr="00455AE0">
        <w:rPr>
          <w:iCs/>
          <w:lang w:val="hr-HR"/>
        </w:rPr>
        <w:t>o</w:t>
      </w:r>
      <w:r w:rsidRPr="00455AE0">
        <w:rPr>
          <w:iCs/>
          <w:lang w:val="hr-HR"/>
        </w:rPr>
        <w:t>ž</w:t>
      </w:r>
      <w:r w:rsidR="00B81245" w:rsidRPr="00455AE0">
        <w:rPr>
          <w:iCs/>
          <w:lang w:val="hr-HR"/>
        </w:rPr>
        <w:t>io</w:t>
      </w:r>
      <w:r w:rsidRPr="00455AE0">
        <w:rPr>
          <w:iCs/>
          <w:lang w:val="hr-HR"/>
        </w:rPr>
        <w:t xml:space="preserve"> slijedeći </w:t>
      </w:r>
    </w:p>
    <w:p w14:paraId="1C0C6815" w14:textId="77777777" w:rsidR="007D1733" w:rsidRPr="00455AE0" w:rsidRDefault="007D1733" w:rsidP="007D1733">
      <w:pPr>
        <w:rPr>
          <w:iCs/>
          <w:lang w:val="hr-HR"/>
        </w:rPr>
      </w:pPr>
    </w:p>
    <w:p w14:paraId="2301A2FB" w14:textId="77777777" w:rsidR="002F3505" w:rsidRPr="00455AE0" w:rsidRDefault="00FD0F24" w:rsidP="002F3505">
      <w:pPr>
        <w:jc w:val="center"/>
        <w:rPr>
          <w:b/>
          <w:lang w:val="hr-HR"/>
        </w:rPr>
      </w:pPr>
      <w:r w:rsidRPr="00455AE0">
        <w:rPr>
          <w:b/>
          <w:lang w:val="hr-HR"/>
        </w:rPr>
        <w:t>D N E V N I   R E D</w:t>
      </w:r>
    </w:p>
    <w:p w14:paraId="10D63740" w14:textId="77777777" w:rsidR="002F3505" w:rsidRPr="00455AE0" w:rsidRDefault="002F3505" w:rsidP="002F3505">
      <w:pPr>
        <w:jc w:val="center"/>
        <w:rPr>
          <w:b/>
          <w:lang w:val="hr-HR"/>
        </w:rPr>
      </w:pPr>
    </w:p>
    <w:p w14:paraId="0ECD38CE" w14:textId="62DF424F" w:rsidR="00F538BA" w:rsidRPr="00455AE0" w:rsidRDefault="00E14D65" w:rsidP="00F37CC5">
      <w:pPr>
        <w:pStyle w:val="ListParagraph"/>
        <w:numPr>
          <w:ilvl w:val="0"/>
          <w:numId w:val="46"/>
        </w:numPr>
        <w:rPr>
          <w:lang w:val="hr-HR"/>
        </w:rPr>
      </w:pPr>
      <w:r w:rsidRPr="00455AE0">
        <w:rPr>
          <w:lang w:val="hr-HR"/>
        </w:rPr>
        <w:t>Ovjera</w:t>
      </w:r>
      <w:r w:rsidR="00F538BA" w:rsidRPr="00455AE0">
        <w:rPr>
          <w:lang w:val="hr-HR"/>
        </w:rPr>
        <w:t xml:space="preserve"> zapisnika s </w:t>
      </w:r>
      <w:r w:rsidR="00F75A42" w:rsidRPr="00455AE0">
        <w:rPr>
          <w:lang w:val="hr-HR"/>
        </w:rPr>
        <w:t>4</w:t>
      </w:r>
      <w:r w:rsidR="00455AE0" w:rsidRPr="00455AE0">
        <w:rPr>
          <w:lang w:val="hr-HR"/>
        </w:rPr>
        <w:t>9</w:t>
      </w:r>
      <w:r w:rsidR="00F538BA" w:rsidRPr="00455AE0">
        <w:rPr>
          <w:lang w:val="hr-HR"/>
        </w:rPr>
        <w:t>. sjednice</w:t>
      </w:r>
      <w:r w:rsidR="00F538BA" w:rsidRPr="00455AE0">
        <w:rPr>
          <w:iCs/>
          <w:lang w:val="hr-HR"/>
        </w:rPr>
        <w:t xml:space="preserve"> Upravnog vijeća,</w:t>
      </w:r>
    </w:p>
    <w:p w14:paraId="39703155" w14:textId="1D21282D" w:rsidR="00E14D65" w:rsidRPr="00455AE0" w:rsidRDefault="00E14D65" w:rsidP="00E14D65">
      <w:pPr>
        <w:pStyle w:val="m3675396291885059498msolistparagraph"/>
        <w:numPr>
          <w:ilvl w:val="0"/>
          <w:numId w:val="46"/>
        </w:numPr>
        <w:autoSpaceDE w:val="0"/>
        <w:autoSpaceDN w:val="0"/>
        <w:rPr>
          <w:rFonts w:ascii="Times New Roman" w:hAnsi="Times New Roman" w:cs="Times New Roman"/>
          <w:sz w:val="24"/>
          <w:szCs w:val="24"/>
        </w:rPr>
      </w:pPr>
      <w:r w:rsidRPr="00455AE0">
        <w:rPr>
          <w:rFonts w:ascii="Times New Roman" w:hAnsi="Times New Roman" w:cs="Times New Roman"/>
          <w:sz w:val="24"/>
          <w:szCs w:val="24"/>
        </w:rPr>
        <w:t>Pravilnik o</w:t>
      </w:r>
      <w:r w:rsidR="00455AE0" w:rsidRPr="00455AE0">
        <w:rPr>
          <w:rFonts w:ascii="Times New Roman" w:hAnsi="Times New Roman" w:cs="Times New Roman"/>
          <w:sz w:val="24"/>
          <w:szCs w:val="24"/>
        </w:rPr>
        <w:t xml:space="preserve"> radu</w:t>
      </w:r>
      <w:r w:rsidRPr="00455AE0">
        <w:rPr>
          <w:rFonts w:ascii="Times New Roman" w:hAnsi="Times New Roman" w:cs="Times New Roman"/>
          <w:sz w:val="24"/>
          <w:szCs w:val="24"/>
        </w:rPr>
        <w:t>,</w:t>
      </w:r>
    </w:p>
    <w:p w14:paraId="21FA995A" w14:textId="4E57CF7C" w:rsidR="00BF60E6" w:rsidRPr="00455AE0" w:rsidRDefault="00BF60E6" w:rsidP="0049275D">
      <w:pPr>
        <w:pStyle w:val="ListParagraph"/>
        <w:numPr>
          <w:ilvl w:val="0"/>
          <w:numId w:val="46"/>
        </w:numPr>
        <w:rPr>
          <w:lang w:val="hr-HR"/>
        </w:rPr>
      </w:pPr>
      <w:r w:rsidRPr="00455AE0">
        <w:rPr>
          <w:lang w:val="hr-HR"/>
        </w:rPr>
        <w:t>Razno.</w:t>
      </w:r>
    </w:p>
    <w:p w14:paraId="6EDF3FDA" w14:textId="77777777" w:rsidR="00F37CC5" w:rsidRPr="00455AE0" w:rsidRDefault="00F37CC5" w:rsidP="00A25244">
      <w:pPr>
        <w:rPr>
          <w:iCs/>
          <w:lang w:val="hr-HR"/>
        </w:rPr>
      </w:pPr>
    </w:p>
    <w:p w14:paraId="6F19BC70" w14:textId="638E8DB5" w:rsidR="00A25244" w:rsidRPr="00455AE0" w:rsidRDefault="00A25244" w:rsidP="00A25244">
      <w:pPr>
        <w:rPr>
          <w:iCs/>
          <w:lang w:val="hr-HR"/>
        </w:rPr>
      </w:pPr>
      <w:r w:rsidRPr="00455AE0">
        <w:rPr>
          <w:iCs/>
          <w:lang w:val="hr-HR"/>
        </w:rPr>
        <w:t>Na predloženi Dnevni red nije bilo primjedbi i dopuna</w:t>
      </w:r>
      <w:r w:rsidR="00B00D68" w:rsidRPr="00455AE0">
        <w:rPr>
          <w:iCs/>
          <w:lang w:val="hr-HR"/>
        </w:rPr>
        <w:t>.</w:t>
      </w:r>
    </w:p>
    <w:p w14:paraId="18A0CE86" w14:textId="77777777" w:rsidR="00B00D68" w:rsidRPr="00455AE0" w:rsidRDefault="00B00D68" w:rsidP="00B00D68">
      <w:pPr>
        <w:rPr>
          <w:iCs/>
          <w:lang w:val="hr-HR"/>
        </w:rPr>
      </w:pPr>
    </w:p>
    <w:p w14:paraId="6EF3EC43" w14:textId="0ECF1F39" w:rsidR="00B00D68" w:rsidRPr="00455AE0" w:rsidRDefault="00B00D68" w:rsidP="00B00D68">
      <w:pPr>
        <w:rPr>
          <w:iCs/>
          <w:lang w:val="hr-HR"/>
        </w:rPr>
      </w:pPr>
      <w:r w:rsidRPr="00455AE0">
        <w:rPr>
          <w:iCs/>
          <w:lang w:val="hr-HR"/>
        </w:rPr>
        <w:t xml:space="preserve">Članovi Upravnog vijeća elektroničkim putem jednoglasno </w:t>
      </w:r>
      <w:r w:rsidR="00E01436" w:rsidRPr="00455AE0">
        <w:rPr>
          <w:iCs/>
          <w:lang w:val="hr-HR"/>
        </w:rPr>
        <w:t>(</w:t>
      </w:r>
      <w:r w:rsidR="00E14D65" w:rsidRPr="00455AE0">
        <w:rPr>
          <w:iCs/>
          <w:lang w:val="hr-HR"/>
        </w:rPr>
        <w:t>5</w:t>
      </w:r>
      <w:r w:rsidR="00E01436" w:rsidRPr="00455AE0">
        <w:rPr>
          <w:i/>
          <w:lang w:val="hr-HR"/>
        </w:rPr>
        <w:t xml:space="preserve"> glasova ZA</w:t>
      </w:r>
      <w:r w:rsidR="00E01436" w:rsidRPr="00455AE0">
        <w:rPr>
          <w:iCs/>
          <w:lang w:val="hr-HR"/>
        </w:rPr>
        <w:t xml:space="preserve">) </w:t>
      </w:r>
      <w:r w:rsidRPr="00455AE0">
        <w:rPr>
          <w:iCs/>
          <w:lang w:val="hr-HR"/>
        </w:rPr>
        <w:t>su donijeli:</w:t>
      </w:r>
    </w:p>
    <w:p w14:paraId="1EBBA8B9" w14:textId="77777777" w:rsidR="00B00D68" w:rsidRPr="00455AE0" w:rsidRDefault="00B00D68" w:rsidP="00B00D68">
      <w:pPr>
        <w:rPr>
          <w:i/>
          <w:lang w:val="hr-HR"/>
        </w:rPr>
      </w:pPr>
    </w:p>
    <w:p w14:paraId="204487B8" w14:textId="77777777" w:rsidR="00B00D68" w:rsidRPr="00455AE0" w:rsidRDefault="00B00D68" w:rsidP="00B00D68">
      <w:pPr>
        <w:jc w:val="center"/>
        <w:rPr>
          <w:b/>
          <w:i/>
          <w:lang w:val="hr-HR"/>
        </w:rPr>
      </w:pPr>
      <w:r w:rsidRPr="00455AE0">
        <w:rPr>
          <w:b/>
          <w:i/>
          <w:lang w:val="hr-HR"/>
        </w:rPr>
        <w:t>ZAKLJUČAK</w:t>
      </w:r>
    </w:p>
    <w:p w14:paraId="1925688D" w14:textId="77777777" w:rsidR="00B00D68" w:rsidRPr="00455AE0" w:rsidRDefault="00B00D68" w:rsidP="00B00D68">
      <w:pPr>
        <w:ind w:firstLine="708"/>
        <w:rPr>
          <w:i/>
          <w:lang w:val="hr-HR"/>
        </w:rPr>
      </w:pPr>
    </w:p>
    <w:p w14:paraId="00174E67" w14:textId="07759EDD" w:rsidR="00B00D68" w:rsidRPr="00455AE0" w:rsidRDefault="00B00D68" w:rsidP="00B00D68">
      <w:pPr>
        <w:ind w:firstLine="708"/>
        <w:rPr>
          <w:i/>
          <w:lang w:val="hr-HR"/>
        </w:rPr>
      </w:pPr>
      <w:r w:rsidRPr="00455AE0">
        <w:rPr>
          <w:i/>
          <w:lang w:val="hr-HR"/>
        </w:rPr>
        <w:t xml:space="preserve">Prihvaća se predloženi Dnevni red </w:t>
      </w:r>
      <w:r w:rsidR="00455AE0" w:rsidRPr="00455AE0">
        <w:rPr>
          <w:i/>
          <w:lang w:val="hr-HR"/>
        </w:rPr>
        <w:t>50</w:t>
      </w:r>
      <w:r w:rsidRPr="00455AE0">
        <w:rPr>
          <w:i/>
          <w:lang w:val="hr-HR"/>
        </w:rPr>
        <w:t>. Sjednice Upravnog vijeća.</w:t>
      </w:r>
    </w:p>
    <w:p w14:paraId="1D80BD89" w14:textId="77777777" w:rsidR="00B00D68" w:rsidRPr="00455AE0" w:rsidRDefault="00B00D68" w:rsidP="00A25244">
      <w:pPr>
        <w:rPr>
          <w:iCs/>
          <w:lang w:val="hr-HR"/>
        </w:rPr>
      </w:pPr>
    </w:p>
    <w:p w14:paraId="658477A9" w14:textId="43D7B64C" w:rsidR="007D1733" w:rsidRPr="00455AE0" w:rsidRDefault="00C015B2" w:rsidP="00757AD8">
      <w:pPr>
        <w:ind w:left="360"/>
        <w:rPr>
          <w:iCs/>
          <w:lang w:val="hr-HR"/>
        </w:rPr>
      </w:pPr>
      <w:r w:rsidRPr="00455AE0">
        <w:rPr>
          <w:iCs/>
          <w:lang w:val="hr-HR"/>
        </w:rPr>
        <w:t xml:space="preserve">                                                                                                  </w:t>
      </w:r>
    </w:p>
    <w:p w14:paraId="3D27DDBE" w14:textId="277E759B" w:rsidR="00F538BA" w:rsidRPr="00455AE0" w:rsidRDefault="00774152" w:rsidP="00F538BA">
      <w:pPr>
        <w:jc w:val="both"/>
        <w:rPr>
          <w:iCs/>
          <w:lang w:val="hr-HR"/>
        </w:rPr>
      </w:pPr>
      <w:r w:rsidRPr="00455AE0">
        <w:rPr>
          <w:b/>
          <w:bCs/>
          <w:iCs/>
          <w:lang w:val="hr-HR"/>
        </w:rPr>
        <w:t>Ad. 1.</w:t>
      </w:r>
      <w:r w:rsidRPr="00455AE0">
        <w:rPr>
          <w:iCs/>
          <w:lang w:val="hr-HR"/>
        </w:rPr>
        <w:t xml:space="preserve"> </w:t>
      </w:r>
      <w:r w:rsidR="00F538BA" w:rsidRPr="00455AE0">
        <w:rPr>
          <w:iCs/>
          <w:lang w:val="hr-HR"/>
        </w:rPr>
        <w:t xml:space="preserve">Ravnateljica Margarita Maruškić Kulaš </w:t>
      </w:r>
      <w:r w:rsidR="0098629D" w:rsidRPr="00455AE0">
        <w:rPr>
          <w:iCs/>
          <w:lang w:val="hr-HR"/>
        </w:rPr>
        <w:t xml:space="preserve">je </w:t>
      </w:r>
      <w:r w:rsidR="00F538BA" w:rsidRPr="00455AE0">
        <w:rPr>
          <w:iCs/>
          <w:lang w:val="hr-HR"/>
        </w:rPr>
        <w:t>putem elektroničke pošte članovima Upravnog vijeć</w:t>
      </w:r>
      <w:r w:rsidR="0098629D" w:rsidRPr="00455AE0">
        <w:rPr>
          <w:iCs/>
          <w:lang w:val="hr-HR"/>
        </w:rPr>
        <w:t>a</w:t>
      </w:r>
      <w:r w:rsidR="00F538BA" w:rsidRPr="00455AE0">
        <w:rPr>
          <w:iCs/>
          <w:lang w:val="hr-HR"/>
        </w:rPr>
        <w:t xml:space="preserve"> dostavila Zapisnik sa </w:t>
      </w:r>
      <w:r w:rsidR="00F75A42" w:rsidRPr="00455AE0">
        <w:rPr>
          <w:iCs/>
          <w:lang w:val="hr-HR"/>
        </w:rPr>
        <w:t>4</w:t>
      </w:r>
      <w:r w:rsidR="00455AE0" w:rsidRPr="00455AE0">
        <w:rPr>
          <w:iCs/>
          <w:lang w:val="hr-HR"/>
        </w:rPr>
        <w:t>9.</w:t>
      </w:r>
      <w:r w:rsidR="00F538BA" w:rsidRPr="00455AE0">
        <w:rPr>
          <w:iCs/>
          <w:lang w:val="hr-HR"/>
        </w:rPr>
        <w:t xml:space="preserve"> sjednice Upravnog vijeća,</w:t>
      </w:r>
    </w:p>
    <w:p w14:paraId="3D72A1C8" w14:textId="77777777" w:rsidR="00F538BA" w:rsidRPr="00455AE0" w:rsidRDefault="00F538BA" w:rsidP="00F538BA">
      <w:pPr>
        <w:jc w:val="both"/>
        <w:rPr>
          <w:iCs/>
          <w:lang w:val="hr-HR"/>
        </w:rPr>
      </w:pPr>
    </w:p>
    <w:p w14:paraId="71B554BD" w14:textId="4BCAD76F" w:rsidR="00F538BA" w:rsidRPr="00455AE0" w:rsidRDefault="00F538BA" w:rsidP="00F538BA">
      <w:pPr>
        <w:rPr>
          <w:iCs/>
          <w:lang w:val="hr-HR"/>
        </w:rPr>
      </w:pPr>
      <w:r w:rsidRPr="00455AE0">
        <w:rPr>
          <w:iCs/>
          <w:lang w:val="hr-HR"/>
        </w:rPr>
        <w:t>Članovi Upravnog vijeća elektroničkim putem jednoglasno (</w:t>
      </w:r>
      <w:r w:rsidR="00E14D65" w:rsidRPr="00455AE0">
        <w:rPr>
          <w:i/>
          <w:lang w:val="hr-HR"/>
        </w:rPr>
        <w:t>5</w:t>
      </w:r>
      <w:r w:rsidRPr="00455AE0">
        <w:rPr>
          <w:i/>
          <w:lang w:val="hr-HR"/>
        </w:rPr>
        <w:t xml:space="preserve"> glasova ZA</w:t>
      </w:r>
      <w:r w:rsidRPr="00455AE0">
        <w:rPr>
          <w:iCs/>
          <w:lang w:val="hr-HR"/>
        </w:rPr>
        <w:t>) su donijeli:</w:t>
      </w:r>
    </w:p>
    <w:p w14:paraId="5480C3C1" w14:textId="77777777" w:rsidR="00F538BA" w:rsidRPr="00455AE0" w:rsidRDefault="00F538BA" w:rsidP="00F538BA">
      <w:pPr>
        <w:rPr>
          <w:i/>
          <w:lang w:val="hr-HR"/>
        </w:rPr>
      </w:pPr>
    </w:p>
    <w:p w14:paraId="6AE2AEEF" w14:textId="77777777" w:rsidR="00F538BA" w:rsidRPr="00455AE0" w:rsidRDefault="00F538BA" w:rsidP="00F538BA">
      <w:pPr>
        <w:jc w:val="center"/>
        <w:rPr>
          <w:b/>
          <w:i/>
          <w:lang w:val="hr-HR"/>
        </w:rPr>
      </w:pPr>
      <w:r w:rsidRPr="00455AE0">
        <w:rPr>
          <w:b/>
          <w:i/>
          <w:lang w:val="hr-HR"/>
        </w:rPr>
        <w:t>ZAKLJUČAK</w:t>
      </w:r>
    </w:p>
    <w:p w14:paraId="155DEF47" w14:textId="77777777" w:rsidR="00F538BA" w:rsidRPr="00455AE0" w:rsidRDefault="00F538BA" w:rsidP="00F538BA">
      <w:pPr>
        <w:jc w:val="center"/>
        <w:rPr>
          <w:b/>
          <w:i/>
          <w:lang w:val="hr-HR"/>
        </w:rPr>
      </w:pPr>
    </w:p>
    <w:p w14:paraId="4FB1325C" w14:textId="785B4C4E" w:rsidR="00F538BA" w:rsidRPr="00455AE0" w:rsidRDefault="00F538BA" w:rsidP="00F538BA">
      <w:pPr>
        <w:ind w:firstLine="708"/>
        <w:rPr>
          <w:i/>
          <w:lang w:val="hr-HR"/>
        </w:rPr>
      </w:pPr>
      <w:r w:rsidRPr="00455AE0">
        <w:rPr>
          <w:i/>
          <w:lang w:val="hr-HR"/>
        </w:rPr>
        <w:t xml:space="preserve">Prihvaća se Zapisnik sa </w:t>
      </w:r>
      <w:r w:rsidR="00F75A42" w:rsidRPr="00455AE0">
        <w:rPr>
          <w:i/>
          <w:lang w:val="hr-HR"/>
        </w:rPr>
        <w:t>4</w:t>
      </w:r>
      <w:r w:rsidR="00455AE0" w:rsidRPr="00455AE0">
        <w:rPr>
          <w:i/>
          <w:lang w:val="hr-HR"/>
        </w:rPr>
        <w:t>9</w:t>
      </w:r>
      <w:r w:rsidRPr="00455AE0">
        <w:rPr>
          <w:i/>
          <w:lang w:val="hr-HR"/>
        </w:rPr>
        <w:t>. Sjednice Upravnog vijeća.</w:t>
      </w:r>
    </w:p>
    <w:p w14:paraId="5BE5DCC5" w14:textId="77777777" w:rsidR="00F538BA" w:rsidRPr="00455AE0" w:rsidRDefault="00F538BA" w:rsidP="00F538BA">
      <w:pPr>
        <w:jc w:val="both"/>
        <w:rPr>
          <w:b/>
          <w:bCs/>
          <w:iCs/>
          <w:lang w:val="hr-HR"/>
        </w:rPr>
      </w:pPr>
    </w:p>
    <w:p w14:paraId="58C105F9" w14:textId="2E5D4E0F" w:rsidR="00F75A42" w:rsidRPr="00455AE0" w:rsidRDefault="00F75A42" w:rsidP="00A95252">
      <w:pPr>
        <w:jc w:val="both"/>
        <w:rPr>
          <w:iCs/>
          <w:lang w:val="hr-HR"/>
        </w:rPr>
      </w:pPr>
      <w:r w:rsidRPr="00455AE0">
        <w:rPr>
          <w:b/>
          <w:bCs/>
          <w:iCs/>
          <w:lang w:val="hr-HR"/>
        </w:rPr>
        <w:lastRenderedPageBreak/>
        <w:t xml:space="preserve">Ad. 2. </w:t>
      </w:r>
      <w:r w:rsidR="008E3464" w:rsidRPr="00455AE0">
        <w:rPr>
          <w:iCs/>
          <w:lang w:val="hr-HR"/>
        </w:rPr>
        <w:t xml:space="preserve">Ravnateljica Margarita Maruškić Kulaš putem elektroničke pošte članovima Upravnog vijeće je </w:t>
      </w:r>
      <w:r w:rsidR="00455AE0" w:rsidRPr="00455AE0">
        <w:rPr>
          <w:iCs/>
          <w:lang w:val="hr-HR"/>
        </w:rPr>
        <w:t>Pravilnik o radu Javne ustanove AQUATIKA – SLATKOVODNI AKVARIJ Karlovac</w:t>
      </w:r>
      <w:r w:rsidR="00E14D65" w:rsidRPr="00455AE0">
        <w:rPr>
          <w:rFonts w:eastAsia="Calibri"/>
        </w:rPr>
        <w:t xml:space="preserve">.  </w:t>
      </w:r>
    </w:p>
    <w:p w14:paraId="568F2CCA" w14:textId="77777777" w:rsidR="008E3464" w:rsidRPr="00455AE0" w:rsidRDefault="008E3464" w:rsidP="00A95252">
      <w:pPr>
        <w:jc w:val="both"/>
        <w:rPr>
          <w:iCs/>
          <w:lang w:val="hr-HR"/>
        </w:rPr>
      </w:pPr>
    </w:p>
    <w:p w14:paraId="2A72E5CA" w14:textId="77777777" w:rsidR="00E14D65" w:rsidRPr="00455AE0" w:rsidRDefault="00C62C61" w:rsidP="00F97ADC">
      <w:pPr>
        <w:jc w:val="both"/>
        <w:rPr>
          <w:iCs/>
          <w:lang w:val="hr-HR"/>
        </w:rPr>
      </w:pPr>
      <w:r w:rsidRPr="00455AE0">
        <w:rPr>
          <w:iCs/>
          <w:lang w:val="hr-HR"/>
        </w:rPr>
        <w:t>Članovi Upravnog vijeća elektroničkim putem jednoglasno (</w:t>
      </w:r>
      <w:r w:rsidR="00E14D65" w:rsidRPr="00455AE0">
        <w:rPr>
          <w:iCs/>
          <w:lang w:val="hr-HR"/>
        </w:rPr>
        <w:t>5</w:t>
      </w:r>
      <w:r w:rsidRPr="00455AE0">
        <w:rPr>
          <w:i/>
          <w:lang w:val="hr-HR"/>
        </w:rPr>
        <w:t xml:space="preserve"> glasova ZA</w:t>
      </w:r>
      <w:r w:rsidRPr="00455AE0">
        <w:rPr>
          <w:iCs/>
          <w:lang w:val="hr-HR"/>
        </w:rPr>
        <w:t xml:space="preserve">)  su </w:t>
      </w:r>
      <w:r w:rsidR="00E14D65" w:rsidRPr="00455AE0">
        <w:rPr>
          <w:iCs/>
          <w:lang w:val="hr-HR"/>
        </w:rPr>
        <w:t>donijeli</w:t>
      </w:r>
    </w:p>
    <w:p w14:paraId="6180F94F" w14:textId="77777777" w:rsidR="00E14D65" w:rsidRPr="00455AE0" w:rsidRDefault="00E14D65" w:rsidP="00F97ADC">
      <w:pPr>
        <w:jc w:val="both"/>
        <w:rPr>
          <w:iCs/>
          <w:lang w:val="hr-HR"/>
        </w:rPr>
      </w:pPr>
    </w:p>
    <w:p w14:paraId="518BBC47" w14:textId="77777777" w:rsidR="00455AE0" w:rsidRPr="00455AE0" w:rsidRDefault="00455AE0" w:rsidP="00455AE0">
      <w:pPr>
        <w:jc w:val="center"/>
        <w:rPr>
          <w:b/>
          <w:i/>
          <w:iCs/>
          <w:sz w:val="22"/>
          <w:szCs w:val="22"/>
          <w:lang w:val="hr-HR"/>
        </w:rPr>
      </w:pPr>
      <w:r w:rsidRPr="00455AE0">
        <w:rPr>
          <w:b/>
          <w:i/>
          <w:iCs/>
          <w:sz w:val="22"/>
          <w:szCs w:val="22"/>
          <w:lang w:val="hr-HR"/>
        </w:rPr>
        <w:t>P R A V I L N I K   O   R A D U</w:t>
      </w:r>
    </w:p>
    <w:p w14:paraId="78C2E3A1" w14:textId="77777777" w:rsidR="00455AE0" w:rsidRPr="00455AE0" w:rsidRDefault="00455AE0" w:rsidP="00455AE0">
      <w:pPr>
        <w:jc w:val="center"/>
        <w:rPr>
          <w:b/>
          <w:i/>
          <w:iCs/>
          <w:sz w:val="22"/>
          <w:szCs w:val="22"/>
          <w:lang w:val="hr-HR"/>
        </w:rPr>
      </w:pPr>
      <w:r w:rsidRPr="00455AE0">
        <w:rPr>
          <w:b/>
          <w:i/>
          <w:iCs/>
          <w:sz w:val="22"/>
          <w:szCs w:val="22"/>
          <w:lang w:val="hr-HR"/>
        </w:rPr>
        <w:t>JAVNE USTANOVE AQUATIKA – SLATKOVODNI</w:t>
      </w:r>
    </w:p>
    <w:p w14:paraId="67A390A5" w14:textId="77777777" w:rsidR="00455AE0" w:rsidRPr="00455AE0" w:rsidRDefault="00455AE0" w:rsidP="00455AE0">
      <w:pPr>
        <w:jc w:val="center"/>
        <w:rPr>
          <w:b/>
          <w:bCs/>
          <w:i/>
          <w:iCs/>
          <w:sz w:val="22"/>
          <w:szCs w:val="22"/>
          <w:lang w:val="hr-HR"/>
        </w:rPr>
      </w:pPr>
      <w:r w:rsidRPr="00455AE0">
        <w:rPr>
          <w:b/>
          <w:i/>
          <w:iCs/>
          <w:sz w:val="22"/>
          <w:szCs w:val="22"/>
          <w:lang w:val="hr-HR"/>
        </w:rPr>
        <w:t>AKVARIJ KARLOVAC</w:t>
      </w:r>
    </w:p>
    <w:p w14:paraId="08F0FF35" w14:textId="77777777" w:rsidR="00455AE0" w:rsidRPr="00455AE0" w:rsidRDefault="00455AE0" w:rsidP="00455AE0">
      <w:pPr>
        <w:jc w:val="both"/>
        <w:rPr>
          <w:b/>
          <w:bCs/>
          <w:i/>
          <w:iCs/>
          <w:sz w:val="22"/>
          <w:szCs w:val="22"/>
          <w:lang w:val="hr-HR"/>
        </w:rPr>
      </w:pPr>
    </w:p>
    <w:p w14:paraId="207B51FF" w14:textId="77777777" w:rsidR="00455AE0" w:rsidRPr="00455AE0" w:rsidRDefault="00455AE0" w:rsidP="00455AE0">
      <w:pPr>
        <w:numPr>
          <w:ilvl w:val="0"/>
          <w:numId w:val="89"/>
        </w:numPr>
        <w:tabs>
          <w:tab w:val="num" w:pos="360"/>
        </w:tabs>
        <w:ind w:left="360"/>
        <w:jc w:val="both"/>
        <w:rPr>
          <w:b/>
          <w:i/>
          <w:iCs/>
          <w:sz w:val="22"/>
          <w:szCs w:val="22"/>
          <w:lang w:val="hr-HR"/>
        </w:rPr>
      </w:pPr>
      <w:r w:rsidRPr="00455AE0">
        <w:rPr>
          <w:b/>
          <w:i/>
          <w:iCs/>
          <w:sz w:val="22"/>
          <w:szCs w:val="22"/>
          <w:lang w:val="hr-HR"/>
        </w:rPr>
        <w:t>OPĆE ODREDBE</w:t>
      </w:r>
    </w:p>
    <w:p w14:paraId="360570E4" w14:textId="77777777" w:rsidR="00455AE0" w:rsidRPr="00455AE0" w:rsidRDefault="00455AE0" w:rsidP="00455AE0">
      <w:pPr>
        <w:ind w:left="540"/>
        <w:jc w:val="both"/>
        <w:rPr>
          <w:i/>
          <w:iCs/>
          <w:sz w:val="22"/>
          <w:szCs w:val="22"/>
          <w:lang w:val="hr-HR"/>
        </w:rPr>
      </w:pPr>
    </w:p>
    <w:p w14:paraId="09C898B9" w14:textId="77777777" w:rsidR="00455AE0" w:rsidRPr="00455AE0" w:rsidRDefault="00455AE0" w:rsidP="00455AE0">
      <w:pPr>
        <w:jc w:val="center"/>
        <w:rPr>
          <w:b/>
          <w:i/>
          <w:iCs/>
          <w:sz w:val="22"/>
          <w:szCs w:val="22"/>
          <w:lang w:val="hr-HR"/>
        </w:rPr>
      </w:pPr>
      <w:r w:rsidRPr="00455AE0">
        <w:rPr>
          <w:b/>
          <w:i/>
          <w:iCs/>
          <w:sz w:val="22"/>
          <w:szCs w:val="22"/>
          <w:lang w:val="hr-HR"/>
        </w:rPr>
        <w:t>Članak 1.</w:t>
      </w:r>
    </w:p>
    <w:p w14:paraId="6F97A607" w14:textId="77777777" w:rsidR="00455AE0" w:rsidRPr="00455AE0" w:rsidRDefault="00455AE0" w:rsidP="00455AE0">
      <w:pPr>
        <w:jc w:val="both"/>
        <w:rPr>
          <w:i/>
          <w:iCs/>
          <w:sz w:val="22"/>
          <w:szCs w:val="22"/>
          <w:lang w:val="hr-HR"/>
        </w:rPr>
      </w:pPr>
      <w:r w:rsidRPr="00455AE0">
        <w:rPr>
          <w:i/>
          <w:iCs/>
          <w:sz w:val="22"/>
          <w:szCs w:val="22"/>
          <w:lang w:val="hr-HR"/>
        </w:rPr>
        <w:tab/>
        <w:t>Pravilnikom o radu (u daljem tekstu: Pravilnik)  Javne ustanove AQUATIKA – SLATKOVODNI AKVARIJ Karlovac kao poslodavac (u daljem tekstu: AQUATIKA) uređuje zasnivanje radnog odnosa, organizaciju i uvjete rada,  prava i obveze Javne ustanove i radnika, prestanak radnog odnosa, zaštitu dostojanstva radnika, zabranu diskriminacije te druga pitanja u svezi s radnim odnosima u AQUATICI.</w:t>
      </w:r>
    </w:p>
    <w:p w14:paraId="27C95CEC" w14:textId="77777777" w:rsidR="00455AE0" w:rsidRPr="00455AE0" w:rsidRDefault="00455AE0" w:rsidP="00455AE0">
      <w:pPr>
        <w:jc w:val="both"/>
        <w:rPr>
          <w:i/>
          <w:iCs/>
          <w:sz w:val="22"/>
          <w:szCs w:val="22"/>
          <w:lang w:val="hr-HR"/>
        </w:rPr>
      </w:pPr>
    </w:p>
    <w:p w14:paraId="72FE7F4E" w14:textId="77777777" w:rsidR="00455AE0" w:rsidRPr="00455AE0" w:rsidRDefault="00455AE0" w:rsidP="00455AE0">
      <w:pPr>
        <w:jc w:val="center"/>
        <w:rPr>
          <w:b/>
          <w:i/>
          <w:iCs/>
          <w:sz w:val="22"/>
          <w:szCs w:val="22"/>
          <w:lang w:val="hr-HR"/>
        </w:rPr>
      </w:pPr>
      <w:r w:rsidRPr="00455AE0">
        <w:rPr>
          <w:b/>
          <w:i/>
          <w:iCs/>
          <w:sz w:val="22"/>
          <w:szCs w:val="22"/>
          <w:lang w:val="hr-HR"/>
        </w:rPr>
        <w:t>Članak 2.</w:t>
      </w:r>
    </w:p>
    <w:p w14:paraId="2866CEAB" w14:textId="77777777" w:rsidR="00455AE0" w:rsidRPr="00455AE0" w:rsidRDefault="00455AE0" w:rsidP="00455AE0">
      <w:pPr>
        <w:tabs>
          <w:tab w:val="left" w:pos="720"/>
        </w:tabs>
        <w:jc w:val="both"/>
        <w:rPr>
          <w:i/>
          <w:iCs/>
          <w:sz w:val="22"/>
          <w:szCs w:val="22"/>
          <w:lang w:val="hr-HR"/>
        </w:rPr>
      </w:pPr>
      <w:r w:rsidRPr="00455AE0">
        <w:rPr>
          <w:i/>
          <w:iCs/>
          <w:sz w:val="22"/>
          <w:szCs w:val="22"/>
          <w:lang w:val="hr-HR"/>
        </w:rPr>
        <w:tab/>
        <w:t>Odredbe ovoga Pravilnika odnose se na sve radnike koji su s AQUATIKOM sklopili ugovor o radu na neodređeno ili određeno vrijeme s punim ili nepunim radnim vremenom.</w:t>
      </w:r>
    </w:p>
    <w:p w14:paraId="0B134F5D" w14:textId="77777777" w:rsidR="00455AE0" w:rsidRPr="00455AE0" w:rsidRDefault="00455AE0" w:rsidP="00455AE0">
      <w:pPr>
        <w:tabs>
          <w:tab w:val="left" w:pos="720"/>
        </w:tabs>
        <w:jc w:val="both"/>
        <w:rPr>
          <w:i/>
          <w:iCs/>
          <w:sz w:val="22"/>
          <w:szCs w:val="22"/>
          <w:lang w:val="hr-HR"/>
        </w:rPr>
      </w:pPr>
      <w:r w:rsidRPr="00455AE0">
        <w:rPr>
          <w:i/>
          <w:iCs/>
          <w:sz w:val="22"/>
          <w:szCs w:val="22"/>
          <w:lang w:val="hr-HR"/>
        </w:rPr>
        <w:tab/>
        <w:t>Nitko u AQUATICI ne može početi s radom prije sklapanja ugovora o radu, odnosno ugovora o stručnom osposobljavanju za rad bez zasnivanja radnog odnosa.</w:t>
      </w:r>
    </w:p>
    <w:p w14:paraId="7ED86312" w14:textId="77777777" w:rsidR="00455AE0" w:rsidRPr="00455AE0" w:rsidRDefault="00455AE0" w:rsidP="00455AE0">
      <w:pPr>
        <w:jc w:val="both"/>
        <w:rPr>
          <w:i/>
          <w:iCs/>
          <w:sz w:val="22"/>
          <w:szCs w:val="22"/>
          <w:lang w:val="hr-HR"/>
        </w:rPr>
      </w:pPr>
    </w:p>
    <w:p w14:paraId="4E5DA3E5" w14:textId="77777777" w:rsidR="00455AE0" w:rsidRPr="00455AE0" w:rsidRDefault="00455AE0" w:rsidP="00455AE0">
      <w:pPr>
        <w:jc w:val="center"/>
        <w:rPr>
          <w:b/>
          <w:i/>
          <w:iCs/>
          <w:sz w:val="22"/>
          <w:szCs w:val="22"/>
          <w:lang w:val="hr-HR"/>
        </w:rPr>
      </w:pPr>
      <w:r w:rsidRPr="00455AE0">
        <w:rPr>
          <w:b/>
          <w:i/>
          <w:iCs/>
          <w:sz w:val="22"/>
          <w:szCs w:val="22"/>
          <w:lang w:val="hr-HR"/>
        </w:rPr>
        <w:t>Članak 3.</w:t>
      </w:r>
    </w:p>
    <w:p w14:paraId="796579DB" w14:textId="77777777" w:rsidR="00455AE0" w:rsidRDefault="00455AE0" w:rsidP="00455AE0">
      <w:pPr>
        <w:jc w:val="both"/>
        <w:rPr>
          <w:i/>
          <w:iCs/>
          <w:sz w:val="22"/>
          <w:szCs w:val="22"/>
          <w:lang w:val="hr-HR"/>
        </w:rPr>
      </w:pPr>
      <w:r w:rsidRPr="00455AE0">
        <w:rPr>
          <w:i/>
          <w:iCs/>
          <w:sz w:val="22"/>
          <w:szCs w:val="22"/>
          <w:lang w:val="hr-HR"/>
        </w:rPr>
        <w:tab/>
        <w:t>Odredbe ovoga Pravilnika ne primjenjuju se u slučajevima kada je zakonom, podzakonskim aktom, ugovorom o radu ili kolektivnim ugovorom položaj radnika AQUATIKE uređen povoljnije od položaja iz ovoga  Pravilnika.</w:t>
      </w:r>
    </w:p>
    <w:p w14:paraId="299410CC" w14:textId="77777777" w:rsidR="003835B9" w:rsidRPr="00455AE0" w:rsidRDefault="003835B9" w:rsidP="00455AE0">
      <w:pPr>
        <w:jc w:val="both"/>
        <w:rPr>
          <w:i/>
          <w:iCs/>
          <w:sz w:val="22"/>
          <w:szCs w:val="22"/>
          <w:lang w:val="hr-HR"/>
        </w:rPr>
      </w:pPr>
    </w:p>
    <w:p w14:paraId="4500B574" w14:textId="77777777" w:rsidR="00455AE0" w:rsidRPr="00455AE0" w:rsidRDefault="00455AE0" w:rsidP="00455AE0">
      <w:pPr>
        <w:jc w:val="center"/>
        <w:rPr>
          <w:b/>
          <w:i/>
          <w:iCs/>
          <w:sz w:val="22"/>
          <w:szCs w:val="22"/>
          <w:lang w:val="hr-HR"/>
        </w:rPr>
      </w:pPr>
      <w:r w:rsidRPr="00455AE0">
        <w:rPr>
          <w:b/>
          <w:i/>
          <w:iCs/>
          <w:sz w:val="22"/>
          <w:szCs w:val="22"/>
          <w:lang w:val="hr-HR"/>
        </w:rPr>
        <w:t>Članak 4.</w:t>
      </w:r>
    </w:p>
    <w:p w14:paraId="473DF663" w14:textId="77777777" w:rsidR="00455AE0" w:rsidRPr="00455AE0" w:rsidRDefault="00455AE0" w:rsidP="00455AE0">
      <w:pPr>
        <w:jc w:val="both"/>
        <w:rPr>
          <w:i/>
          <w:iCs/>
          <w:sz w:val="22"/>
          <w:szCs w:val="22"/>
          <w:lang w:val="hr-HR"/>
        </w:rPr>
      </w:pPr>
      <w:r w:rsidRPr="00455AE0">
        <w:rPr>
          <w:i/>
          <w:iCs/>
          <w:sz w:val="22"/>
          <w:szCs w:val="22"/>
          <w:lang w:val="hr-HR"/>
        </w:rPr>
        <w:tab/>
        <w:t>Prigodom stupanja radnika na rad ravnatelj je dužan upoznati radnika s propisima iz radnih odnosa te organizacijom rada i zaštitom na radu u AQUATICI.</w:t>
      </w:r>
    </w:p>
    <w:p w14:paraId="2F22063D" w14:textId="77777777" w:rsidR="00455AE0" w:rsidRPr="00455AE0" w:rsidRDefault="00455AE0" w:rsidP="00455AE0">
      <w:pPr>
        <w:jc w:val="both"/>
        <w:rPr>
          <w:i/>
          <w:iCs/>
          <w:sz w:val="22"/>
          <w:szCs w:val="22"/>
          <w:lang w:val="hr-HR"/>
        </w:rPr>
      </w:pPr>
      <w:r w:rsidRPr="00455AE0">
        <w:rPr>
          <w:i/>
          <w:iCs/>
          <w:sz w:val="22"/>
          <w:szCs w:val="22"/>
          <w:lang w:val="hr-HR"/>
        </w:rPr>
        <w:tab/>
        <w:t>Ravnatelj je dužan omogućiti radniku bez ograničenja uvid u odredbe ovoga Pravilnika i drugih akata kojima su uređeni radni odnosi, odnosno prava i obveze radnika i AQUATIKE.</w:t>
      </w:r>
    </w:p>
    <w:p w14:paraId="47561692" w14:textId="77777777" w:rsidR="00455AE0" w:rsidRPr="00455AE0" w:rsidRDefault="00455AE0" w:rsidP="00455AE0">
      <w:pPr>
        <w:jc w:val="center"/>
        <w:rPr>
          <w:b/>
          <w:i/>
          <w:iCs/>
          <w:sz w:val="22"/>
          <w:szCs w:val="22"/>
          <w:lang w:val="hr-HR"/>
        </w:rPr>
      </w:pPr>
    </w:p>
    <w:p w14:paraId="4CACB2A9" w14:textId="77777777" w:rsidR="00455AE0" w:rsidRPr="00455AE0" w:rsidRDefault="00455AE0" w:rsidP="00455AE0">
      <w:pPr>
        <w:jc w:val="center"/>
        <w:rPr>
          <w:b/>
          <w:i/>
          <w:iCs/>
          <w:sz w:val="22"/>
          <w:szCs w:val="22"/>
          <w:lang w:val="hr-HR"/>
        </w:rPr>
      </w:pPr>
      <w:r w:rsidRPr="00455AE0">
        <w:rPr>
          <w:b/>
          <w:i/>
          <w:iCs/>
          <w:sz w:val="22"/>
          <w:szCs w:val="22"/>
          <w:lang w:val="hr-HR"/>
        </w:rPr>
        <w:t>Članak 5.</w:t>
      </w:r>
    </w:p>
    <w:p w14:paraId="184ECC26" w14:textId="77777777" w:rsidR="00455AE0" w:rsidRPr="00455AE0" w:rsidRDefault="00455AE0" w:rsidP="00455AE0">
      <w:pPr>
        <w:jc w:val="both"/>
        <w:rPr>
          <w:i/>
          <w:iCs/>
          <w:sz w:val="22"/>
          <w:szCs w:val="22"/>
          <w:lang w:val="hr-HR"/>
        </w:rPr>
      </w:pPr>
      <w:r w:rsidRPr="00455AE0">
        <w:rPr>
          <w:i/>
          <w:iCs/>
          <w:sz w:val="22"/>
          <w:szCs w:val="22"/>
          <w:lang w:val="hr-HR"/>
        </w:rPr>
        <w:tab/>
        <w:t>Radnik je dužan obavljati ugovorene poslove savjesno i stručno te prema uputama ili radnim nalozima ravnatelja.</w:t>
      </w:r>
    </w:p>
    <w:p w14:paraId="21FA7D9C" w14:textId="77777777" w:rsidR="00455AE0" w:rsidRPr="00455AE0" w:rsidRDefault="00455AE0" w:rsidP="00455AE0">
      <w:pPr>
        <w:jc w:val="both"/>
        <w:rPr>
          <w:i/>
          <w:iCs/>
          <w:sz w:val="22"/>
          <w:szCs w:val="22"/>
          <w:lang w:val="hr-HR"/>
        </w:rPr>
      </w:pPr>
      <w:r w:rsidRPr="00455AE0">
        <w:rPr>
          <w:i/>
          <w:iCs/>
          <w:sz w:val="22"/>
          <w:szCs w:val="22"/>
          <w:lang w:val="hr-HR"/>
        </w:rPr>
        <w:tab/>
        <w:t>Prava i obveze radnika i Javne ustanove iz ugovora o radu, zakona i ovoga Pravilnika ostvaruju se od dana početka rada radnika u AQUATICI.</w:t>
      </w:r>
    </w:p>
    <w:p w14:paraId="21B19F2B" w14:textId="77777777" w:rsidR="00455AE0" w:rsidRPr="00455AE0" w:rsidRDefault="00455AE0" w:rsidP="00455AE0">
      <w:pPr>
        <w:ind w:left="540"/>
        <w:jc w:val="both"/>
        <w:rPr>
          <w:i/>
          <w:iCs/>
          <w:sz w:val="22"/>
          <w:szCs w:val="22"/>
          <w:lang w:val="hr-HR"/>
        </w:rPr>
      </w:pPr>
    </w:p>
    <w:p w14:paraId="3633F1C3" w14:textId="77777777" w:rsidR="00455AE0" w:rsidRPr="00455AE0" w:rsidRDefault="00455AE0" w:rsidP="00455AE0">
      <w:pPr>
        <w:numPr>
          <w:ilvl w:val="0"/>
          <w:numId w:val="89"/>
        </w:numPr>
        <w:tabs>
          <w:tab w:val="num" w:pos="540"/>
        </w:tabs>
        <w:ind w:left="540"/>
        <w:jc w:val="both"/>
        <w:rPr>
          <w:b/>
          <w:i/>
          <w:iCs/>
          <w:sz w:val="22"/>
          <w:szCs w:val="22"/>
          <w:lang w:val="hr-HR"/>
        </w:rPr>
      </w:pPr>
      <w:r w:rsidRPr="00455AE0">
        <w:rPr>
          <w:b/>
          <w:i/>
          <w:iCs/>
          <w:sz w:val="22"/>
          <w:szCs w:val="22"/>
          <w:lang w:val="hr-HR"/>
        </w:rPr>
        <w:t>IZBOR RADNIKA I ZASNIVANJE RADNOG ODNOSA</w:t>
      </w:r>
    </w:p>
    <w:p w14:paraId="01CEA813" w14:textId="77777777" w:rsidR="00455AE0" w:rsidRPr="00455AE0" w:rsidRDefault="00455AE0" w:rsidP="00455AE0">
      <w:pPr>
        <w:ind w:left="540"/>
        <w:jc w:val="both"/>
        <w:rPr>
          <w:i/>
          <w:iCs/>
          <w:sz w:val="22"/>
          <w:szCs w:val="22"/>
          <w:lang w:val="hr-HR"/>
        </w:rPr>
      </w:pPr>
    </w:p>
    <w:p w14:paraId="70129965" w14:textId="77777777" w:rsidR="00455AE0" w:rsidRPr="00455AE0" w:rsidRDefault="00455AE0" w:rsidP="00455AE0">
      <w:pPr>
        <w:numPr>
          <w:ilvl w:val="0"/>
          <w:numId w:val="90"/>
        </w:numPr>
        <w:jc w:val="both"/>
        <w:rPr>
          <w:b/>
          <w:bCs/>
          <w:i/>
          <w:iCs/>
          <w:sz w:val="22"/>
          <w:szCs w:val="22"/>
          <w:lang w:val="hr-HR"/>
        </w:rPr>
      </w:pPr>
      <w:r w:rsidRPr="00455AE0">
        <w:rPr>
          <w:b/>
          <w:bCs/>
          <w:i/>
          <w:iCs/>
          <w:sz w:val="22"/>
          <w:szCs w:val="22"/>
          <w:lang w:val="hr-HR"/>
        </w:rPr>
        <w:t>Sklapanje ugovora o radu</w:t>
      </w:r>
    </w:p>
    <w:p w14:paraId="1493B640" w14:textId="77777777" w:rsidR="00455AE0" w:rsidRPr="00455AE0" w:rsidRDefault="00455AE0" w:rsidP="00455AE0">
      <w:pPr>
        <w:ind w:left="300"/>
        <w:jc w:val="both"/>
        <w:rPr>
          <w:b/>
          <w:bCs/>
          <w:i/>
          <w:iCs/>
          <w:sz w:val="22"/>
          <w:szCs w:val="22"/>
          <w:lang w:val="hr-HR"/>
        </w:rPr>
      </w:pPr>
    </w:p>
    <w:p w14:paraId="01C377B7" w14:textId="77777777" w:rsidR="00455AE0" w:rsidRPr="00455AE0" w:rsidRDefault="00455AE0" w:rsidP="00455AE0">
      <w:pPr>
        <w:jc w:val="center"/>
        <w:rPr>
          <w:b/>
          <w:bCs/>
          <w:i/>
          <w:iCs/>
          <w:sz w:val="22"/>
          <w:szCs w:val="22"/>
          <w:lang w:val="hr-HR"/>
        </w:rPr>
      </w:pPr>
      <w:r w:rsidRPr="00455AE0">
        <w:rPr>
          <w:b/>
          <w:bCs/>
          <w:i/>
          <w:iCs/>
          <w:sz w:val="22"/>
          <w:szCs w:val="22"/>
          <w:lang w:val="hr-HR"/>
        </w:rPr>
        <w:t>Članak 6.</w:t>
      </w:r>
    </w:p>
    <w:p w14:paraId="42D45F61" w14:textId="77777777" w:rsidR="00455AE0" w:rsidRPr="00455AE0" w:rsidRDefault="00455AE0" w:rsidP="00455AE0">
      <w:pPr>
        <w:jc w:val="both"/>
        <w:rPr>
          <w:bCs/>
          <w:i/>
          <w:iCs/>
          <w:sz w:val="22"/>
          <w:szCs w:val="22"/>
          <w:lang w:val="hr-HR"/>
        </w:rPr>
      </w:pPr>
      <w:r w:rsidRPr="00455AE0">
        <w:rPr>
          <w:bCs/>
          <w:i/>
          <w:iCs/>
          <w:sz w:val="22"/>
          <w:szCs w:val="22"/>
          <w:lang w:val="hr-HR"/>
        </w:rPr>
        <w:tab/>
        <w:t xml:space="preserve">Odluku o potrebi  zapošljavanja novih radnika  u Javnoj ustanovi i donosi ravnatelj u skladu s Pravilnikom o unutarnjem ustrojstvu i načinu rada </w:t>
      </w:r>
      <w:r w:rsidRPr="00455AE0">
        <w:rPr>
          <w:i/>
          <w:iCs/>
          <w:sz w:val="22"/>
          <w:szCs w:val="22"/>
          <w:lang w:val="hr-HR"/>
        </w:rPr>
        <w:t>Javne ustanove AQUATIKA – SLATKOVODNI AKVARIJ KARLOVAC</w:t>
      </w:r>
      <w:r w:rsidRPr="00455AE0">
        <w:rPr>
          <w:bCs/>
          <w:i/>
          <w:iCs/>
          <w:sz w:val="22"/>
          <w:szCs w:val="22"/>
          <w:lang w:val="hr-HR"/>
        </w:rPr>
        <w:t xml:space="preserve"> te godišnjim planom i programom rada Javne ustanove.</w:t>
      </w:r>
    </w:p>
    <w:p w14:paraId="685BD30C" w14:textId="77777777" w:rsidR="00455AE0" w:rsidRPr="00455AE0" w:rsidRDefault="00455AE0" w:rsidP="00455AE0">
      <w:pPr>
        <w:ind w:left="300"/>
        <w:jc w:val="both"/>
        <w:rPr>
          <w:bCs/>
          <w:i/>
          <w:iCs/>
          <w:sz w:val="22"/>
          <w:szCs w:val="22"/>
          <w:lang w:val="hr-HR"/>
        </w:rPr>
      </w:pPr>
    </w:p>
    <w:p w14:paraId="25BC56CB" w14:textId="77777777" w:rsidR="00455AE0" w:rsidRPr="00455AE0" w:rsidRDefault="00455AE0" w:rsidP="00455AE0">
      <w:pPr>
        <w:jc w:val="center"/>
        <w:rPr>
          <w:b/>
          <w:bCs/>
          <w:i/>
          <w:iCs/>
          <w:sz w:val="22"/>
          <w:szCs w:val="22"/>
          <w:lang w:val="hr-HR"/>
        </w:rPr>
      </w:pPr>
      <w:r w:rsidRPr="00455AE0">
        <w:rPr>
          <w:b/>
          <w:bCs/>
          <w:i/>
          <w:iCs/>
          <w:sz w:val="22"/>
          <w:szCs w:val="22"/>
          <w:lang w:val="hr-HR"/>
        </w:rPr>
        <w:t>Članak 7.</w:t>
      </w:r>
    </w:p>
    <w:p w14:paraId="455A5EA5" w14:textId="77777777" w:rsidR="00455AE0" w:rsidRPr="00455AE0" w:rsidRDefault="00455AE0" w:rsidP="00455AE0">
      <w:pPr>
        <w:jc w:val="both"/>
        <w:rPr>
          <w:b/>
          <w:bCs/>
          <w:i/>
          <w:iCs/>
          <w:sz w:val="22"/>
          <w:szCs w:val="22"/>
          <w:lang w:val="hr-HR"/>
        </w:rPr>
      </w:pPr>
      <w:r w:rsidRPr="00455AE0">
        <w:rPr>
          <w:b/>
          <w:bCs/>
          <w:i/>
          <w:iCs/>
          <w:sz w:val="22"/>
          <w:szCs w:val="22"/>
          <w:lang w:val="hr-HR"/>
        </w:rPr>
        <w:tab/>
      </w:r>
      <w:r w:rsidRPr="00455AE0">
        <w:rPr>
          <w:i/>
          <w:iCs/>
          <w:sz w:val="22"/>
          <w:szCs w:val="22"/>
          <w:lang w:val="hr-HR"/>
        </w:rPr>
        <w:t>Radni se odnos zasniva ugovorom o radu.</w:t>
      </w:r>
    </w:p>
    <w:p w14:paraId="36EDC2EC" w14:textId="77777777" w:rsidR="00455AE0" w:rsidRPr="00455AE0" w:rsidRDefault="00455AE0" w:rsidP="00455AE0">
      <w:pPr>
        <w:jc w:val="both"/>
        <w:rPr>
          <w:i/>
          <w:iCs/>
          <w:sz w:val="22"/>
          <w:szCs w:val="22"/>
          <w:lang w:val="hr-HR"/>
        </w:rPr>
      </w:pPr>
      <w:r w:rsidRPr="00455AE0">
        <w:rPr>
          <w:i/>
          <w:iCs/>
          <w:sz w:val="22"/>
          <w:szCs w:val="22"/>
          <w:lang w:val="hr-HR"/>
        </w:rPr>
        <w:tab/>
        <w:t>Ugovor o radu može sklopiti osoba koja pored uvjeta utvrđenim zakonom, ispunjava i posebne uvjete.</w:t>
      </w:r>
    </w:p>
    <w:p w14:paraId="5A5BAF8D" w14:textId="77777777" w:rsidR="00455AE0" w:rsidRPr="00455AE0" w:rsidRDefault="00455AE0" w:rsidP="00455AE0">
      <w:pPr>
        <w:ind w:firstLine="720"/>
        <w:rPr>
          <w:i/>
          <w:iCs/>
          <w:sz w:val="22"/>
          <w:szCs w:val="22"/>
          <w:lang w:val="hr-HR"/>
        </w:rPr>
      </w:pPr>
      <w:r w:rsidRPr="00455AE0">
        <w:rPr>
          <w:i/>
          <w:iCs/>
          <w:sz w:val="22"/>
          <w:szCs w:val="22"/>
          <w:lang w:val="hr-HR"/>
        </w:rPr>
        <w:lastRenderedPageBreak/>
        <w:t>Kao posebni uvjeti u skladu s Pravilnikom o organizaciji rada i sistematizaciji poslova utvrđuje se:</w:t>
      </w:r>
    </w:p>
    <w:p w14:paraId="0A6A8992" w14:textId="77777777" w:rsidR="00455AE0" w:rsidRPr="00455AE0" w:rsidRDefault="00455AE0" w:rsidP="00455AE0">
      <w:pPr>
        <w:numPr>
          <w:ilvl w:val="0"/>
          <w:numId w:val="91"/>
        </w:numPr>
        <w:rPr>
          <w:i/>
          <w:iCs/>
          <w:sz w:val="22"/>
          <w:szCs w:val="22"/>
          <w:lang w:val="hr-HR"/>
        </w:rPr>
      </w:pPr>
      <w:r w:rsidRPr="00455AE0">
        <w:rPr>
          <w:i/>
          <w:iCs/>
          <w:sz w:val="22"/>
          <w:szCs w:val="22"/>
          <w:lang w:val="hr-HR"/>
        </w:rPr>
        <w:t>posebna znanja i sposobnosti,</w:t>
      </w:r>
    </w:p>
    <w:p w14:paraId="342C553F" w14:textId="77777777" w:rsidR="00455AE0" w:rsidRPr="00455AE0" w:rsidRDefault="00455AE0" w:rsidP="00455AE0">
      <w:pPr>
        <w:numPr>
          <w:ilvl w:val="0"/>
          <w:numId w:val="91"/>
        </w:numPr>
        <w:rPr>
          <w:i/>
          <w:iCs/>
          <w:sz w:val="22"/>
          <w:szCs w:val="22"/>
          <w:lang w:val="hr-HR"/>
        </w:rPr>
      </w:pPr>
      <w:r w:rsidRPr="00455AE0">
        <w:rPr>
          <w:i/>
          <w:iCs/>
          <w:sz w:val="22"/>
          <w:szCs w:val="22"/>
          <w:lang w:val="hr-HR"/>
        </w:rPr>
        <w:t>radno iskustvo,</w:t>
      </w:r>
    </w:p>
    <w:p w14:paraId="23CF1600" w14:textId="77777777" w:rsidR="00455AE0" w:rsidRPr="00455AE0" w:rsidRDefault="00455AE0" w:rsidP="00455AE0">
      <w:pPr>
        <w:numPr>
          <w:ilvl w:val="0"/>
          <w:numId w:val="91"/>
        </w:numPr>
        <w:rPr>
          <w:i/>
          <w:iCs/>
          <w:sz w:val="22"/>
          <w:szCs w:val="22"/>
          <w:lang w:val="hr-HR"/>
        </w:rPr>
      </w:pPr>
      <w:r w:rsidRPr="00455AE0">
        <w:rPr>
          <w:i/>
          <w:iCs/>
          <w:sz w:val="22"/>
          <w:szCs w:val="22"/>
          <w:lang w:val="hr-HR"/>
        </w:rPr>
        <w:t>posebna zdravstvena sposobnost.</w:t>
      </w:r>
    </w:p>
    <w:p w14:paraId="5A8BB5BF" w14:textId="77777777" w:rsidR="00455AE0" w:rsidRPr="00455AE0" w:rsidRDefault="00455AE0" w:rsidP="00455AE0">
      <w:pPr>
        <w:jc w:val="center"/>
        <w:rPr>
          <w:i/>
          <w:iCs/>
          <w:sz w:val="22"/>
          <w:szCs w:val="22"/>
          <w:lang w:val="hr-HR"/>
        </w:rPr>
      </w:pPr>
    </w:p>
    <w:p w14:paraId="3CC83F9F" w14:textId="77777777" w:rsidR="00455AE0" w:rsidRPr="00455AE0" w:rsidRDefault="00455AE0" w:rsidP="00455AE0">
      <w:pPr>
        <w:jc w:val="center"/>
        <w:rPr>
          <w:b/>
          <w:i/>
          <w:iCs/>
          <w:sz w:val="22"/>
          <w:szCs w:val="22"/>
          <w:lang w:val="hr-HR"/>
        </w:rPr>
      </w:pPr>
      <w:r w:rsidRPr="00455AE0">
        <w:rPr>
          <w:b/>
          <w:i/>
          <w:iCs/>
          <w:sz w:val="22"/>
          <w:szCs w:val="22"/>
          <w:lang w:val="hr-HR"/>
        </w:rPr>
        <w:t>Članak 8.</w:t>
      </w:r>
    </w:p>
    <w:p w14:paraId="693D8B6E" w14:textId="77777777" w:rsidR="00455AE0" w:rsidRPr="00455AE0" w:rsidRDefault="00455AE0" w:rsidP="00455AE0">
      <w:pPr>
        <w:jc w:val="both"/>
        <w:rPr>
          <w:i/>
          <w:iCs/>
          <w:sz w:val="22"/>
          <w:szCs w:val="22"/>
          <w:lang w:val="hr-HR"/>
        </w:rPr>
      </w:pPr>
      <w:r w:rsidRPr="00455AE0">
        <w:rPr>
          <w:i/>
          <w:iCs/>
          <w:sz w:val="22"/>
          <w:szCs w:val="22"/>
          <w:lang w:val="hr-HR"/>
        </w:rPr>
        <w:tab/>
        <w:t>Ugovor o radu sklapa se na neodređeno vrijeme.</w:t>
      </w:r>
    </w:p>
    <w:p w14:paraId="791ADE8A" w14:textId="77777777" w:rsidR="00455AE0" w:rsidRPr="00455AE0" w:rsidRDefault="00455AE0" w:rsidP="00455AE0">
      <w:pPr>
        <w:jc w:val="both"/>
        <w:rPr>
          <w:i/>
          <w:iCs/>
          <w:sz w:val="22"/>
          <w:szCs w:val="22"/>
          <w:lang w:val="hr-HR"/>
        </w:rPr>
      </w:pPr>
      <w:r w:rsidRPr="00455AE0">
        <w:rPr>
          <w:i/>
          <w:iCs/>
          <w:sz w:val="22"/>
          <w:szCs w:val="22"/>
          <w:lang w:val="hr-HR"/>
        </w:rPr>
        <w:tab/>
        <w:t>U skladu sa zakonom i kolektivnim ugovorom u djelatnosti radni se odnos iznimno može zasnivati i na određeno vrijeme.</w:t>
      </w:r>
    </w:p>
    <w:p w14:paraId="16D83D56" w14:textId="77777777" w:rsidR="00455AE0" w:rsidRPr="00455AE0" w:rsidRDefault="00455AE0" w:rsidP="00455AE0">
      <w:pPr>
        <w:jc w:val="center"/>
        <w:rPr>
          <w:b/>
          <w:i/>
          <w:iCs/>
          <w:sz w:val="22"/>
          <w:szCs w:val="22"/>
          <w:lang w:val="hr-HR"/>
        </w:rPr>
      </w:pPr>
      <w:r w:rsidRPr="00455AE0">
        <w:rPr>
          <w:b/>
          <w:i/>
          <w:iCs/>
          <w:sz w:val="22"/>
          <w:szCs w:val="22"/>
          <w:lang w:val="hr-HR"/>
        </w:rPr>
        <w:t>Članak 9.</w:t>
      </w:r>
    </w:p>
    <w:p w14:paraId="00B5C09F" w14:textId="77777777" w:rsidR="00455AE0" w:rsidRPr="00455AE0" w:rsidRDefault="00455AE0" w:rsidP="00455AE0">
      <w:pPr>
        <w:jc w:val="both"/>
        <w:rPr>
          <w:i/>
          <w:iCs/>
          <w:sz w:val="22"/>
          <w:szCs w:val="22"/>
          <w:lang w:val="hr-HR"/>
        </w:rPr>
      </w:pPr>
      <w:r w:rsidRPr="00455AE0">
        <w:rPr>
          <w:i/>
          <w:iCs/>
          <w:sz w:val="22"/>
          <w:szCs w:val="22"/>
          <w:lang w:val="hr-HR"/>
        </w:rPr>
        <w:tab/>
        <w:t>Sklapanju ugovora o radu prethodi postupak izbora u skladu s posebnim Zakonom, Statutom i ovim Pravilnikom.</w:t>
      </w:r>
    </w:p>
    <w:p w14:paraId="57AB45F6" w14:textId="77777777" w:rsidR="00455AE0" w:rsidRPr="00455AE0" w:rsidRDefault="00455AE0" w:rsidP="00455AE0">
      <w:pPr>
        <w:jc w:val="both"/>
        <w:rPr>
          <w:i/>
          <w:iCs/>
          <w:sz w:val="22"/>
          <w:szCs w:val="22"/>
          <w:lang w:val="hr-HR"/>
        </w:rPr>
      </w:pPr>
      <w:r w:rsidRPr="00455AE0">
        <w:rPr>
          <w:i/>
          <w:iCs/>
          <w:sz w:val="22"/>
          <w:szCs w:val="22"/>
          <w:lang w:val="hr-HR"/>
        </w:rPr>
        <w:tab/>
        <w:t>Izbor se provodi na temelju oglasa ili javnog natječaja ako je to propisano posebnim zakonom.</w:t>
      </w:r>
    </w:p>
    <w:p w14:paraId="60A7E308" w14:textId="77777777" w:rsidR="00455AE0" w:rsidRPr="00455AE0" w:rsidRDefault="00455AE0" w:rsidP="00455AE0">
      <w:pPr>
        <w:jc w:val="both"/>
        <w:rPr>
          <w:i/>
          <w:iCs/>
          <w:sz w:val="22"/>
          <w:szCs w:val="22"/>
          <w:lang w:val="hr-HR"/>
        </w:rPr>
      </w:pPr>
      <w:r w:rsidRPr="00455AE0">
        <w:rPr>
          <w:i/>
          <w:iCs/>
          <w:sz w:val="22"/>
          <w:szCs w:val="22"/>
          <w:lang w:val="hr-HR"/>
        </w:rPr>
        <w:tab/>
        <w:t>U oglasu odnosno javnom natječaju navodi se naziv radnog mjesta, vrstu radnog odnosa i trajanje radnog vremena,  posebne uvjete koje mora ispunjavati kandidat, rok do kojeg se primaju prijave i rok u kojem će prijavljeni kandidati biti obaviješteni o izboru.</w:t>
      </w:r>
    </w:p>
    <w:p w14:paraId="23BD8818" w14:textId="77777777" w:rsidR="00455AE0" w:rsidRPr="00455AE0" w:rsidRDefault="00455AE0" w:rsidP="00455AE0">
      <w:pPr>
        <w:jc w:val="both"/>
        <w:rPr>
          <w:i/>
          <w:iCs/>
          <w:sz w:val="22"/>
          <w:szCs w:val="22"/>
          <w:lang w:val="hr-HR"/>
        </w:rPr>
      </w:pPr>
      <w:r w:rsidRPr="00455AE0">
        <w:rPr>
          <w:i/>
          <w:iCs/>
          <w:sz w:val="22"/>
          <w:szCs w:val="22"/>
          <w:lang w:val="hr-HR"/>
        </w:rPr>
        <w:tab/>
        <w:t xml:space="preserve">Pored podataka iz stavka 3. ovog članka u natječaju mora biti jasno istaknuto da se za radno mjesto ravnopravno mogu javiti osobe oba spola. </w:t>
      </w:r>
    </w:p>
    <w:p w14:paraId="391AC08F" w14:textId="77777777" w:rsidR="00455AE0" w:rsidRPr="00455AE0" w:rsidRDefault="00455AE0" w:rsidP="00455AE0">
      <w:pPr>
        <w:jc w:val="both"/>
        <w:rPr>
          <w:i/>
          <w:iCs/>
          <w:sz w:val="22"/>
          <w:szCs w:val="22"/>
          <w:lang w:val="hr-HR"/>
        </w:rPr>
      </w:pPr>
    </w:p>
    <w:p w14:paraId="5259FE7F" w14:textId="77777777" w:rsidR="00455AE0" w:rsidRPr="00455AE0" w:rsidRDefault="00455AE0" w:rsidP="00455AE0">
      <w:pPr>
        <w:jc w:val="center"/>
        <w:rPr>
          <w:b/>
          <w:i/>
          <w:iCs/>
          <w:sz w:val="22"/>
          <w:szCs w:val="22"/>
          <w:lang w:val="hr-HR"/>
        </w:rPr>
      </w:pPr>
      <w:r w:rsidRPr="00455AE0">
        <w:rPr>
          <w:b/>
          <w:i/>
          <w:iCs/>
          <w:sz w:val="22"/>
          <w:szCs w:val="22"/>
          <w:lang w:val="hr-HR"/>
        </w:rPr>
        <w:t>Članak 10.</w:t>
      </w:r>
    </w:p>
    <w:p w14:paraId="61853217" w14:textId="77777777" w:rsidR="00455AE0" w:rsidRPr="00455AE0" w:rsidRDefault="00455AE0" w:rsidP="00455AE0">
      <w:pPr>
        <w:jc w:val="both"/>
        <w:rPr>
          <w:i/>
          <w:iCs/>
          <w:sz w:val="22"/>
          <w:szCs w:val="22"/>
          <w:lang w:val="hr-HR"/>
        </w:rPr>
      </w:pPr>
      <w:r w:rsidRPr="00455AE0">
        <w:rPr>
          <w:i/>
          <w:iCs/>
          <w:sz w:val="22"/>
          <w:szCs w:val="22"/>
          <w:lang w:val="hr-HR"/>
        </w:rPr>
        <w:tab/>
        <w:t>O izboru između kandidata prijavljenih na natječaj odlučuje ravnatelj AQUATIKE.</w:t>
      </w:r>
    </w:p>
    <w:p w14:paraId="4DDF8208" w14:textId="77777777" w:rsidR="00455AE0" w:rsidRPr="00455AE0" w:rsidRDefault="00455AE0" w:rsidP="00455AE0">
      <w:pPr>
        <w:jc w:val="both"/>
        <w:rPr>
          <w:i/>
          <w:iCs/>
          <w:sz w:val="22"/>
          <w:szCs w:val="22"/>
          <w:lang w:val="hr-HR"/>
        </w:rPr>
      </w:pPr>
    </w:p>
    <w:p w14:paraId="128C5968" w14:textId="77777777" w:rsidR="00455AE0" w:rsidRPr="00455AE0" w:rsidRDefault="00455AE0" w:rsidP="00455AE0">
      <w:pPr>
        <w:jc w:val="center"/>
        <w:rPr>
          <w:b/>
          <w:i/>
          <w:iCs/>
          <w:sz w:val="22"/>
          <w:szCs w:val="22"/>
          <w:lang w:val="hr-HR"/>
        </w:rPr>
      </w:pPr>
      <w:r w:rsidRPr="00455AE0">
        <w:rPr>
          <w:b/>
          <w:i/>
          <w:iCs/>
          <w:sz w:val="22"/>
          <w:szCs w:val="22"/>
          <w:lang w:val="hr-HR"/>
        </w:rPr>
        <w:t>Članak 11.</w:t>
      </w:r>
    </w:p>
    <w:p w14:paraId="2D4E9EDC" w14:textId="77777777" w:rsidR="00455AE0" w:rsidRPr="00455AE0" w:rsidRDefault="00455AE0" w:rsidP="00455AE0">
      <w:pPr>
        <w:jc w:val="both"/>
        <w:rPr>
          <w:i/>
          <w:iCs/>
          <w:sz w:val="22"/>
          <w:szCs w:val="22"/>
          <w:lang w:val="hr-HR"/>
        </w:rPr>
      </w:pPr>
      <w:r w:rsidRPr="00455AE0">
        <w:rPr>
          <w:i/>
          <w:iCs/>
          <w:sz w:val="22"/>
          <w:szCs w:val="22"/>
          <w:lang w:val="hr-HR"/>
        </w:rPr>
        <w:tab/>
        <w:t>Kada su zakonom ili drugim propisom za obavljanje pojedinih poslova utvrđeni posebni uvjeti, radni odnos može se zasnovati  samo s osobom koja ispunjava te uvjete.</w:t>
      </w:r>
    </w:p>
    <w:p w14:paraId="3C311A9D" w14:textId="77777777" w:rsidR="00455AE0" w:rsidRPr="00455AE0" w:rsidRDefault="00455AE0" w:rsidP="00455AE0">
      <w:pPr>
        <w:jc w:val="both"/>
        <w:rPr>
          <w:b/>
          <w:bCs/>
          <w:i/>
          <w:iCs/>
          <w:sz w:val="22"/>
          <w:szCs w:val="22"/>
          <w:lang w:val="hr-HR"/>
        </w:rPr>
      </w:pPr>
      <w:r w:rsidRPr="00455AE0">
        <w:rPr>
          <w:i/>
          <w:iCs/>
          <w:sz w:val="22"/>
          <w:szCs w:val="22"/>
          <w:lang w:val="hr-HR"/>
        </w:rPr>
        <w:tab/>
        <w:t>Dokaze o ispunjenosti uvjeta iz stavka 1. ovoga članka osigurava radnik do izbora, do sklapanja ugovora o radu ili do dana početka rada.</w:t>
      </w:r>
    </w:p>
    <w:p w14:paraId="42D6D7D2" w14:textId="77777777" w:rsidR="00455AE0" w:rsidRPr="00455AE0" w:rsidRDefault="00455AE0" w:rsidP="00455AE0">
      <w:pPr>
        <w:ind w:left="720"/>
        <w:jc w:val="both"/>
        <w:rPr>
          <w:b/>
          <w:bCs/>
          <w:i/>
          <w:iCs/>
          <w:sz w:val="22"/>
          <w:szCs w:val="22"/>
          <w:lang w:val="hr-HR"/>
        </w:rPr>
      </w:pPr>
    </w:p>
    <w:p w14:paraId="47226483" w14:textId="77777777" w:rsidR="00455AE0" w:rsidRPr="00455AE0" w:rsidRDefault="00455AE0" w:rsidP="00455AE0">
      <w:pPr>
        <w:jc w:val="center"/>
        <w:rPr>
          <w:b/>
          <w:i/>
          <w:iCs/>
          <w:sz w:val="22"/>
          <w:szCs w:val="22"/>
          <w:lang w:val="hr-HR"/>
        </w:rPr>
      </w:pPr>
      <w:r w:rsidRPr="00455AE0">
        <w:rPr>
          <w:b/>
          <w:i/>
          <w:iCs/>
          <w:sz w:val="22"/>
          <w:szCs w:val="22"/>
          <w:lang w:val="hr-HR"/>
        </w:rPr>
        <w:t>Članak 12.</w:t>
      </w:r>
    </w:p>
    <w:p w14:paraId="0D76CB89" w14:textId="77777777" w:rsidR="00455AE0" w:rsidRPr="00455AE0" w:rsidRDefault="00455AE0" w:rsidP="00455AE0">
      <w:pPr>
        <w:jc w:val="both"/>
        <w:rPr>
          <w:i/>
          <w:iCs/>
          <w:sz w:val="22"/>
          <w:szCs w:val="22"/>
          <w:lang w:val="hr-HR"/>
        </w:rPr>
      </w:pPr>
      <w:r w:rsidRPr="00455AE0">
        <w:rPr>
          <w:i/>
          <w:iCs/>
          <w:sz w:val="22"/>
          <w:szCs w:val="22"/>
          <w:lang w:val="hr-HR"/>
        </w:rPr>
        <w:tab/>
        <w:t>S osobom izabranom prema članku 9. ili članku 10. ovoga Pravilnika ravnatelj sklapa ugovor o radu.</w:t>
      </w:r>
    </w:p>
    <w:p w14:paraId="216B075C" w14:textId="77777777" w:rsidR="00455AE0" w:rsidRPr="00455AE0" w:rsidRDefault="00455AE0" w:rsidP="00455AE0">
      <w:pPr>
        <w:jc w:val="both"/>
        <w:rPr>
          <w:i/>
          <w:iCs/>
          <w:sz w:val="22"/>
          <w:szCs w:val="22"/>
          <w:lang w:val="hr-HR"/>
        </w:rPr>
      </w:pPr>
      <w:r w:rsidRPr="00455AE0">
        <w:rPr>
          <w:i/>
          <w:iCs/>
          <w:sz w:val="22"/>
          <w:szCs w:val="22"/>
          <w:lang w:val="hr-HR"/>
        </w:rPr>
        <w:tab/>
        <w:t xml:space="preserve">Ugovor o radu smatra se sklopljenim kada se ravnatelj i osoba koja traži zaposlenje suglase o bitnim </w:t>
      </w:r>
      <w:proofErr w:type="spellStart"/>
      <w:r w:rsidRPr="00455AE0">
        <w:rPr>
          <w:i/>
          <w:iCs/>
          <w:sz w:val="22"/>
          <w:szCs w:val="22"/>
          <w:lang w:val="hr-HR"/>
        </w:rPr>
        <w:t>uglavcima</w:t>
      </w:r>
      <w:proofErr w:type="spellEnd"/>
      <w:r w:rsidRPr="00455AE0">
        <w:rPr>
          <w:i/>
          <w:iCs/>
          <w:sz w:val="22"/>
          <w:szCs w:val="22"/>
          <w:lang w:val="hr-HR"/>
        </w:rPr>
        <w:t xml:space="preserve"> ugovora.</w:t>
      </w:r>
    </w:p>
    <w:p w14:paraId="22061DEE" w14:textId="77777777" w:rsidR="00455AE0" w:rsidRPr="00455AE0" w:rsidRDefault="00455AE0" w:rsidP="00455AE0">
      <w:pPr>
        <w:jc w:val="both"/>
        <w:rPr>
          <w:i/>
          <w:iCs/>
          <w:sz w:val="22"/>
          <w:szCs w:val="22"/>
          <w:lang w:val="hr-HR"/>
        </w:rPr>
      </w:pPr>
      <w:r w:rsidRPr="00455AE0">
        <w:rPr>
          <w:i/>
          <w:iCs/>
          <w:sz w:val="22"/>
          <w:szCs w:val="22"/>
          <w:lang w:val="hr-HR"/>
        </w:rPr>
        <w:tab/>
        <w:t>Kod sklapanja ugovora o radu ravnatelj može od osobe koja traži zaposlenje tražiti samo podatke koji su neposredno vezani za obavljanje ugovornih poslova.</w:t>
      </w:r>
    </w:p>
    <w:p w14:paraId="5FB6EE34" w14:textId="77777777" w:rsidR="00455AE0" w:rsidRPr="00455AE0" w:rsidRDefault="00455AE0" w:rsidP="00455AE0">
      <w:pPr>
        <w:ind w:left="720"/>
        <w:jc w:val="both"/>
        <w:rPr>
          <w:b/>
          <w:bCs/>
          <w:i/>
          <w:iCs/>
          <w:sz w:val="22"/>
          <w:szCs w:val="22"/>
          <w:lang w:val="hr-HR"/>
        </w:rPr>
      </w:pPr>
    </w:p>
    <w:p w14:paraId="07DD2A52" w14:textId="77777777" w:rsidR="00455AE0" w:rsidRPr="00455AE0" w:rsidRDefault="00455AE0" w:rsidP="00455AE0">
      <w:pPr>
        <w:jc w:val="center"/>
        <w:rPr>
          <w:b/>
          <w:i/>
          <w:iCs/>
          <w:sz w:val="22"/>
          <w:szCs w:val="22"/>
          <w:lang w:val="hr-HR"/>
        </w:rPr>
      </w:pPr>
      <w:r w:rsidRPr="00455AE0">
        <w:rPr>
          <w:b/>
          <w:i/>
          <w:iCs/>
          <w:sz w:val="22"/>
          <w:szCs w:val="22"/>
          <w:lang w:val="hr-HR"/>
        </w:rPr>
        <w:t>Članak 13.</w:t>
      </w:r>
    </w:p>
    <w:p w14:paraId="4AAD2EB5" w14:textId="77777777" w:rsidR="00455AE0" w:rsidRPr="00455AE0" w:rsidRDefault="00455AE0" w:rsidP="00455AE0">
      <w:pPr>
        <w:ind w:left="720"/>
        <w:jc w:val="both"/>
        <w:rPr>
          <w:i/>
          <w:iCs/>
          <w:sz w:val="22"/>
          <w:szCs w:val="22"/>
          <w:lang w:val="hr-HR"/>
        </w:rPr>
      </w:pPr>
      <w:r w:rsidRPr="00455AE0">
        <w:rPr>
          <w:i/>
          <w:iCs/>
          <w:sz w:val="22"/>
          <w:szCs w:val="22"/>
          <w:lang w:val="hr-HR"/>
        </w:rPr>
        <w:t xml:space="preserve">Ugovor o radu sklapa se u pisanom obliku. </w:t>
      </w:r>
    </w:p>
    <w:p w14:paraId="70E5A1F4" w14:textId="77777777" w:rsidR="00455AE0" w:rsidRPr="00455AE0" w:rsidRDefault="00455AE0" w:rsidP="00455AE0">
      <w:pPr>
        <w:ind w:left="720"/>
        <w:jc w:val="both"/>
        <w:rPr>
          <w:i/>
          <w:iCs/>
          <w:sz w:val="22"/>
          <w:szCs w:val="22"/>
          <w:lang w:val="hr-HR"/>
        </w:rPr>
      </w:pPr>
      <w:r w:rsidRPr="00455AE0">
        <w:rPr>
          <w:i/>
          <w:iCs/>
          <w:sz w:val="22"/>
          <w:szCs w:val="22"/>
          <w:lang w:val="hr-HR"/>
        </w:rPr>
        <w:t xml:space="preserve">Ugovor o radu sklopljen između AQUATIKE i radnika mora sadržavati </w:t>
      </w:r>
      <w:proofErr w:type="spellStart"/>
      <w:r w:rsidRPr="00455AE0">
        <w:rPr>
          <w:i/>
          <w:iCs/>
          <w:sz w:val="22"/>
          <w:szCs w:val="22"/>
          <w:lang w:val="hr-HR"/>
        </w:rPr>
        <w:t>uglavke</w:t>
      </w:r>
      <w:proofErr w:type="spellEnd"/>
      <w:r w:rsidRPr="00455AE0">
        <w:rPr>
          <w:i/>
          <w:iCs/>
          <w:sz w:val="22"/>
          <w:szCs w:val="22"/>
          <w:lang w:val="hr-HR"/>
        </w:rPr>
        <w:t>:</w:t>
      </w:r>
    </w:p>
    <w:p w14:paraId="3483036E" w14:textId="77777777" w:rsidR="00455AE0" w:rsidRPr="00455AE0" w:rsidRDefault="00455AE0" w:rsidP="00455AE0">
      <w:pPr>
        <w:numPr>
          <w:ilvl w:val="0"/>
          <w:numId w:val="51"/>
        </w:numPr>
        <w:jc w:val="both"/>
        <w:rPr>
          <w:i/>
          <w:iCs/>
          <w:sz w:val="22"/>
          <w:szCs w:val="22"/>
          <w:lang w:val="hr-HR"/>
        </w:rPr>
      </w:pPr>
      <w:r w:rsidRPr="00455AE0">
        <w:rPr>
          <w:i/>
          <w:iCs/>
          <w:sz w:val="22"/>
          <w:szCs w:val="22"/>
          <w:lang w:val="hr-HR"/>
        </w:rPr>
        <w:t>o strankama te njihovu prebivalištu odnosno sjedištu</w:t>
      </w:r>
    </w:p>
    <w:p w14:paraId="21275B1E" w14:textId="77777777" w:rsidR="00455AE0" w:rsidRPr="00455AE0" w:rsidRDefault="00455AE0" w:rsidP="00455AE0">
      <w:pPr>
        <w:numPr>
          <w:ilvl w:val="0"/>
          <w:numId w:val="51"/>
        </w:numPr>
        <w:jc w:val="both"/>
        <w:rPr>
          <w:i/>
          <w:iCs/>
          <w:sz w:val="22"/>
          <w:szCs w:val="22"/>
          <w:lang w:val="hr-HR"/>
        </w:rPr>
      </w:pPr>
      <w:r w:rsidRPr="00455AE0">
        <w:rPr>
          <w:i/>
          <w:iCs/>
          <w:sz w:val="22"/>
          <w:szCs w:val="22"/>
          <w:lang w:val="hr-HR"/>
        </w:rPr>
        <w:t>o mjestu odnosno mjestima rada radnika</w:t>
      </w:r>
    </w:p>
    <w:p w14:paraId="7DDF64A9" w14:textId="77777777" w:rsidR="00455AE0" w:rsidRPr="00455AE0" w:rsidRDefault="00455AE0" w:rsidP="00455AE0">
      <w:pPr>
        <w:numPr>
          <w:ilvl w:val="0"/>
          <w:numId w:val="51"/>
        </w:numPr>
        <w:jc w:val="both"/>
        <w:rPr>
          <w:i/>
          <w:iCs/>
          <w:sz w:val="22"/>
          <w:szCs w:val="22"/>
          <w:lang w:val="hr-HR"/>
        </w:rPr>
      </w:pPr>
      <w:r w:rsidRPr="00455AE0">
        <w:rPr>
          <w:i/>
          <w:iCs/>
          <w:sz w:val="22"/>
          <w:szCs w:val="22"/>
          <w:lang w:val="hr-HR"/>
        </w:rPr>
        <w:t>o nazivu, naravi ili vrsti rada, odnosno popisu ili opisu poslova na kojima se radnik zapošljava</w:t>
      </w:r>
    </w:p>
    <w:p w14:paraId="7E25B4A2" w14:textId="77777777" w:rsidR="00455AE0" w:rsidRPr="00455AE0" w:rsidRDefault="00455AE0" w:rsidP="00455AE0">
      <w:pPr>
        <w:numPr>
          <w:ilvl w:val="0"/>
          <w:numId w:val="51"/>
        </w:numPr>
        <w:jc w:val="both"/>
        <w:rPr>
          <w:i/>
          <w:iCs/>
          <w:sz w:val="22"/>
          <w:szCs w:val="22"/>
          <w:lang w:val="hr-HR"/>
        </w:rPr>
      </w:pPr>
      <w:r w:rsidRPr="00455AE0">
        <w:rPr>
          <w:i/>
          <w:iCs/>
          <w:sz w:val="22"/>
          <w:szCs w:val="22"/>
          <w:lang w:val="hr-HR"/>
        </w:rPr>
        <w:t>o danu početka rada</w:t>
      </w:r>
    </w:p>
    <w:p w14:paraId="078F93D4" w14:textId="77777777" w:rsidR="00455AE0" w:rsidRPr="00455AE0" w:rsidRDefault="00455AE0" w:rsidP="00455AE0">
      <w:pPr>
        <w:numPr>
          <w:ilvl w:val="0"/>
          <w:numId w:val="51"/>
        </w:numPr>
        <w:jc w:val="both"/>
        <w:rPr>
          <w:i/>
          <w:iCs/>
          <w:sz w:val="22"/>
          <w:szCs w:val="22"/>
          <w:lang w:val="hr-HR"/>
        </w:rPr>
      </w:pPr>
      <w:r w:rsidRPr="00455AE0">
        <w:rPr>
          <w:i/>
          <w:iCs/>
          <w:sz w:val="22"/>
          <w:szCs w:val="22"/>
          <w:lang w:val="hr-HR"/>
        </w:rPr>
        <w:t>o očekivanom trajanju ugovora o radu na određeno vrijeme</w:t>
      </w:r>
    </w:p>
    <w:p w14:paraId="2A26F1ED" w14:textId="77777777" w:rsidR="00455AE0" w:rsidRPr="00455AE0" w:rsidRDefault="00455AE0" w:rsidP="00455AE0">
      <w:pPr>
        <w:numPr>
          <w:ilvl w:val="0"/>
          <w:numId w:val="51"/>
        </w:numPr>
        <w:jc w:val="both"/>
        <w:rPr>
          <w:i/>
          <w:iCs/>
          <w:sz w:val="22"/>
          <w:szCs w:val="22"/>
          <w:lang w:val="hr-HR"/>
        </w:rPr>
      </w:pPr>
      <w:r w:rsidRPr="00455AE0">
        <w:rPr>
          <w:i/>
          <w:iCs/>
          <w:sz w:val="22"/>
          <w:szCs w:val="22"/>
          <w:lang w:val="hr-HR"/>
        </w:rPr>
        <w:t>o trajanju plaćenog godišnjeg odmora na koji radnik ima pravo</w:t>
      </w:r>
    </w:p>
    <w:p w14:paraId="331BD6A2" w14:textId="77777777" w:rsidR="00455AE0" w:rsidRPr="00455AE0" w:rsidRDefault="00455AE0" w:rsidP="00455AE0">
      <w:pPr>
        <w:numPr>
          <w:ilvl w:val="0"/>
          <w:numId w:val="51"/>
        </w:numPr>
        <w:jc w:val="both"/>
        <w:rPr>
          <w:i/>
          <w:iCs/>
          <w:sz w:val="22"/>
          <w:szCs w:val="22"/>
          <w:lang w:val="hr-HR"/>
        </w:rPr>
      </w:pPr>
      <w:r w:rsidRPr="00455AE0">
        <w:rPr>
          <w:i/>
          <w:iCs/>
          <w:sz w:val="22"/>
          <w:szCs w:val="22"/>
          <w:lang w:val="hr-HR"/>
        </w:rPr>
        <w:t xml:space="preserve">o otkaznim rokovima kojih se mora pridržavati radnik odnosno AQUATIKA </w:t>
      </w:r>
    </w:p>
    <w:p w14:paraId="4E05CDE8" w14:textId="77777777" w:rsidR="00455AE0" w:rsidRPr="00455AE0" w:rsidRDefault="00455AE0" w:rsidP="00455AE0">
      <w:pPr>
        <w:numPr>
          <w:ilvl w:val="0"/>
          <w:numId w:val="51"/>
        </w:numPr>
        <w:jc w:val="both"/>
        <w:rPr>
          <w:i/>
          <w:iCs/>
          <w:sz w:val="22"/>
          <w:szCs w:val="22"/>
          <w:lang w:val="hr-HR"/>
        </w:rPr>
      </w:pPr>
      <w:r w:rsidRPr="00455AE0">
        <w:rPr>
          <w:i/>
          <w:iCs/>
          <w:sz w:val="22"/>
          <w:szCs w:val="22"/>
          <w:lang w:val="hr-HR"/>
        </w:rPr>
        <w:t>o utvrđivanju plaće i drugim isplatama</w:t>
      </w:r>
    </w:p>
    <w:p w14:paraId="4FB91AF1" w14:textId="77777777" w:rsidR="00455AE0" w:rsidRPr="00455AE0" w:rsidRDefault="00455AE0" w:rsidP="00455AE0">
      <w:pPr>
        <w:numPr>
          <w:ilvl w:val="0"/>
          <w:numId w:val="51"/>
        </w:numPr>
        <w:jc w:val="both"/>
        <w:rPr>
          <w:i/>
          <w:iCs/>
          <w:sz w:val="22"/>
          <w:szCs w:val="22"/>
          <w:lang w:val="hr-HR"/>
        </w:rPr>
      </w:pPr>
      <w:r w:rsidRPr="00455AE0">
        <w:rPr>
          <w:i/>
          <w:iCs/>
          <w:sz w:val="22"/>
          <w:szCs w:val="22"/>
          <w:lang w:val="hr-HR"/>
        </w:rPr>
        <w:t>o trajanju redovitog radnog dana ili tjedna.</w:t>
      </w:r>
    </w:p>
    <w:p w14:paraId="0B4B6B57" w14:textId="77777777" w:rsidR="00455AE0" w:rsidRPr="00455AE0" w:rsidRDefault="00455AE0" w:rsidP="00455AE0">
      <w:pPr>
        <w:jc w:val="both"/>
        <w:rPr>
          <w:i/>
          <w:iCs/>
          <w:sz w:val="22"/>
          <w:szCs w:val="22"/>
          <w:lang w:val="hr-HR"/>
        </w:rPr>
      </w:pPr>
      <w:r w:rsidRPr="00455AE0">
        <w:rPr>
          <w:i/>
          <w:iCs/>
          <w:sz w:val="22"/>
          <w:szCs w:val="22"/>
          <w:lang w:val="hr-HR"/>
        </w:rPr>
        <w:tab/>
        <w:t>U slučaju kada se odredbama ugovora o radu upućuje na primjenu odredaba zakona, pod zakonskog akta, kolektivnog ugovora te ovoga Pravilnika, odredbe tih akata primjenjuju se neposredno.</w:t>
      </w:r>
    </w:p>
    <w:p w14:paraId="50401294" w14:textId="77777777" w:rsidR="003835B9" w:rsidRDefault="003835B9" w:rsidP="00455AE0">
      <w:pPr>
        <w:jc w:val="center"/>
        <w:rPr>
          <w:b/>
          <w:i/>
          <w:iCs/>
          <w:sz w:val="22"/>
          <w:szCs w:val="22"/>
          <w:lang w:val="hr-HR"/>
        </w:rPr>
      </w:pPr>
    </w:p>
    <w:p w14:paraId="695FC361" w14:textId="77777777" w:rsidR="003835B9" w:rsidRDefault="003835B9" w:rsidP="00455AE0">
      <w:pPr>
        <w:jc w:val="center"/>
        <w:rPr>
          <w:b/>
          <w:i/>
          <w:iCs/>
          <w:sz w:val="22"/>
          <w:szCs w:val="22"/>
          <w:lang w:val="hr-HR"/>
        </w:rPr>
      </w:pPr>
    </w:p>
    <w:p w14:paraId="76E37D7D" w14:textId="77777777" w:rsidR="003835B9" w:rsidRDefault="003835B9" w:rsidP="00455AE0">
      <w:pPr>
        <w:jc w:val="center"/>
        <w:rPr>
          <w:b/>
          <w:i/>
          <w:iCs/>
          <w:sz w:val="22"/>
          <w:szCs w:val="22"/>
          <w:lang w:val="hr-HR"/>
        </w:rPr>
      </w:pPr>
    </w:p>
    <w:p w14:paraId="6761AFA3" w14:textId="19D76251" w:rsidR="00455AE0" w:rsidRPr="00455AE0" w:rsidRDefault="00455AE0" w:rsidP="00455AE0">
      <w:pPr>
        <w:jc w:val="center"/>
        <w:rPr>
          <w:b/>
          <w:i/>
          <w:iCs/>
          <w:sz w:val="22"/>
          <w:szCs w:val="22"/>
          <w:lang w:val="hr-HR"/>
        </w:rPr>
      </w:pPr>
      <w:r w:rsidRPr="00455AE0">
        <w:rPr>
          <w:b/>
          <w:i/>
          <w:iCs/>
          <w:sz w:val="22"/>
          <w:szCs w:val="22"/>
          <w:lang w:val="hr-HR"/>
        </w:rPr>
        <w:lastRenderedPageBreak/>
        <w:t>Članak 14.</w:t>
      </w:r>
    </w:p>
    <w:p w14:paraId="299BE18C" w14:textId="77777777" w:rsidR="00455AE0" w:rsidRPr="00455AE0" w:rsidRDefault="00455AE0" w:rsidP="00455AE0">
      <w:pPr>
        <w:jc w:val="both"/>
        <w:rPr>
          <w:i/>
          <w:iCs/>
          <w:sz w:val="22"/>
          <w:szCs w:val="22"/>
          <w:lang w:val="hr-HR"/>
        </w:rPr>
      </w:pPr>
      <w:r w:rsidRPr="00455AE0">
        <w:rPr>
          <w:i/>
          <w:iCs/>
          <w:sz w:val="22"/>
          <w:szCs w:val="22"/>
          <w:lang w:val="hr-HR"/>
        </w:rPr>
        <w:tab/>
        <w:t>Ako se ugovor o radu ne sklopi u pisanom obliku, ravnatelj je dužan radniku prije početka rada uručiti pisanu potvrdu o sklopljenom ugovoru o radu.</w:t>
      </w:r>
    </w:p>
    <w:p w14:paraId="5C288FD3" w14:textId="77777777" w:rsidR="00455AE0" w:rsidRPr="00455AE0" w:rsidRDefault="00455AE0" w:rsidP="00455AE0">
      <w:pPr>
        <w:jc w:val="both"/>
        <w:rPr>
          <w:i/>
          <w:iCs/>
          <w:sz w:val="22"/>
          <w:szCs w:val="22"/>
          <w:lang w:val="hr-HR"/>
        </w:rPr>
      </w:pPr>
      <w:r w:rsidRPr="00455AE0">
        <w:rPr>
          <w:i/>
          <w:iCs/>
          <w:sz w:val="22"/>
          <w:szCs w:val="22"/>
          <w:lang w:val="hr-HR"/>
        </w:rPr>
        <w:tab/>
        <w:t xml:space="preserve">Pisana potvrda iz stavka 1. ovoga članka mora sadržavati sve </w:t>
      </w:r>
      <w:proofErr w:type="spellStart"/>
      <w:r w:rsidRPr="00455AE0">
        <w:rPr>
          <w:i/>
          <w:iCs/>
          <w:sz w:val="22"/>
          <w:szCs w:val="22"/>
          <w:lang w:val="hr-HR"/>
        </w:rPr>
        <w:t>uglavke</w:t>
      </w:r>
      <w:proofErr w:type="spellEnd"/>
      <w:r w:rsidRPr="00455AE0">
        <w:rPr>
          <w:i/>
          <w:iCs/>
          <w:sz w:val="22"/>
          <w:szCs w:val="22"/>
          <w:lang w:val="hr-HR"/>
        </w:rPr>
        <w:t xml:space="preserve"> ugovora o radu iz članka 13. ovoga Pravilnika.</w:t>
      </w:r>
    </w:p>
    <w:p w14:paraId="36513B07" w14:textId="77777777" w:rsidR="003835B9" w:rsidRDefault="003835B9" w:rsidP="00455AE0">
      <w:pPr>
        <w:jc w:val="center"/>
        <w:rPr>
          <w:b/>
          <w:i/>
          <w:iCs/>
          <w:sz w:val="22"/>
          <w:szCs w:val="22"/>
          <w:lang w:val="hr-HR"/>
        </w:rPr>
      </w:pPr>
    </w:p>
    <w:p w14:paraId="1B2274EF" w14:textId="105209DE" w:rsidR="00455AE0" w:rsidRPr="00455AE0" w:rsidRDefault="00455AE0" w:rsidP="00455AE0">
      <w:pPr>
        <w:jc w:val="center"/>
        <w:rPr>
          <w:b/>
          <w:i/>
          <w:iCs/>
          <w:sz w:val="22"/>
          <w:szCs w:val="22"/>
          <w:lang w:val="hr-HR"/>
        </w:rPr>
      </w:pPr>
      <w:r w:rsidRPr="00455AE0">
        <w:rPr>
          <w:b/>
          <w:i/>
          <w:iCs/>
          <w:sz w:val="22"/>
          <w:szCs w:val="22"/>
          <w:lang w:val="hr-HR"/>
        </w:rPr>
        <w:t>Članak 15.</w:t>
      </w:r>
    </w:p>
    <w:p w14:paraId="13ECC227" w14:textId="77777777" w:rsidR="00455AE0" w:rsidRPr="00455AE0" w:rsidRDefault="00455AE0" w:rsidP="00455AE0">
      <w:pPr>
        <w:jc w:val="both"/>
        <w:rPr>
          <w:i/>
          <w:iCs/>
          <w:sz w:val="22"/>
          <w:szCs w:val="22"/>
          <w:lang w:val="hr-HR"/>
        </w:rPr>
      </w:pPr>
      <w:r w:rsidRPr="00455AE0">
        <w:rPr>
          <w:i/>
          <w:iCs/>
          <w:sz w:val="22"/>
          <w:szCs w:val="22"/>
          <w:lang w:val="hr-HR"/>
        </w:rPr>
        <w:tab/>
        <w:t>Ravnatelj je dužan radniku uručiti primjerak prijave na obvezno mirovinsko i zdravstveno osiguranje najkasnije u roku do 15 dana od dana sklapanja ugovora o radu ili uručenja pisane potvrde o sklopljenom ugovoru o radu, odnosno početka rada.</w:t>
      </w:r>
    </w:p>
    <w:p w14:paraId="7CE11706" w14:textId="77777777" w:rsidR="00455AE0" w:rsidRPr="00455AE0" w:rsidRDefault="00455AE0" w:rsidP="00455AE0">
      <w:pPr>
        <w:jc w:val="both"/>
        <w:rPr>
          <w:i/>
          <w:iCs/>
          <w:sz w:val="22"/>
          <w:szCs w:val="22"/>
          <w:lang w:val="hr-HR"/>
        </w:rPr>
      </w:pPr>
    </w:p>
    <w:p w14:paraId="623D3E9C" w14:textId="77777777" w:rsidR="00455AE0" w:rsidRPr="00455AE0" w:rsidRDefault="00455AE0" w:rsidP="00455AE0">
      <w:pPr>
        <w:jc w:val="center"/>
        <w:rPr>
          <w:b/>
          <w:i/>
          <w:iCs/>
          <w:sz w:val="22"/>
          <w:szCs w:val="22"/>
          <w:lang w:val="hr-HR"/>
        </w:rPr>
      </w:pPr>
      <w:r w:rsidRPr="00455AE0">
        <w:rPr>
          <w:b/>
          <w:i/>
          <w:iCs/>
          <w:sz w:val="22"/>
          <w:szCs w:val="22"/>
          <w:lang w:val="hr-HR"/>
        </w:rPr>
        <w:t>Članak 16.</w:t>
      </w:r>
    </w:p>
    <w:p w14:paraId="6297C335" w14:textId="77777777" w:rsidR="00455AE0" w:rsidRPr="00455AE0" w:rsidRDefault="00455AE0" w:rsidP="00455AE0">
      <w:pPr>
        <w:jc w:val="both"/>
        <w:rPr>
          <w:i/>
          <w:iCs/>
          <w:sz w:val="22"/>
          <w:szCs w:val="22"/>
          <w:lang w:val="hr-HR"/>
        </w:rPr>
      </w:pPr>
      <w:r w:rsidRPr="00455AE0">
        <w:rPr>
          <w:i/>
          <w:iCs/>
          <w:sz w:val="22"/>
          <w:szCs w:val="22"/>
          <w:lang w:val="hr-HR"/>
        </w:rPr>
        <w:tab/>
        <w:t>Osobe koje prema natječaju nisu izabrane, ravnatelj o neizboru izvješćuje i vraća im natječajnu dokumentaciju.</w:t>
      </w:r>
    </w:p>
    <w:p w14:paraId="7328AE9A" w14:textId="77777777" w:rsidR="00455AE0" w:rsidRPr="00455AE0" w:rsidRDefault="00455AE0" w:rsidP="00455AE0">
      <w:pPr>
        <w:jc w:val="center"/>
        <w:rPr>
          <w:b/>
          <w:i/>
          <w:iCs/>
          <w:sz w:val="22"/>
          <w:szCs w:val="22"/>
          <w:lang w:val="hr-HR"/>
        </w:rPr>
      </w:pPr>
      <w:r w:rsidRPr="00455AE0">
        <w:rPr>
          <w:b/>
          <w:i/>
          <w:iCs/>
          <w:sz w:val="22"/>
          <w:szCs w:val="22"/>
          <w:lang w:val="hr-HR"/>
        </w:rPr>
        <w:t>Članak 17.</w:t>
      </w:r>
    </w:p>
    <w:p w14:paraId="7ABF4ECA" w14:textId="77777777" w:rsidR="00455AE0" w:rsidRPr="00455AE0" w:rsidRDefault="00455AE0" w:rsidP="00455AE0">
      <w:pPr>
        <w:jc w:val="both"/>
        <w:rPr>
          <w:i/>
          <w:iCs/>
          <w:sz w:val="22"/>
          <w:szCs w:val="22"/>
          <w:lang w:val="hr-HR"/>
        </w:rPr>
      </w:pPr>
      <w:r w:rsidRPr="00455AE0">
        <w:rPr>
          <w:i/>
          <w:iCs/>
          <w:sz w:val="22"/>
          <w:szCs w:val="22"/>
          <w:lang w:val="hr-HR"/>
        </w:rPr>
        <w:tab/>
        <w:t xml:space="preserve">Ravnatelj i radnik u okviru uvjeta rada, kada za to imaju interes, mogu sklopiti aneks ugovora kojim mijenjaju pojedine </w:t>
      </w:r>
      <w:proofErr w:type="spellStart"/>
      <w:r w:rsidRPr="00455AE0">
        <w:rPr>
          <w:i/>
          <w:iCs/>
          <w:sz w:val="22"/>
          <w:szCs w:val="22"/>
          <w:lang w:val="hr-HR"/>
        </w:rPr>
        <w:t>uglavke</w:t>
      </w:r>
      <w:proofErr w:type="spellEnd"/>
      <w:r w:rsidRPr="00455AE0">
        <w:rPr>
          <w:i/>
          <w:iCs/>
          <w:sz w:val="22"/>
          <w:szCs w:val="22"/>
          <w:lang w:val="hr-HR"/>
        </w:rPr>
        <w:t xml:space="preserve"> ugovora o radu.</w:t>
      </w:r>
    </w:p>
    <w:p w14:paraId="183E9D89" w14:textId="77777777" w:rsidR="00455AE0" w:rsidRPr="00455AE0" w:rsidRDefault="00455AE0" w:rsidP="00455AE0">
      <w:pPr>
        <w:ind w:left="720"/>
        <w:jc w:val="both"/>
        <w:rPr>
          <w:i/>
          <w:iCs/>
          <w:sz w:val="22"/>
          <w:szCs w:val="22"/>
          <w:lang w:val="hr-HR"/>
        </w:rPr>
      </w:pPr>
    </w:p>
    <w:p w14:paraId="352E57E1" w14:textId="77777777" w:rsidR="00455AE0" w:rsidRPr="00455AE0" w:rsidRDefault="00455AE0" w:rsidP="00455AE0">
      <w:pPr>
        <w:numPr>
          <w:ilvl w:val="0"/>
          <w:numId w:val="90"/>
        </w:numPr>
        <w:jc w:val="both"/>
        <w:rPr>
          <w:b/>
          <w:bCs/>
          <w:i/>
          <w:iCs/>
          <w:sz w:val="22"/>
          <w:szCs w:val="22"/>
          <w:lang w:val="hr-HR"/>
        </w:rPr>
      </w:pPr>
      <w:r w:rsidRPr="00455AE0">
        <w:rPr>
          <w:b/>
          <w:bCs/>
          <w:i/>
          <w:iCs/>
          <w:sz w:val="22"/>
          <w:szCs w:val="22"/>
          <w:lang w:val="hr-HR"/>
        </w:rPr>
        <w:t>Rad na određeno vrijeme</w:t>
      </w:r>
    </w:p>
    <w:p w14:paraId="4DEE14AD" w14:textId="77777777" w:rsidR="00455AE0" w:rsidRPr="00455AE0" w:rsidRDefault="00455AE0" w:rsidP="00455AE0">
      <w:pPr>
        <w:ind w:left="720"/>
        <w:jc w:val="both"/>
        <w:rPr>
          <w:b/>
          <w:bCs/>
          <w:i/>
          <w:iCs/>
          <w:sz w:val="22"/>
          <w:szCs w:val="22"/>
          <w:lang w:val="hr-HR"/>
        </w:rPr>
      </w:pPr>
    </w:p>
    <w:p w14:paraId="419C04B1" w14:textId="77777777" w:rsidR="00455AE0" w:rsidRPr="00455AE0" w:rsidRDefault="00455AE0" w:rsidP="00455AE0">
      <w:pPr>
        <w:jc w:val="center"/>
        <w:rPr>
          <w:b/>
          <w:i/>
          <w:iCs/>
          <w:sz w:val="22"/>
          <w:szCs w:val="22"/>
          <w:lang w:val="hr-HR"/>
        </w:rPr>
      </w:pPr>
      <w:r w:rsidRPr="00455AE0">
        <w:rPr>
          <w:b/>
          <w:i/>
          <w:iCs/>
          <w:sz w:val="22"/>
          <w:szCs w:val="22"/>
          <w:lang w:val="hr-HR"/>
        </w:rPr>
        <w:t>Članak 18.</w:t>
      </w:r>
    </w:p>
    <w:p w14:paraId="196CDDF5" w14:textId="77777777" w:rsidR="00455AE0" w:rsidRPr="00455AE0" w:rsidRDefault="00455AE0" w:rsidP="00455AE0">
      <w:pPr>
        <w:jc w:val="both"/>
        <w:rPr>
          <w:i/>
          <w:iCs/>
          <w:sz w:val="22"/>
          <w:szCs w:val="22"/>
          <w:lang w:val="hr-HR"/>
        </w:rPr>
      </w:pPr>
      <w:r w:rsidRPr="00455AE0">
        <w:rPr>
          <w:i/>
          <w:iCs/>
          <w:sz w:val="22"/>
          <w:szCs w:val="22"/>
          <w:lang w:val="hr-HR"/>
        </w:rPr>
        <w:tab/>
        <w:t>Ugovor o radu sklapa se u pravilu na neodređeno vrijeme.</w:t>
      </w:r>
    </w:p>
    <w:p w14:paraId="008BC9D0" w14:textId="77777777" w:rsidR="00455AE0" w:rsidRPr="00455AE0" w:rsidRDefault="00455AE0" w:rsidP="00455AE0">
      <w:pPr>
        <w:jc w:val="both"/>
        <w:rPr>
          <w:i/>
          <w:iCs/>
          <w:sz w:val="22"/>
          <w:szCs w:val="22"/>
          <w:lang w:val="hr-HR"/>
        </w:rPr>
      </w:pPr>
      <w:r w:rsidRPr="00455AE0">
        <w:rPr>
          <w:i/>
          <w:iCs/>
          <w:sz w:val="22"/>
          <w:szCs w:val="22"/>
          <w:lang w:val="hr-HR"/>
        </w:rPr>
        <w:tab/>
        <w:t>Ravnatelj može zaključiti o potrebi sklapanja ugovora o radu na određeno vrijeme.</w:t>
      </w:r>
    </w:p>
    <w:p w14:paraId="0DC9E0D2" w14:textId="77777777" w:rsidR="00455AE0" w:rsidRPr="00455AE0" w:rsidRDefault="00455AE0" w:rsidP="00455AE0">
      <w:pPr>
        <w:jc w:val="both"/>
        <w:rPr>
          <w:i/>
          <w:iCs/>
          <w:sz w:val="22"/>
          <w:szCs w:val="22"/>
          <w:lang w:val="hr-HR"/>
        </w:rPr>
      </w:pPr>
      <w:r w:rsidRPr="00455AE0">
        <w:rPr>
          <w:i/>
          <w:iCs/>
          <w:sz w:val="22"/>
          <w:szCs w:val="22"/>
          <w:lang w:val="hr-HR"/>
        </w:rPr>
        <w:tab/>
        <w:t>Pod objektivnim razlozima iz stavka 2. ovoga članka za sklapanje ugovora o radu na određeno vrijeme razumijeva se:</w:t>
      </w:r>
    </w:p>
    <w:p w14:paraId="14C28ADF" w14:textId="77777777" w:rsidR="00455AE0" w:rsidRPr="00455AE0" w:rsidRDefault="00455AE0" w:rsidP="00455AE0">
      <w:pPr>
        <w:numPr>
          <w:ilvl w:val="0"/>
          <w:numId w:val="92"/>
        </w:numPr>
        <w:jc w:val="both"/>
        <w:rPr>
          <w:i/>
          <w:iCs/>
          <w:sz w:val="22"/>
          <w:szCs w:val="22"/>
          <w:lang w:val="hr-HR"/>
        </w:rPr>
      </w:pPr>
      <w:r w:rsidRPr="00455AE0">
        <w:rPr>
          <w:i/>
          <w:iCs/>
          <w:sz w:val="22"/>
          <w:szCs w:val="22"/>
          <w:lang w:val="hr-HR"/>
        </w:rPr>
        <w:t>zamjena privremeno nenazočnog radnika</w:t>
      </w:r>
    </w:p>
    <w:p w14:paraId="06563CEF" w14:textId="77777777" w:rsidR="00455AE0" w:rsidRPr="00455AE0" w:rsidRDefault="00455AE0" w:rsidP="00455AE0">
      <w:pPr>
        <w:numPr>
          <w:ilvl w:val="0"/>
          <w:numId w:val="92"/>
        </w:numPr>
        <w:jc w:val="both"/>
        <w:rPr>
          <w:i/>
          <w:iCs/>
          <w:sz w:val="22"/>
          <w:szCs w:val="22"/>
          <w:lang w:val="hr-HR"/>
        </w:rPr>
      </w:pPr>
      <w:r w:rsidRPr="00455AE0">
        <w:rPr>
          <w:i/>
          <w:iCs/>
          <w:sz w:val="22"/>
          <w:szCs w:val="22"/>
          <w:lang w:val="hr-HR"/>
        </w:rPr>
        <w:t>privremeno povećanje opsega posla</w:t>
      </w:r>
    </w:p>
    <w:p w14:paraId="356C433A" w14:textId="77777777" w:rsidR="00455AE0" w:rsidRPr="00455AE0" w:rsidRDefault="00455AE0" w:rsidP="00455AE0">
      <w:pPr>
        <w:numPr>
          <w:ilvl w:val="0"/>
          <w:numId w:val="92"/>
        </w:numPr>
        <w:jc w:val="both"/>
        <w:rPr>
          <w:i/>
          <w:iCs/>
          <w:sz w:val="22"/>
          <w:szCs w:val="22"/>
          <w:lang w:val="hr-HR"/>
        </w:rPr>
      </w:pPr>
      <w:r w:rsidRPr="00455AE0">
        <w:rPr>
          <w:i/>
          <w:iCs/>
          <w:sz w:val="22"/>
          <w:szCs w:val="22"/>
          <w:lang w:val="hr-HR"/>
        </w:rPr>
        <w:t xml:space="preserve">privremeno zapošljavanje do zapošljavanja radnika s potrebnim uvjetima </w:t>
      </w:r>
    </w:p>
    <w:p w14:paraId="155BD237" w14:textId="77777777" w:rsidR="00455AE0" w:rsidRPr="00455AE0" w:rsidRDefault="00455AE0" w:rsidP="00455AE0">
      <w:pPr>
        <w:numPr>
          <w:ilvl w:val="0"/>
          <w:numId w:val="92"/>
        </w:numPr>
        <w:jc w:val="both"/>
        <w:rPr>
          <w:i/>
          <w:iCs/>
          <w:sz w:val="22"/>
          <w:szCs w:val="22"/>
          <w:lang w:val="hr-HR"/>
        </w:rPr>
      </w:pPr>
      <w:r w:rsidRPr="00455AE0">
        <w:rPr>
          <w:i/>
          <w:iCs/>
          <w:sz w:val="22"/>
          <w:szCs w:val="22"/>
          <w:lang w:val="hr-HR"/>
        </w:rPr>
        <w:t>drugi razlozi utvrđeni propisom ili godišnjim planom i programom rada AQUATIKE.</w:t>
      </w:r>
    </w:p>
    <w:p w14:paraId="7E9C445F" w14:textId="77777777" w:rsidR="00455AE0" w:rsidRPr="00455AE0" w:rsidRDefault="00455AE0" w:rsidP="00455AE0">
      <w:pPr>
        <w:ind w:left="1080"/>
        <w:jc w:val="both"/>
        <w:rPr>
          <w:i/>
          <w:iCs/>
          <w:sz w:val="22"/>
          <w:szCs w:val="22"/>
          <w:lang w:val="hr-HR"/>
        </w:rPr>
      </w:pPr>
    </w:p>
    <w:p w14:paraId="4BF7D9C9" w14:textId="77777777" w:rsidR="00455AE0" w:rsidRPr="00455AE0" w:rsidRDefault="00455AE0" w:rsidP="00455AE0">
      <w:pPr>
        <w:jc w:val="center"/>
        <w:rPr>
          <w:b/>
          <w:i/>
          <w:iCs/>
          <w:sz w:val="22"/>
          <w:szCs w:val="22"/>
          <w:lang w:val="hr-HR"/>
        </w:rPr>
      </w:pPr>
      <w:r w:rsidRPr="00455AE0">
        <w:rPr>
          <w:b/>
          <w:i/>
          <w:iCs/>
          <w:sz w:val="22"/>
          <w:szCs w:val="22"/>
          <w:lang w:val="hr-HR"/>
        </w:rPr>
        <w:t>Članak 19.</w:t>
      </w:r>
    </w:p>
    <w:p w14:paraId="7E6AD5CC" w14:textId="77777777" w:rsidR="00455AE0" w:rsidRPr="00455AE0" w:rsidRDefault="00455AE0" w:rsidP="00455AE0">
      <w:pPr>
        <w:jc w:val="both"/>
        <w:rPr>
          <w:i/>
          <w:iCs/>
          <w:sz w:val="22"/>
          <w:szCs w:val="22"/>
          <w:lang w:val="hr-HR"/>
        </w:rPr>
      </w:pPr>
      <w:r w:rsidRPr="00455AE0">
        <w:rPr>
          <w:i/>
          <w:iCs/>
          <w:sz w:val="22"/>
          <w:szCs w:val="22"/>
          <w:lang w:val="hr-HR"/>
        </w:rPr>
        <w:tab/>
        <w:t>Ravnatelj je dužan radniku koji je zaposlen u AQUATICI na temelju ugovora o radu na određeno vrijeme osigurati iste uvjete rada kao i radniku koji je u AQUATICI zaposlen na temelju ugovora o radu na neodređeno vrijeme kada se radi o obavljanju poslova s istim ili sličnim stručnim zvanjima i vještinama.</w:t>
      </w:r>
    </w:p>
    <w:p w14:paraId="6398F4E2" w14:textId="77777777" w:rsidR="00455AE0" w:rsidRPr="00455AE0" w:rsidRDefault="00455AE0" w:rsidP="00455AE0">
      <w:pPr>
        <w:jc w:val="both"/>
        <w:rPr>
          <w:i/>
          <w:iCs/>
          <w:sz w:val="22"/>
          <w:szCs w:val="22"/>
          <w:lang w:val="hr-HR"/>
        </w:rPr>
      </w:pPr>
      <w:r w:rsidRPr="00455AE0">
        <w:rPr>
          <w:i/>
          <w:iCs/>
          <w:sz w:val="22"/>
          <w:szCs w:val="22"/>
          <w:lang w:val="hr-HR"/>
        </w:rPr>
        <w:tab/>
        <w:t>Radnike koji su u AQUATICI zaposleni na određeno vrijeme ravnatelj je dužan izvijestiti o poslovima za koje bi mogli sklopiti ugovor o radu na neodređeno vrijeme.</w:t>
      </w:r>
    </w:p>
    <w:p w14:paraId="7DF77304" w14:textId="77777777" w:rsidR="00455AE0" w:rsidRPr="00455AE0" w:rsidRDefault="00455AE0" w:rsidP="00455AE0">
      <w:pPr>
        <w:jc w:val="both"/>
        <w:rPr>
          <w:i/>
          <w:iCs/>
          <w:sz w:val="22"/>
          <w:szCs w:val="22"/>
          <w:lang w:val="hr-HR"/>
        </w:rPr>
      </w:pPr>
    </w:p>
    <w:p w14:paraId="19045665" w14:textId="77777777" w:rsidR="00455AE0" w:rsidRPr="00455AE0" w:rsidRDefault="00455AE0" w:rsidP="00455AE0">
      <w:pPr>
        <w:jc w:val="center"/>
        <w:rPr>
          <w:b/>
          <w:i/>
          <w:iCs/>
          <w:sz w:val="22"/>
          <w:szCs w:val="22"/>
          <w:lang w:val="hr-HR"/>
        </w:rPr>
      </w:pPr>
      <w:r w:rsidRPr="00455AE0">
        <w:rPr>
          <w:b/>
          <w:i/>
          <w:iCs/>
          <w:sz w:val="22"/>
          <w:szCs w:val="22"/>
          <w:lang w:val="hr-HR"/>
        </w:rPr>
        <w:t>Članak 20.</w:t>
      </w:r>
    </w:p>
    <w:p w14:paraId="56731092" w14:textId="77777777" w:rsidR="00455AE0" w:rsidRPr="00455AE0" w:rsidRDefault="00455AE0" w:rsidP="00455AE0">
      <w:pPr>
        <w:jc w:val="both"/>
        <w:rPr>
          <w:i/>
          <w:iCs/>
          <w:sz w:val="22"/>
          <w:szCs w:val="22"/>
          <w:lang w:val="hr-HR"/>
        </w:rPr>
      </w:pPr>
      <w:r w:rsidRPr="00455AE0">
        <w:rPr>
          <w:i/>
          <w:iCs/>
          <w:sz w:val="22"/>
          <w:szCs w:val="22"/>
          <w:lang w:val="hr-HR"/>
        </w:rPr>
        <w:tab/>
        <w:t>Ugovor o radu sklopljen na određeno vrijeme prestaje ispunjenjem uvjeta ili istekom roka utvrđenog u tom ugovoru.</w:t>
      </w:r>
    </w:p>
    <w:p w14:paraId="174F8D81" w14:textId="77777777" w:rsidR="00455AE0" w:rsidRPr="00455AE0" w:rsidRDefault="00455AE0" w:rsidP="00455AE0">
      <w:pPr>
        <w:jc w:val="both"/>
        <w:rPr>
          <w:i/>
          <w:iCs/>
          <w:sz w:val="22"/>
          <w:szCs w:val="22"/>
          <w:lang w:val="hr-HR"/>
        </w:rPr>
      </w:pPr>
      <w:r w:rsidRPr="00455AE0">
        <w:rPr>
          <w:i/>
          <w:iCs/>
          <w:sz w:val="22"/>
          <w:szCs w:val="22"/>
          <w:lang w:val="hr-HR"/>
        </w:rPr>
        <w:tab/>
        <w:t>O prestanku ugovora o radu iz stavka 1. ovoga članka ravnatelj izvješćuje radnika usmeno ili pisano.</w:t>
      </w:r>
    </w:p>
    <w:p w14:paraId="61F446E2" w14:textId="77777777" w:rsidR="00455AE0" w:rsidRPr="00455AE0" w:rsidRDefault="00455AE0" w:rsidP="00455AE0">
      <w:pPr>
        <w:jc w:val="both"/>
        <w:rPr>
          <w:i/>
          <w:iCs/>
          <w:sz w:val="22"/>
          <w:szCs w:val="22"/>
          <w:lang w:val="hr-HR"/>
        </w:rPr>
      </w:pPr>
    </w:p>
    <w:p w14:paraId="73502EB4" w14:textId="77777777" w:rsidR="00455AE0" w:rsidRPr="00455AE0" w:rsidRDefault="00455AE0" w:rsidP="00455AE0">
      <w:pPr>
        <w:numPr>
          <w:ilvl w:val="0"/>
          <w:numId w:val="90"/>
        </w:numPr>
        <w:jc w:val="both"/>
        <w:rPr>
          <w:b/>
          <w:bCs/>
          <w:i/>
          <w:iCs/>
          <w:sz w:val="22"/>
          <w:szCs w:val="22"/>
          <w:lang w:val="hr-HR"/>
        </w:rPr>
      </w:pPr>
      <w:r w:rsidRPr="00455AE0">
        <w:rPr>
          <w:b/>
          <w:bCs/>
          <w:i/>
          <w:iCs/>
          <w:sz w:val="22"/>
          <w:szCs w:val="22"/>
          <w:lang w:val="hr-HR"/>
        </w:rPr>
        <w:t>Provjera radnikovih sposobnosti</w:t>
      </w:r>
    </w:p>
    <w:p w14:paraId="661CB117" w14:textId="77777777" w:rsidR="00455AE0" w:rsidRPr="00455AE0" w:rsidRDefault="00455AE0" w:rsidP="00455AE0">
      <w:pPr>
        <w:ind w:left="720"/>
        <w:jc w:val="both"/>
        <w:rPr>
          <w:b/>
          <w:bCs/>
          <w:i/>
          <w:iCs/>
          <w:sz w:val="22"/>
          <w:szCs w:val="22"/>
          <w:lang w:val="hr-HR"/>
        </w:rPr>
      </w:pPr>
    </w:p>
    <w:p w14:paraId="75C2A960" w14:textId="77777777" w:rsidR="00455AE0" w:rsidRPr="00455AE0" w:rsidRDefault="00455AE0" w:rsidP="00455AE0">
      <w:pPr>
        <w:jc w:val="center"/>
        <w:rPr>
          <w:b/>
          <w:i/>
          <w:iCs/>
          <w:sz w:val="22"/>
          <w:szCs w:val="22"/>
          <w:lang w:val="hr-HR"/>
        </w:rPr>
      </w:pPr>
      <w:r w:rsidRPr="00455AE0">
        <w:rPr>
          <w:b/>
          <w:i/>
          <w:iCs/>
          <w:sz w:val="22"/>
          <w:szCs w:val="22"/>
          <w:lang w:val="hr-HR"/>
        </w:rPr>
        <w:t>Članak 21.</w:t>
      </w:r>
    </w:p>
    <w:p w14:paraId="47E8C8E7" w14:textId="77777777" w:rsidR="00455AE0" w:rsidRPr="00455AE0" w:rsidRDefault="00455AE0" w:rsidP="00455AE0">
      <w:pPr>
        <w:jc w:val="both"/>
        <w:rPr>
          <w:i/>
          <w:iCs/>
          <w:sz w:val="22"/>
          <w:szCs w:val="22"/>
          <w:lang w:val="hr-HR"/>
        </w:rPr>
      </w:pPr>
      <w:r w:rsidRPr="00455AE0">
        <w:rPr>
          <w:i/>
          <w:iCs/>
          <w:sz w:val="22"/>
          <w:szCs w:val="22"/>
          <w:lang w:val="hr-HR"/>
        </w:rPr>
        <w:tab/>
        <w:t>Prije izbora radnika, odnosno prije sklapanja ugovora o radu mogu se provjeriti radne i druge (stručne, zdravstvene) sposobnosti osobe koja traži zaposlenje.</w:t>
      </w:r>
    </w:p>
    <w:p w14:paraId="487017AA" w14:textId="77777777" w:rsidR="00455AE0" w:rsidRPr="00455AE0" w:rsidRDefault="00455AE0" w:rsidP="00455AE0">
      <w:pPr>
        <w:jc w:val="both"/>
        <w:rPr>
          <w:b/>
          <w:bCs/>
          <w:i/>
          <w:iCs/>
          <w:sz w:val="22"/>
          <w:szCs w:val="22"/>
          <w:lang w:val="hr-HR"/>
        </w:rPr>
      </w:pPr>
      <w:r w:rsidRPr="00455AE0">
        <w:rPr>
          <w:i/>
          <w:iCs/>
          <w:sz w:val="22"/>
          <w:szCs w:val="22"/>
          <w:lang w:val="hr-HR"/>
        </w:rPr>
        <w:tab/>
        <w:t>Prethodno provjeravanje sposobnosti iz stavka 1. ovoga članka provodi se testiranjem, određivanjem osobi da obavi neki posao, razgovorom, upućivanjem osobe na liječnički pregled i sl.</w:t>
      </w:r>
    </w:p>
    <w:p w14:paraId="0F48B51E" w14:textId="77777777" w:rsidR="00455AE0" w:rsidRPr="00455AE0" w:rsidRDefault="00455AE0" w:rsidP="00455AE0">
      <w:pPr>
        <w:jc w:val="center"/>
        <w:rPr>
          <w:b/>
          <w:i/>
          <w:iCs/>
          <w:sz w:val="22"/>
          <w:szCs w:val="22"/>
          <w:lang w:val="hr-HR"/>
        </w:rPr>
      </w:pPr>
      <w:r w:rsidRPr="00455AE0">
        <w:rPr>
          <w:b/>
          <w:i/>
          <w:iCs/>
          <w:sz w:val="22"/>
          <w:szCs w:val="22"/>
          <w:lang w:val="hr-HR"/>
        </w:rPr>
        <w:t>Članak 22.</w:t>
      </w:r>
    </w:p>
    <w:p w14:paraId="73590A00" w14:textId="77777777" w:rsidR="00455AE0" w:rsidRPr="00455AE0" w:rsidRDefault="00455AE0" w:rsidP="00455AE0">
      <w:pPr>
        <w:jc w:val="both"/>
        <w:rPr>
          <w:i/>
          <w:iCs/>
          <w:sz w:val="22"/>
          <w:szCs w:val="22"/>
          <w:lang w:val="hr-HR"/>
        </w:rPr>
      </w:pPr>
      <w:r w:rsidRPr="00455AE0">
        <w:rPr>
          <w:i/>
          <w:iCs/>
          <w:sz w:val="22"/>
          <w:szCs w:val="22"/>
          <w:lang w:val="hr-HR"/>
        </w:rPr>
        <w:tab/>
        <w:t>Prethodno provjeravanje sposobnosti iz članka 21. ovoga Pravilnika obavlja ravnatelj odnosno povjerenstvo ili radnik AQUATIKE  kojega  ravnatelj za to opunomoći.</w:t>
      </w:r>
    </w:p>
    <w:p w14:paraId="39E1947E" w14:textId="77777777" w:rsidR="00455AE0" w:rsidRPr="00455AE0" w:rsidRDefault="00455AE0" w:rsidP="00455AE0">
      <w:pPr>
        <w:jc w:val="both"/>
        <w:rPr>
          <w:i/>
          <w:iCs/>
          <w:sz w:val="22"/>
          <w:szCs w:val="22"/>
          <w:lang w:val="hr-HR"/>
        </w:rPr>
      </w:pPr>
      <w:r w:rsidRPr="00455AE0">
        <w:rPr>
          <w:i/>
          <w:iCs/>
          <w:sz w:val="22"/>
          <w:szCs w:val="22"/>
          <w:lang w:val="hr-HR"/>
        </w:rPr>
        <w:lastRenderedPageBreak/>
        <w:tab/>
        <w:t>Povjerenstvo odnosno radnik iz stavka 1. ovoga članka dostavlja ravnatelju pisano izvješće o radnim i drugim sposobnostima osobe koja traži zaposlenje.</w:t>
      </w:r>
    </w:p>
    <w:p w14:paraId="1E0A6E3B" w14:textId="77777777" w:rsidR="00455AE0" w:rsidRPr="00455AE0" w:rsidRDefault="00455AE0" w:rsidP="00455AE0">
      <w:pPr>
        <w:jc w:val="both"/>
        <w:rPr>
          <w:i/>
          <w:iCs/>
          <w:sz w:val="22"/>
          <w:szCs w:val="22"/>
          <w:lang w:val="hr-HR"/>
        </w:rPr>
      </w:pPr>
      <w:r w:rsidRPr="00455AE0">
        <w:rPr>
          <w:i/>
          <w:iCs/>
          <w:sz w:val="22"/>
          <w:szCs w:val="22"/>
          <w:lang w:val="hr-HR"/>
        </w:rPr>
        <w:tab/>
        <w:t>Potrebnu zdravstvenu sposobnost za rad u AQUATICI osoba koja traži zaposlenje dokazuje ispravama samo ovlaštene zdravstvene ustanove.</w:t>
      </w:r>
    </w:p>
    <w:p w14:paraId="113399B7" w14:textId="77777777" w:rsidR="00455AE0" w:rsidRPr="00455AE0" w:rsidRDefault="00455AE0" w:rsidP="00455AE0">
      <w:pPr>
        <w:jc w:val="both"/>
        <w:rPr>
          <w:i/>
          <w:iCs/>
          <w:sz w:val="22"/>
          <w:szCs w:val="22"/>
          <w:lang w:val="hr-HR"/>
        </w:rPr>
      </w:pPr>
    </w:p>
    <w:p w14:paraId="039CB183" w14:textId="77777777" w:rsidR="00455AE0" w:rsidRPr="00455AE0" w:rsidRDefault="00455AE0" w:rsidP="00455AE0">
      <w:pPr>
        <w:numPr>
          <w:ilvl w:val="0"/>
          <w:numId w:val="90"/>
        </w:numPr>
        <w:jc w:val="both"/>
        <w:rPr>
          <w:b/>
          <w:bCs/>
          <w:i/>
          <w:iCs/>
          <w:sz w:val="22"/>
          <w:szCs w:val="22"/>
          <w:lang w:val="hr-HR"/>
        </w:rPr>
      </w:pPr>
      <w:r w:rsidRPr="00455AE0">
        <w:rPr>
          <w:b/>
          <w:bCs/>
          <w:i/>
          <w:iCs/>
          <w:sz w:val="22"/>
          <w:szCs w:val="22"/>
          <w:lang w:val="hr-HR"/>
        </w:rPr>
        <w:t>Probni rad, obrazovanje i osposobljavanje za rad</w:t>
      </w:r>
    </w:p>
    <w:p w14:paraId="2D52B2A0" w14:textId="77777777" w:rsidR="00455AE0" w:rsidRPr="00455AE0" w:rsidRDefault="00455AE0" w:rsidP="00455AE0">
      <w:pPr>
        <w:ind w:left="720"/>
        <w:jc w:val="both"/>
        <w:rPr>
          <w:b/>
          <w:bCs/>
          <w:i/>
          <w:iCs/>
          <w:sz w:val="22"/>
          <w:szCs w:val="22"/>
          <w:lang w:val="hr-HR"/>
        </w:rPr>
      </w:pPr>
    </w:p>
    <w:p w14:paraId="589B7B44" w14:textId="77777777" w:rsidR="00455AE0" w:rsidRPr="00455AE0" w:rsidRDefault="00455AE0" w:rsidP="00455AE0">
      <w:pPr>
        <w:jc w:val="center"/>
        <w:rPr>
          <w:b/>
          <w:i/>
          <w:iCs/>
          <w:sz w:val="22"/>
          <w:szCs w:val="22"/>
          <w:lang w:val="hr-HR"/>
        </w:rPr>
      </w:pPr>
      <w:r w:rsidRPr="00455AE0">
        <w:rPr>
          <w:b/>
          <w:i/>
          <w:iCs/>
          <w:sz w:val="22"/>
          <w:szCs w:val="22"/>
          <w:lang w:val="hr-HR"/>
        </w:rPr>
        <w:t>Članak 23.</w:t>
      </w:r>
    </w:p>
    <w:p w14:paraId="5FD4C30E" w14:textId="77777777" w:rsidR="00455AE0" w:rsidRPr="00455AE0" w:rsidRDefault="00455AE0" w:rsidP="00455AE0">
      <w:pPr>
        <w:ind w:left="720"/>
        <w:jc w:val="both"/>
        <w:rPr>
          <w:i/>
          <w:iCs/>
          <w:sz w:val="22"/>
          <w:szCs w:val="22"/>
          <w:lang w:val="hr-HR"/>
        </w:rPr>
      </w:pPr>
      <w:r w:rsidRPr="00455AE0">
        <w:rPr>
          <w:i/>
          <w:iCs/>
          <w:sz w:val="22"/>
          <w:szCs w:val="22"/>
          <w:lang w:val="hr-HR"/>
        </w:rPr>
        <w:t>Prigodom sklapanja ugovora o radu može se ugovoriti probni rad.</w:t>
      </w:r>
    </w:p>
    <w:p w14:paraId="004BEABF" w14:textId="77777777" w:rsidR="00455AE0" w:rsidRPr="00455AE0" w:rsidRDefault="00455AE0" w:rsidP="00455AE0">
      <w:pPr>
        <w:ind w:left="720"/>
        <w:jc w:val="both"/>
        <w:rPr>
          <w:i/>
          <w:iCs/>
          <w:sz w:val="22"/>
          <w:szCs w:val="22"/>
          <w:lang w:val="hr-HR"/>
        </w:rPr>
      </w:pPr>
      <w:r w:rsidRPr="00455AE0">
        <w:rPr>
          <w:i/>
          <w:iCs/>
          <w:sz w:val="22"/>
          <w:szCs w:val="22"/>
          <w:lang w:val="hr-HR"/>
        </w:rPr>
        <w:t>Trajanje probnog rada ne može se ugovoriti u vremenu duljem od šest mjeseci.</w:t>
      </w:r>
    </w:p>
    <w:p w14:paraId="7B79621F" w14:textId="77777777" w:rsidR="00455AE0" w:rsidRPr="00455AE0" w:rsidRDefault="00455AE0" w:rsidP="00455AE0">
      <w:pPr>
        <w:jc w:val="both"/>
        <w:rPr>
          <w:i/>
          <w:iCs/>
          <w:sz w:val="22"/>
          <w:szCs w:val="22"/>
          <w:lang w:val="hr-HR"/>
        </w:rPr>
      </w:pPr>
    </w:p>
    <w:p w14:paraId="7AB63D11" w14:textId="77777777" w:rsidR="00455AE0" w:rsidRPr="00455AE0" w:rsidRDefault="00455AE0" w:rsidP="00455AE0">
      <w:pPr>
        <w:jc w:val="center"/>
        <w:rPr>
          <w:b/>
          <w:i/>
          <w:iCs/>
          <w:sz w:val="22"/>
          <w:szCs w:val="22"/>
          <w:lang w:val="hr-HR"/>
        </w:rPr>
      </w:pPr>
      <w:r w:rsidRPr="00455AE0">
        <w:rPr>
          <w:b/>
          <w:i/>
          <w:iCs/>
          <w:sz w:val="22"/>
          <w:szCs w:val="22"/>
          <w:lang w:val="hr-HR"/>
        </w:rPr>
        <w:t>Članak 24.</w:t>
      </w:r>
    </w:p>
    <w:p w14:paraId="3C519C81" w14:textId="77777777" w:rsidR="00455AE0" w:rsidRPr="00455AE0" w:rsidRDefault="00455AE0" w:rsidP="00455AE0">
      <w:pPr>
        <w:jc w:val="both"/>
        <w:rPr>
          <w:i/>
          <w:iCs/>
          <w:sz w:val="22"/>
          <w:szCs w:val="22"/>
          <w:lang w:val="hr-HR"/>
        </w:rPr>
      </w:pPr>
      <w:r w:rsidRPr="00455AE0">
        <w:rPr>
          <w:i/>
          <w:iCs/>
          <w:sz w:val="22"/>
          <w:szCs w:val="22"/>
          <w:lang w:val="hr-HR"/>
        </w:rPr>
        <w:tab/>
        <w:t>Probni rad radnika prati ravnatelj ili osoba odnosno povjerenstvo, koje za to opunomoći  ravnatelj.</w:t>
      </w:r>
    </w:p>
    <w:p w14:paraId="21EDC6EC" w14:textId="77777777" w:rsidR="00455AE0" w:rsidRPr="00455AE0" w:rsidRDefault="00455AE0" w:rsidP="00455AE0">
      <w:pPr>
        <w:ind w:left="720"/>
        <w:jc w:val="both"/>
        <w:rPr>
          <w:i/>
          <w:iCs/>
          <w:sz w:val="22"/>
          <w:szCs w:val="22"/>
          <w:lang w:val="hr-HR"/>
        </w:rPr>
      </w:pPr>
    </w:p>
    <w:p w14:paraId="39F51F35" w14:textId="77777777" w:rsidR="00455AE0" w:rsidRPr="00455AE0" w:rsidRDefault="00455AE0" w:rsidP="00455AE0">
      <w:pPr>
        <w:jc w:val="center"/>
        <w:rPr>
          <w:b/>
          <w:i/>
          <w:iCs/>
          <w:sz w:val="22"/>
          <w:szCs w:val="22"/>
          <w:lang w:val="hr-HR"/>
        </w:rPr>
      </w:pPr>
      <w:r w:rsidRPr="00455AE0">
        <w:rPr>
          <w:b/>
          <w:i/>
          <w:iCs/>
          <w:sz w:val="22"/>
          <w:szCs w:val="22"/>
          <w:lang w:val="hr-HR"/>
        </w:rPr>
        <w:t>Članak 25.</w:t>
      </w:r>
    </w:p>
    <w:p w14:paraId="0BBAF512" w14:textId="77777777" w:rsidR="00455AE0" w:rsidRPr="00455AE0" w:rsidRDefault="00455AE0" w:rsidP="00455AE0">
      <w:pPr>
        <w:jc w:val="both"/>
        <w:rPr>
          <w:i/>
          <w:iCs/>
          <w:sz w:val="22"/>
          <w:szCs w:val="22"/>
          <w:lang w:val="hr-HR"/>
        </w:rPr>
      </w:pPr>
      <w:r w:rsidRPr="00455AE0">
        <w:rPr>
          <w:i/>
          <w:iCs/>
          <w:sz w:val="22"/>
          <w:szCs w:val="22"/>
          <w:lang w:val="hr-HR"/>
        </w:rPr>
        <w:tab/>
        <w:t>Ako radnik zadovolji na probnom radu, ugovor o radu ostaje u potpunosti na snazi.</w:t>
      </w:r>
    </w:p>
    <w:p w14:paraId="1E586B96" w14:textId="77777777" w:rsidR="00455AE0" w:rsidRPr="00455AE0" w:rsidRDefault="00455AE0" w:rsidP="00455AE0">
      <w:pPr>
        <w:jc w:val="both"/>
        <w:rPr>
          <w:i/>
          <w:iCs/>
          <w:sz w:val="22"/>
          <w:szCs w:val="22"/>
          <w:lang w:val="hr-HR"/>
        </w:rPr>
      </w:pPr>
      <w:r w:rsidRPr="00455AE0">
        <w:rPr>
          <w:i/>
          <w:iCs/>
          <w:sz w:val="22"/>
          <w:szCs w:val="22"/>
          <w:lang w:val="hr-HR"/>
        </w:rPr>
        <w:tab/>
        <w:t>Ako radnik ne zadovolji na probnom radu, redovito mu se otkazuje ugovor o radu uz otkazni rok od sedam dana.</w:t>
      </w:r>
    </w:p>
    <w:p w14:paraId="41242E3D" w14:textId="77777777" w:rsidR="00455AE0" w:rsidRPr="00455AE0" w:rsidRDefault="00455AE0" w:rsidP="00455AE0">
      <w:pPr>
        <w:jc w:val="both"/>
        <w:rPr>
          <w:i/>
          <w:iCs/>
          <w:sz w:val="22"/>
          <w:szCs w:val="22"/>
          <w:lang w:val="hr-HR"/>
        </w:rPr>
      </w:pPr>
    </w:p>
    <w:p w14:paraId="240E9E59" w14:textId="77777777" w:rsidR="00455AE0" w:rsidRPr="00455AE0" w:rsidRDefault="00455AE0" w:rsidP="00455AE0">
      <w:pPr>
        <w:jc w:val="center"/>
        <w:rPr>
          <w:b/>
          <w:i/>
          <w:iCs/>
          <w:sz w:val="22"/>
          <w:szCs w:val="22"/>
          <w:lang w:val="hr-HR"/>
        </w:rPr>
      </w:pPr>
      <w:r w:rsidRPr="00455AE0">
        <w:rPr>
          <w:b/>
          <w:i/>
          <w:iCs/>
          <w:sz w:val="22"/>
          <w:szCs w:val="22"/>
          <w:lang w:val="hr-HR"/>
        </w:rPr>
        <w:t>Članak 26.</w:t>
      </w:r>
    </w:p>
    <w:p w14:paraId="5FDD7B0C" w14:textId="77777777" w:rsidR="00455AE0" w:rsidRPr="00455AE0" w:rsidRDefault="00455AE0" w:rsidP="00455AE0">
      <w:pPr>
        <w:jc w:val="both"/>
        <w:rPr>
          <w:i/>
          <w:iCs/>
          <w:sz w:val="22"/>
          <w:szCs w:val="22"/>
          <w:lang w:val="hr-HR"/>
        </w:rPr>
      </w:pPr>
      <w:r w:rsidRPr="00455AE0">
        <w:rPr>
          <w:i/>
          <w:iCs/>
          <w:sz w:val="22"/>
          <w:szCs w:val="22"/>
          <w:lang w:val="hr-HR"/>
        </w:rPr>
        <w:tab/>
        <w:t>Poslodavac je dužan omogućiti radniku, u skladu s mogućnostima i potrebama rada, školovanje, obrazovanje, osposobljavanje i usavršavanje.</w:t>
      </w:r>
    </w:p>
    <w:p w14:paraId="4EC65679" w14:textId="77777777" w:rsidR="00455AE0" w:rsidRPr="00455AE0" w:rsidRDefault="00455AE0" w:rsidP="00455AE0">
      <w:pPr>
        <w:jc w:val="both"/>
        <w:rPr>
          <w:i/>
          <w:iCs/>
          <w:sz w:val="22"/>
          <w:szCs w:val="22"/>
          <w:lang w:val="hr-HR"/>
        </w:rPr>
      </w:pPr>
      <w:r w:rsidRPr="00455AE0">
        <w:rPr>
          <w:i/>
          <w:iCs/>
          <w:sz w:val="22"/>
          <w:szCs w:val="22"/>
          <w:lang w:val="hr-HR"/>
        </w:rPr>
        <w:tab/>
        <w:t>Radnik je dužan, u skladu sa svojim sposobnostima i potrebama rada, školovati se, obrazovati, osposobljavati i usavršavati se za rad.</w:t>
      </w:r>
    </w:p>
    <w:p w14:paraId="29F03501" w14:textId="77777777" w:rsidR="00455AE0" w:rsidRPr="00455AE0" w:rsidRDefault="00455AE0" w:rsidP="00455AE0">
      <w:pPr>
        <w:jc w:val="both"/>
        <w:rPr>
          <w:i/>
          <w:iCs/>
          <w:sz w:val="22"/>
          <w:szCs w:val="22"/>
          <w:lang w:val="hr-HR"/>
        </w:rPr>
      </w:pPr>
      <w:r w:rsidRPr="00455AE0">
        <w:rPr>
          <w:i/>
          <w:iCs/>
          <w:sz w:val="22"/>
          <w:szCs w:val="22"/>
          <w:lang w:val="hr-HR"/>
        </w:rPr>
        <w:tab/>
        <w:t>Prilikom promjene ili uvođenja novog načina ili organizacije rada, poslodavac je dužan, u skladu s potrebama i mogućnostima rada, omogućiti radniku osposobljavanje ili usavršavanje za rad.</w:t>
      </w:r>
    </w:p>
    <w:p w14:paraId="7F2E210E" w14:textId="77777777" w:rsidR="00455AE0" w:rsidRPr="00455AE0" w:rsidRDefault="00455AE0" w:rsidP="00455AE0">
      <w:pPr>
        <w:jc w:val="both"/>
        <w:rPr>
          <w:i/>
          <w:iCs/>
          <w:sz w:val="22"/>
          <w:szCs w:val="22"/>
          <w:lang w:val="hr-HR"/>
        </w:rPr>
      </w:pPr>
    </w:p>
    <w:p w14:paraId="27B7110C" w14:textId="77777777" w:rsidR="00455AE0" w:rsidRPr="00455AE0" w:rsidRDefault="00455AE0" w:rsidP="00455AE0">
      <w:pPr>
        <w:numPr>
          <w:ilvl w:val="0"/>
          <w:numId w:val="89"/>
        </w:numPr>
        <w:tabs>
          <w:tab w:val="num" w:pos="540"/>
        </w:tabs>
        <w:ind w:left="540"/>
        <w:jc w:val="both"/>
        <w:rPr>
          <w:b/>
          <w:i/>
          <w:iCs/>
          <w:sz w:val="22"/>
          <w:szCs w:val="22"/>
          <w:lang w:val="hr-HR"/>
        </w:rPr>
      </w:pPr>
      <w:r w:rsidRPr="00455AE0">
        <w:rPr>
          <w:b/>
          <w:i/>
          <w:iCs/>
          <w:sz w:val="22"/>
          <w:szCs w:val="22"/>
          <w:lang w:val="hr-HR"/>
        </w:rPr>
        <w:t>PRIPRAVNICI</w:t>
      </w:r>
    </w:p>
    <w:p w14:paraId="3515AFAF" w14:textId="77777777" w:rsidR="00455AE0" w:rsidRPr="00455AE0" w:rsidRDefault="00455AE0" w:rsidP="00455AE0">
      <w:pPr>
        <w:jc w:val="center"/>
        <w:rPr>
          <w:b/>
          <w:i/>
          <w:iCs/>
          <w:sz w:val="22"/>
          <w:szCs w:val="22"/>
          <w:lang w:val="hr-HR"/>
        </w:rPr>
      </w:pPr>
      <w:r w:rsidRPr="00455AE0">
        <w:rPr>
          <w:b/>
          <w:i/>
          <w:iCs/>
          <w:sz w:val="22"/>
          <w:szCs w:val="22"/>
          <w:lang w:val="hr-HR"/>
        </w:rPr>
        <w:t>Članak 27.</w:t>
      </w:r>
    </w:p>
    <w:p w14:paraId="1C019A81" w14:textId="77777777" w:rsidR="00455AE0" w:rsidRPr="00455AE0" w:rsidRDefault="00455AE0" w:rsidP="00455AE0">
      <w:pPr>
        <w:jc w:val="both"/>
        <w:rPr>
          <w:i/>
          <w:iCs/>
          <w:sz w:val="22"/>
          <w:szCs w:val="22"/>
          <w:lang w:val="hr-HR"/>
        </w:rPr>
      </w:pPr>
      <w:r w:rsidRPr="00455AE0">
        <w:rPr>
          <w:i/>
          <w:iCs/>
          <w:sz w:val="22"/>
          <w:szCs w:val="22"/>
          <w:lang w:val="hr-HR"/>
        </w:rPr>
        <w:tab/>
        <w:t>Pripravnici su osobe koje se prvi put zapošljavaju za stjecanje znanja za samostalni rad.</w:t>
      </w:r>
    </w:p>
    <w:p w14:paraId="0490F6BF" w14:textId="77777777" w:rsidR="00455AE0" w:rsidRPr="00455AE0" w:rsidRDefault="00455AE0" w:rsidP="00455AE0">
      <w:pPr>
        <w:jc w:val="both"/>
        <w:rPr>
          <w:i/>
          <w:iCs/>
          <w:sz w:val="22"/>
          <w:szCs w:val="22"/>
          <w:lang w:val="hr-HR"/>
        </w:rPr>
      </w:pPr>
      <w:r w:rsidRPr="00455AE0">
        <w:rPr>
          <w:i/>
          <w:iCs/>
          <w:sz w:val="22"/>
          <w:szCs w:val="22"/>
          <w:lang w:val="hr-HR"/>
        </w:rPr>
        <w:tab/>
        <w:t>Prava i obveze AQUATIKE i pripravnika iz stavka 1. ovoga članka uređuju se ugovorom o radu.</w:t>
      </w:r>
    </w:p>
    <w:p w14:paraId="4856B37C" w14:textId="77777777" w:rsidR="00455AE0" w:rsidRPr="00455AE0" w:rsidRDefault="00455AE0" w:rsidP="00455AE0">
      <w:pPr>
        <w:jc w:val="both"/>
        <w:rPr>
          <w:i/>
          <w:iCs/>
          <w:sz w:val="22"/>
          <w:szCs w:val="22"/>
          <w:lang w:val="hr-HR"/>
        </w:rPr>
      </w:pPr>
    </w:p>
    <w:p w14:paraId="41307B6E" w14:textId="77777777" w:rsidR="00455AE0" w:rsidRPr="00455AE0" w:rsidRDefault="00455AE0" w:rsidP="00455AE0">
      <w:pPr>
        <w:jc w:val="center"/>
        <w:rPr>
          <w:b/>
          <w:i/>
          <w:iCs/>
          <w:sz w:val="22"/>
          <w:szCs w:val="22"/>
          <w:lang w:val="hr-HR"/>
        </w:rPr>
      </w:pPr>
      <w:r w:rsidRPr="00455AE0">
        <w:rPr>
          <w:b/>
          <w:i/>
          <w:iCs/>
          <w:sz w:val="22"/>
          <w:szCs w:val="22"/>
          <w:lang w:val="hr-HR"/>
        </w:rPr>
        <w:t>Članak 28.</w:t>
      </w:r>
    </w:p>
    <w:p w14:paraId="7BFC0D90" w14:textId="77777777" w:rsidR="00455AE0" w:rsidRPr="00455AE0" w:rsidRDefault="00455AE0" w:rsidP="00455AE0">
      <w:pPr>
        <w:ind w:firstLine="720"/>
        <w:jc w:val="both"/>
        <w:rPr>
          <w:i/>
          <w:iCs/>
          <w:sz w:val="22"/>
          <w:szCs w:val="22"/>
          <w:lang w:val="hr-HR"/>
        </w:rPr>
      </w:pPr>
      <w:r w:rsidRPr="00455AE0">
        <w:rPr>
          <w:i/>
          <w:iCs/>
          <w:sz w:val="22"/>
          <w:szCs w:val="22"/>
          <w:lang w:val="hr-HR"/>
        </w:rPr>
        <w:t>Ugovor o radu s pripravnikom sklapa se na određeno vrijeme.</w:t>
      </w:r>
    </w:p>
    <w:p w14:paraId="0FA14F04" w14:textId="77777777" w:rsidR="00455AE0" w:rsidRPr="00455AE0" w:rsidRDefault="00455AE0" w:rsidP="00455AE0">
      <w:pPr>
        <w:ind w:firstLine="720"/>
        <w:jc w:val="both"/>
        <w:rPr>
          <w:i/>
          <w:iCs/>
          <w:sz w:val="22"/>
          <w:szCs w:val="22"/>
          <w:lang w:val="hr-HR"/>
        </w:rPr>
      </w:pPr>
    </w:p>
    <w:p w14:paraId="3A61101D" w14:textId="77777777" w:rsidR="00455AE0" w:rsidRPr="00455AE0" w:rsidRDefault="00455AE0" w:rsidP="00455AE0">
      <w:pPr>
        <w:jc w:val="center"/>
        <w:rPr>
          <w:b/>
          <w:i/>
          <w:iCs/>
          <w:sz w:val="22"/>
          <w:szCs w:val="22"/>
          <w:lang w:val="hr-HR"/>
        </w:rPr>
      </w:pPr>
      <w:r w:rsidRPr="00455AE0">
        <w:rPr>
          <w:b/>
          <w:i/>
          <w:iCs/>
          <w:sz w:val="22"/>
          <w:szCs w:val="22"/>
          <w:lang w:val="hr-HR"/>
        </w:rPr>
        <w:t>Članak 29.</w:t>
      </w:r>
    </w:p>
    <w:p w14:paraId="38B40333" w14:textId="77777777" w:rsidR="00455AE0" w:rsidRPr="00455AE0" w:rsidRDefault="00455AE0" w:rsidP="00455AE0">
      <w:pPr>
        <w:jc w:val="both"/>
        <w:rPr>
          <w:i/>
          <w:iCs/>
          <w:sz w:val="22"/>
          <w:szCs w:val="22"/>
          <w:lang w:val="hr-HR"/>
        </w:rPr>
      </w:pPr>
      <w:r w:rsidRPr="00455AE0">
        <w:rPr>
          <w:i/>
          <w:iCs/>
          <w:sz w:val="22"/>
          <w:szCs w:val="22"/>
          <w:lang w:val="hr-HR"/>
        </w:rPr>
        <w:tab/>
        <w:t xml:space="preserve">Pripravnički staž traje godinu dana. </w:t>
      </w:r>
    </w:p>
    <w:p w14:paraId="6CEB8D1F" w14:textId="77777777" w:rsidR="00455AE0" w:rsidRPr="00455AE0" w:rsidRDefault="00455AE0" w:rsidP="00455AE0">
      <w:pPr>
        <w:jc w:val="both"/>
        <w:rPr>
          <w:i/>
          <w:iCs/>
          <w:sz w:val="22"/>
          <w:szCs w:val="22"/>
          <w:lang w:val="hr-HR"/>
        </w:rPr>
      </w:pPr>
    </w:p>
    <w:p w14:paraId="2391D70C" w14:textId="77777777" w:rsidR="00455AE0" w:rsidRPr="00455AE0" w:rsidRDefault="00455AE0" w:rsidP="00455AE0">
      <w:pPr>
        <w:jc w:val="center"/>
        <w:rPr>
          <w:b/>
          <w:i/>
          <w:iCs/>
          <w:sz w:val="22"/>
          <w:szCs w:val="22"/>
          <w:lang w:val="hr-HR"/>
        </w:rPr>
      </w:pPr>
      <w:r w:rsidRPr="00455AE0">
        <w:rPr>
          <w:b/>
          <w:i/>
          <w:iCs/>
          <w:sz w:val="22"/>
          <w:szCs w:val="22"/>
          <w:lang w:val="hr-HR"/>
        </w:rPr>
        <w:t>Članak 30.</w:t>
      </w:r>
    </w:p>
    <w:p w14:paraId="2CF3B9B5" w14:textId="77777777" w:rsidR="00455AE0" w:rsidRPr="00455AE0" w:rsidRDefault="00455AE0" w:rsidP="00455AE0">
      <w:pPr>
        <w:jc w:val="both"/>
        <w:rPr>
          <w:i/>
          <w:iCs/>
          <w:sz w:val="22"/>
          <w:szCs w:val="22"/>
          <w:lang w:val="hr-HR"/>
        </w:rPr>
      </w:pPr>
      <w:r w:rsidRPr="00455AE0">
        <w:rPr>
          <w:i/>
          <w:iCs/>
          <w:sz w:val="22"/>
          <w:szCs w:val="22"/>
          <w:lang w:val="hr-HR"/>
        </w:rPr>
        <w:tab/>
        <w:t>AQUATIKA može u skladu s godišnjim planom i programom rada  primiti radnike na stručno osposobljavanje za rad bez zasnivanja radnog odnosa.</w:t>
      </w:r>
    </w:p>
    <w:p w14:paraId="7D198551" w14:textId="77777777" w:rsidR="00455AE0" w:rsidRPr="00455AE0" w:rsidRDefault="00455AE0" w:rsidP="00455AE0">
      <w:pPr>
        <w:jc w:val="both"/>
        <w:rPr>
          <w:i/>
          <w:iCs/>
          <w:sz w:val="22"/>
          <w:szCs w:val="22"/>
          <w:lang w:val="hr-HR"/>
        </w:rPr>
      </w:pPr>
    </w:p>
    <w:p w14:paraId="571C6D6F" w14:textId="77777777" w:rsidR="00455AE0" w:rsidRPr="00455AE0" w:rsidRDefault="00455AE0" w:rsidP="00455AE0">
      <w:pPr>
        <w:jc w:val="center"/>
        <w:rPr>
          <w:b/>
          <w:i/>
          <w:iCs/>
          <w:sz w:val="22"/>
          <w:szCs w:val="22"/>
          <w:lang w:val="hr-HR"/>
        </w:rPr>
      </w:pPr>
      <w:r w:rsidRPr="00455AE0">
        <w:rPr>
          <w:b/>
          <w:i/>
          <w:iCs/>
          <w:sz w:val="22"/>
          <w:szCs w:val="22"/>
          <w:lang w:val="hr-HR"/>
        </w:rPr>
        <w:t>Članak 31.</w:t>
      </w:r>
    </w:p>
    <w:p w14:paraId="789F22A6" w14:textId="77777777" w:rsidR="00455AE0" w:rsidRPr="00455AE0" w:rsidRDefault="00455AE0" w:rsidP="00455AE0">
      <w:pPr>
        <w:jc w:val="both"/>
        <w:rPr>
          <w:i/>
          <w:iCs/>
          <w:sz w:val="22"/>
          <w:szCs w:val="22"/>
          <w:lang w:val="hr-HR"/>
        </w:rPr>
      </w:pPr>
      <w:r w:rsidRPr="00455AE0">
        <w:rPr>
          <w:i/>
          <w:iCs/>
          <w:sz w:val="22"/>
          <w:szCs w:val="22"/>
          <w:lang w:val="hr-HR"/>
        </w:rPr>
        <w:tab/>
        <w:t>Stručno osposobljavanje za rad iz prethodnog članka ne može trajati dulje od pripravničkog staža iz članka 29. stavka 1. ovoga Pravilnika.</w:t>
      </w:r>
    </w:p>
    <w:p w14:paraId="0C0126A8" w14:textId="77777777" w:rsidR="00455AE0" w:rsidRPr="00455AE0" w:rsidRDefault="00455AE0" w:rsidP="00455AE0">
      <w:pPr>
        <w:jc w:val="both"/>
        <w:rPr>
          <w:i/>
          <w:iCs/>
          <w:sz w:val="22"/>
          <w:szCs w:val="22"/>
          <w:lang w:val="hr-HR"/>
        </w:rPr>
      </w:pPr>
      <w:r w:rsidRPr="00455AE0">
        <w:rPr>
          <w:i/>
          <w:iCs/>
          <w:sz w:val="22"/>
          <w:szCs w:val="22"/>
          <w:lang w:val="hr-HR"/>
        </w:rPr>
        <w:tab/>
        <w:t>S osobom primljenom na stručno osposobljavanje za rad ravnatelj je dužan sklopiti ugovor u pisanom obliku.</w:t>
      </w:r>
    </w:p>
    <w:p w14:paraId="2334A152" w14:textId="77777777" w:rsidR="00455AE0" w:rsidRPr="00455AE0" w:rsidRDefault="00455AE0" w:rsidP="00455AE0">
      <w:pPr>
        <w:jc w:val="both"/>
        <w:rPr>
          <w:i/>
          <w:iCs/>
          <w:sz w:val="22"/>
          <w:szCs w:val="22"/>
          <w:lang w:val="hr-HR"/>
        </w:rPr>
      </w:pPr>
    </w:p>
    <w:p w14:paraId="351D99A9" w14:textId="77777777" w:rsidR="00455AE0" w:rsidRPr="00455AE0" w:rsidRDefault="00455AE0" w:rsidP="00455AE0">
      <w:pPr>
        <w:numPr>
          <w:ilvl w:val="0"/>
          <w:numId w:val="89"/>
        </w:numPr>
        <w:tabs>
          <w:tab w:val="num" w:pos="540"/>
        </w:tabs>
        <w:ind w:left="540"/>
        <w:jc w:val="both"/>
        <w:rPr>
          <w:b/>
          <w:i/>
          <w:iCs/>
          <w:sz w:val="22"/>
          <w:szCs w:val="22"/>
          <w:lang w:val="hr-HR"/>
        </w:rPr>
      </w:pPr>
      <w:r w:rsidRPr="00455AE0">
        <w:rPr>
          <w:b/>
          <w:i/>
          <w:iCs/>
          <w:sz w:val="22"/>
          <w:szCs w:val="22"/>
          <w:lang w:val="hr-HR"/>
        </w:rPr>
        <w:t>RADNO VRIJEME I MJESTO RADA</w:t>
      </w:r>
    </w:p>
    <w:p w14:paraId="20EA9610" w14:textId="77777777" w:rsidR="003835B9" w:rsidRDefault="003835B9" w:rsidP="00455AE0">
      <w:pPr>
        <w:jc w:val="center"/>
        <w:rPr>
          <w:b/>
          <w:i/>
          <w:iCs/>
          <w:sz w:val="22"/>
          <w:szCs w:val="22"/>
          <w:lang w:val="hr-HR"/>
        </w:rPr>
      </w:pPr>
    </w:p>
    <w:p w14:paraId="4B9CBE30" w14:textId="655249EA" w:rsidR="00455AE0" w:rsidRPr="00455AE0" w:rsidRDefault="00455AE0" w:rsidP="00455AE0">
      <w:pPr>
        <w:jc w:val="center"/>
        <w:rPr>
          <w:b/>
          <w:i/>
          <w:iCs/>
          <w:sz w:val="22"/>
          <w:szCs w:val="22"/>
          <w:lang w:val="hr-HR"/>
        </w:rPr>
      </w:pPr>
      <w:r w:rsidRPr="00455AE0">
        <w:rPr>
          <w:b/>
          <w:i/>
          <w:iCs/>
          <w:sz w:val="22"/>
          <w:szCs w:val="22"/>
          <w:lang w:val="hr-HR"/>
        </w:rPr>
        <w:t>Članak 32.</w:t>
      </w:r>
    </w:p>
    <w:p w14:paraId="57391074" w14:textId="77777777" w:rsidR="00455AE0" w:rsidRPr="00455AE0" w:rsidRDefault="00455AE0" w:rsidP="00455AE0">
      <w:pPr>
        <w:ind w:firstLine="720"/>
        <w:jc w:val="both"/>
        <w:rPr>
          <w:i/>
          <w:iCs/>
          <w:sz w:val="22"/>
          <w:szCs w:val="22"/>
          <w:lang w:val="hr-HR"/>
        </w:rPr>
      </w:pPr>
      <w:r w:rsidRPr="00455AE0">
        <w:rPr>
          <w:i/>
          <w:iCs/>
          <w:sz w:val="22"/>
          <w:szCs w:val="22"/>
          <w:lang w:val="hr-HR"/>
        </w:rPr>
        <w:t>Puno radno vrijeme radnika u AQUATICI iznosi 40 sati tjedno.</w:t>
      </w:r>
    </w:p>
    <w:p w14:paraId="433903E3" w14:textId="77777777" w:rsidR="00455AE0" w:rsidRPr="00455AE0" w:rsidRDefault="00455AE0" w:rsidP="00455AE0">
      <w:pPr>
        <w:ind w:firstLine="720"/>
        <w:jc w:val="both"/>
        <w:rPr>
          <w:i/>
          <w:iCs/>
          <w:sz w:val="22"/>
          <w:szCs w:val="22"/>
          <w:lang w:val="hr-HR"/>
        </w:rPr>
      </w:pPr>
    </w:p>
    <w:p w14:paraId="7D56FBD2" w14:textId="77777777" w:rsidR="00455AE0" w:rsidRPr="00455AE0" w:rsidRDefault="00455AE0" w:rsidP="00455AE0">
      <w:pPr>
        <w:ind w:firstLine="720"/>
        <w:jc w:val="both"/>
        <w:rPr>
          <w:rFonts w:eastAsia="Calibri"/>
          <w:i/>
          <w:iCs/>
          <w:sz w:val="22"/>
          <w:szCs w:val="22"/>
          <w:lang w:val="hr-HR"/>
        </w:rPr>
      </w:pPr>
      <w:r w:rsidRPr="00455AE0">
        <w:rPr>
          <w:rFonts w:eastAsia="Calibri"/>
          <w:i/>
          <w:iCs/>
          <w:sz w:val="22"/>
          <w:szCs w:val="22"/>
          <w:lang w:val="hr-HR"/>
        </w:rPr>
        <w:lastRenderedPageBreak/>
        <w:t xml:space="preserve">Za mjesto rada određuje se Javna ustanova AQUATIKA-SLATKOVODNI AKVARIJ KARLOVAC, Ulica Branka Čavlovića </w:t>
      </w:r>
      <w:proofErr w:type="spellStart"/>
      <w:r w:rsidRPr="00455AE0">
        <w:rPr>
          <w:rFonts w:eastAsia="Calibri"/>
          <w:i/>
          <w:iCs/>
          <w:sz w:val="22"/>
          <w:szCs w:val="22"/>
          <w:lang w:val="hr-HR"/>
        </w:rPr>
        <w:t>Čavleka</w:t>
      </w:r>
      <w:proofErr w:type="spellEnd"/>
      <w:r w:rsidRPr="00455AE0">
        <w:rPr>
          <w:rFonts w:eastAsia="Calibri"/>
          <w:i/>
          <w:iCs/>
          <w:sz w:val="22"/>
          <w:szCs w:val="22"/>
          <w:lang w:val="hr-HR"/>
        </w:rPr>
        <w:t xml:space="preserve"> 1 A, Karlovac, a po potrebi, privremeno i na drugim mjestima po odluci Ravnateljice, a sukladno Zakonu.</w:t>
      </w:r>
    </w:p>
    <w:p w14:paraId="0D0797C3" w14:textId="77777777" w:rsidR="00455AE0" w:rsidRPr="00455AE0" w:rsidRDefault="00455AE0" w:rsidP="00455AE0">
      <w:pPr>
        <w:ind w:firstLine="720"/>
        <w:jc w:val="both"/>
        <w:rPr>
          <w:i/>
          <w:iCs/>
          <w:sz w:val="22"/>
          <w:szCs w:val="22"/>
          <w:lang w:val="hr-HR"/>
        </w:rPr>
      </w:pPr>
    </w:p>
    <w:p w14:paraId="2EC117A3" w14:textId="77777777" w:rsidR="00455AE0" w:rsidRPr="00455AE0" w:rsidRDefault="00455AE0" w:rsidP="00455AE0">
      <w:pPr>
        <w:jc w:val="center"/>
        <w:rPr>
          <w:b/>
          <w:i/>
          <w:iCs/>
          <w:sz w:val="22"/>
          <w:szCs w:val="22"/>
          <w:lang w:val="hr-HR"/>
        </w:rPr>
      </w:pPr>
      <w:r w:rsidRPr="00455AE0">
        <w:rPr>
          <w:b/>
          <w:i/>
          <w:iCs/>
          <w:sz w:val="22"/>
          <w:szCs w:val="22"/>
          <w:lang w:val="hr-HR"/>
        </w:rPr>
        <w:t>Članak 33.</w:t>
      </w:r>
    </w:p>
    <w:p w14:paraId="40B4905F" w14:textId="77777777" w:rsidR="00455AE0" w:rsidRPr="00455AE0" w:rsidRDefault="00455AE0" w:rsidP="00455AE0">
      <w:pPr>
        <w:ind w:firstLine="720"/>
        <w:jc w:val="both"/>
        <w:rPr>
          <w:i/>
          <w:iCs/>
          <w:sz w:val="22"/>
          <w:szCs w:val="22"/>
          <w:lang w:val="hr-HR"/>
        </w:rPr>
      </w:pPr>
      <w:r w:rsidRPr="00455AE0">
        <w:rPr>
          <w:i/>
          <w:iCs/>
          <w:sz w:val="22"/>
          <w:szCs w:val="22"/>
          <w:lang w:val="hr-HR"/>
        </w:rPr>
        <w:t>Tjedno radno vrijeme radnika raspoređuje se u pet radnih dana, a na poslovima koji zahtijevaju drugačiji raspored radnog vremena, radni se tjedan može rasporediti u 6 dana.</w:t>
      </w:r>
    </w:p>
    <w:p w14:paraId="6A136347" w14:textId="77777777" w:rsidR="00455AE0" w:rsidRPr="00455AE0" w:rsidRDefault="00455AE0" w:rsidP="00455AE0">
      <w:pPr>
        <w:ind w:left="720"/>
        <w:jc w:val="both"/>
        <w:rPr>
          <w:i/>
          <w:iCs/>
          <w:sz w:val="22"/>
          <w:szCs w:val="22"/>
          <w:lang w:val="hr-HR"/>
        </w:rPr>
      </w:pPr>
      <w:r w:rsidRPr="00455AE0">
        <w:rPr>
          <w:i/>
          <w:iCs/>
          <w:sz w:val="22"/>
          <w:szCs w:val="22"/>
          <w:lang w:val="hr-HR"/>
        </w:rPr>
        <w:t>Dnevno radno vrijeme radnika raspoređuje se jednokratno i dvokratno.</w:t>
      </w:r>
    </w:p>
    <w:p w14:paraId="04D481AC" w14:textId="77777777" w:rsidR="00455AE0" w:rsidRPr="00455AE0" w:rsidRDefault="00455AE0" w:rsidP="00455AE0">
      <w:pPr>
        <w:jc w:val="both"/>
        <w:rPr>
          <w:i/>
          <w:iCs/>
          <w:sz w:val="22"/>
          <w:szCs w:val="22"/>
          <w:lang w:val="hr-HR"/>
        </w:rPr>
      </w:pPr>
    </w:p>
    <w:p w14:paraId="677F6605" w14:textId="77777777" w:rsidR="00455AE0" w:rsidRPr="00455AE0" w:rsidRDefault="00455AE0" w:rsidP="00455AE0">
      <w:pPr>
        <w:jc w:val="center"/>
        <w:rPr>
          <w:b/>
          <w:i/>
          <w:iCs/>
          <w:sz w:val="22"/>
          <w:szCs w:val="22"/>
          <w:lang w:val="hr-HR"/>
        </w:rPr>
      </w:pPr>
      <w:r w:rsidRPr="00455AE0">
        <w:rPr>
          <w:b/>
          <w:i/>
          <w:iCs/>
          <w:sz w:val="22"/>
          <w:szCs w:val="22"/>
          <w:lang w:val="hr-HR"/>
        </w:rPr>
        <w:t>Članak 34.</w:t>
      </w:r>
    </w:p>
    <w:p w14:paraId="1D79B30C" w14:textId="77777777" w:rsidR="00455AE0" w:rsidRPr="00455AE0" w:rsidRDefault="00455AE0" w:rsidP="00455AE0">
      <w:pPr>
        <w:jc w:val="both"/>
        <w:rPr>
          <w:i/>
          <w:iCs/>
          <w:sz w:val="22"/>
          <w:szCs w:val="22"/>
          <w:lang w:val="hr-HR"/>
        </w:rPr>
      </w:pPr>
      <w:r w:rsidRPr="00455AE0">
        <w:rPr>
          <w:i/>
          <w:iCs/>
          <w:sz w:val="22"/>
          <w:szCs w:val="22"/>
          <w:lang w:val="hr-HR"/>
        </w:rPr>
        <w:tab/>
        <w:t>Radnik je dužan započeti s radom u određeno vrijeme i ne smije ga završiti prije isteka tog vremena.</w:t>
      </w:r>
    </w:p>
    <w:p w14:paraId="60D6960B" w14:textId="77777777" w:rsidR="00455AE0" w:rsidRPr="00455AE0" w:rsidRDefault="00455AE0" w:rsidP="00455AE0">
      <w:pPr>
        <w:jc w:val="both"/>
        <w:rPr>
          <w:i/>
          <w:iCs/>
          <w:sz w:val="22"/>
          <w:szCs w:val="22"/>
          <w:lang w:val="hr-HR"/>
        </w:rPr>
      </w:pPr>
      <w:r w:rsidRPr="00455AE0">
        <w:rPr>
          <w:i/>
          <w:iCs/>
          <w:sz w:val="22"/>
          <w:szCs w:val="22"/>
          <w:lang w:val="hr-HR"/>
        </w:rPr>
        <w:tab/>
        <w:t>Radnik za trajanja radnog vremena može napustiti radni prostor AQUATIKE samo uz dopuštenje ravnatelja ili voditelja službe.</w:t>
      </w:r>
    </w:p>
    <w:p w14:paraId="2347172A" w14:textId="77777777" w:rsidR="00455AE0" w:rsidRPr="00455AE0" w:rsidRDefault="00455AE0" w:rsidP="00455AE0">
      <w:pPr>
        <w:jc w:val="center"/>
        <w:rPr>
          <w:b/>
          <w:i/>
          <w:iCs/>
          <w:sz w:val="22"/>
          <w:szCs w:val="22"/>
          <w:lang w:val="hr-HR"/>
        </w:rPr>
      </w:pPr>
      <w:r w:rsidRPr="00455AE0">
        <w:rPr>
          <w:b/>
          <w:i/>
          <w:iCs/>
          <w:sz w:val="22"/>
          <w:szCs w:val="22"/>
          <w:lang w:val="hr-HR"/>
        </w:rPr>
        <w:t>Članak 35.</w:t>
      </w:r>
    </w:p>
    <w:p w14:paraId="795060B3" w14:textId="77777777" w:rsidR="00455AE0" w:rsidRPr="00455AE0" w:rsidRDefault="00455AE0" w:rsidP="00455AE0">
      <w:pPr>
        <w:jc w:val="both"/>
        <w:rPr>
          <w:i/>
          <w:iCs/>
          <w:sz w:val="22"/>
          <w:szCs w:val="22"/>
          <w:lang w:val="hr-HR"/>
        </w:rPr>
      </w:pPr>
      <w:r w:rsidRPr="00455AE0">
        <w:rPr>
          <w:i/>
          <w:iCs/>
          <w:sz w:val="22"/>
          <w:szCs w:val="22"/>
          <w:lang w:val="hr-HR"/>
        </w:rPr>
        <w:tab/>
        <w:t>Raspored radnog vremena, odnosno raspored radnih obveza radnika utvrđuje ravnatelj pisanom odlukom.</w:t>
      </w:r>
    </w:p>
    <w:p w14:paraId="1B9AA6F2" w14:textId="77777777" w:rsidR="00455AE0" w:rsidRPr="00455AE0" w:rsidRDefault="00455AE0" w:rsidP="00455AE0">
      <w:pPr>
        <w:jc w:val="both"/>
        <w:rPr>
          <w:i/>
          <w:iCs/>
          <w:sz w:val="22"/>
          <w:szCs w:val="22"/>
          <w:lang w:val="hr-HR"/>
        </w:rPr>
      </w:pPr>
      <w:r w:rsidRPr="00455AE0">
        <w:rPr>
          <w:i/>
          <w:iCs/>
          <w:sz w:val="22"/>
          <w:szCs w:val="22"/>
          <w:lang w:val="hr-HR"/>
        </w:rPr>
        <w:tab/>
        <w:t>Ravnatelj je dužan obavijestiti radnike o rasporedu ili promjeni rasporeda najmanje tjedan dana unaprijed.</w:t>
      </w:r>
    </w:p>
    <w:p w14:paraId="17034565" w14:textId="77777777" w:rsidR="00455AE0" w:rsidRPr="00455AE0" w:rsidRDefault="00455AE0" w:rsidP="00455AE0">
      <w:pPr>
        <w:jc w:val="center"/>
        <w:rPr>
          <w:b/>
          <w:i/>
          <w:iCs/>
          <w:sz w:val="22"/>
          <w:szCs w:val="22"/>
          <w:lang w:val="hr-HR"/>
        </w:rPr>
      </w:pPr>
      <w:r w:rsidRPr="00455AE0">
        <w:rPr>
          <w:b/>
          <w:i/>
          <w:iCs/>
          <w:sz w:val="22"/>
          <w:szCs w:val="22"/>
          <w:lang w:val="hr-HR"/>
        </w:rPr>
        <w:t>Članak 36.</w:t>
      </w:r>
    </w:p>
    <w:p w14:paraId="7389DEFF" w14:textId="77777777" w:rsidR="00455AE0" w:rsidRPr="00455AE0" w:rsidRDefault="00455AE0" w:rsidP="00455AE0">
      <w:pPr>
        <w:jc w:val="both"/>
        <w:rPr>
          <w:i/>
          <w:iCs/>
          <w:sz w:val="22"/>
          <w:szCs w:val="22"/>
          <w:lang w:val="hr-HR"/>
        </w:rPr>
      </w:pPr>
      <w:r w:rsidRPr="00455AE0">
        <w:rPr>
          <w:i/>
          <w:iCs/>
          <w:sz w:val="22"/>
          <w:szCs w:val="22"/>
          <w:lang w:val="hr-HR"/>
        </w:rPr>
        <w:tab/>
        <w:t>Ravnatelj može  sklopiti s radnikom ugovor o radu s nepunim radnim vremenom kada narav i opseg posla, odnosno potrebe rada ne zahtijevaju rad u punome radnom vremenu.</w:t>
      </w:r>
    </w:p>
    <w:p w14:paraId="0B3CDC65" w14:textId="77777777" w:rsidR="00455AE0" w:rsidRPr="00455AE0" w:rsidRDefault="00455AE0" w:rsidP="00455AE0">
      <w:pPr>
        <w:jc w:val="both"/>
        <w:rPr>
          <w:i/>
          <w:iCs/>
          <w:sz w:val="22"/>
          <w:szCs w:val="22"/>
          <w:lang w:val="hr-HR"/>
        </w:rPr>
      </w:pPr>
      <w:r w:rsidRPr="00455AE0">
        <w:rPr>
          <w:i/>
          <w:iCs/>
          <w:sz w:val="22"/>
          <w:szCs w:val="22"/>
          <w:lang w:val="hr-HR"/>
        </w:rPr>
        <w:tab/>
        <w:t>Ako radnik s kojim je  sklopljen ugovor o radu s nepunim radnim vremenom, radi kod još jednog ili više poslodavaca, ravnatelj treba s drugim poslodavcima dogovoriti raspored radnih obveza i ostvarivanje radnikovih prava iz radnog odnosa.</w:t>
      </w:r>
    </w:p>
    <w:p w14:paraId="38DFB6A1" w14:textId="77777777" w:rsidR="00455AE0" w:rsidRPr="00455AE0" w:rsidRDefault="00455AE0" w:rsidP="00455AE0">
      <w:pPr>
        <w:jc w:val="both"/>
        <w:rPr>
          <w:i/>
          <w:iCs/>
          <w:sz w:val="22"/>
          <w:szCs w:val="22"/>
          <w:lang w:val="hr-HR"/>
        </w:rPr>
      </w:pPr>
      <w:r w:rsidRPr="00455AE0">
        <w:rPr>
          <w:i/>
          <w:iCs/>
          <w:sz w:val="22"/>
          <w:szCs w:val="22"/>
          <w:lang w:val="hr-HR"/>
        </w:rPr>
        <w:tab/>
        <w:t>Ravnatelj može radniku koji radi u nepunom radnom vremenu, rasporediti radne obveze u sve dane u tjednu ili samo u neke dane u tjednu.</w:t>
      </w:r>
    </w:p>
    <w:p w14:paraId="796E1135" w14:textId="77777777" w:rsidR="00455AE0" w:rsidRPr="00455AE0" w:rsidRDefault="00455AE0" w:rsidP="00455AE0">
      <w:pPr>
        <w:jc w:val="center"/>
        <w:rPr>
          <w:i/>
          <w:iCs/>
          <w:sz w:val="22"/>
          <w:szCs w:val="22"/>
          <w:lang w:val="hr-HR"/>
        </w:rPr>
      </w:pPr>
    </w:p>
    <w:p w14:paraId="0E970C7A" w14:textId="77777777" w:rsidR="00455AE0" w:rsidRPr="00455AE0" w:rsidRDefault="00455AE0" w:rsidP="00455AE0">
      <w:pPr>
        <w:jc w:val="center"/>
        <w:rPr>
          <w:b/>
          <w:i/>
          <w:iCs/>
          <w:sz w:val="22"/>
          <w:szCs w:val="22"/>
          <w:lang w:val="hr-HR"/>
        </w:rPr>
      </w:pPr>
      <w:r w:rsidRPr="00455AE0">
        <w:rPr>
          <w:b/>
          <w:i/>
          <w:iCs/>
          <w:sz w:val="22"/>
          <w:szCs w:val="22"/>
          <w:lang w:val="hr-HR"/>
        </w:rPr>
        <w:t>Članak 37.</w:t>
      </w:r>
    </w:p>
    <w:p w14:paraId="53C65F4A" w14:textId="77777777" w:rsidR="00455AE0" w:rsidRPr="00455AE0" w:rsidRDefault="00455AE0" w:rsidP="00455AE0">
      <w:pPr>
        <w:jc w:val="both"/>
        <w:rPr>
          <w:i/>
          <w:iCs/>
          <w:sz w:val="22"/>
          <w:szCs w:val="22"/>
          <w:lang w:val="hr-HR"/>
        </w:rPr>
      </w:pPr>
      <w:r w:rsidRPr="00455AE0">
        <w:rPr>
          <w:i/>
          <w:iCs/>
          <w:sz w:val="22"/>
          <w:szCs w:val="22"/>
          <w:lang w:val="hr-HR"/>
        </w:rPr>
        <w:tab/>
        <w:t>Rad radnika u nepunom radnom vremenu izjednačuje se s radom u punom radnom vremenu kod ostvarivanja prava na odmor između dva uzastopna radna dana, tjedni odmor, trajanje godišnjeg odmora i plaćenog dopusta te prava koja se temelje na trajanju radnog odnosa u AQUATICI.</w:t>
      </w:r>
    </w:p>
    <w:p w14:paraId="7C4271D8" w14:textId="77777777" w:rsidR="00455AE0" w:rsidRPr="00455AE0" w:rsidRDefault="00455AE0" w:rsidP="00455AE0">
      <w:pPr>
        <w:jc w:val="center"/>
        <w:rPr>
          <w:i/>
          <w:iCs/>
          <w:sz w:val="22"/>
          <w:szCs w:val="22"/>
          <w:lang w:val="hr-HR"/>
        </w:rPr>
      </w:pPr>
    </w:p>
    <w:p w14:paraId="1C16751D" w14:textId="77777777" w:rsidR="00455AE0" w:rsidRPr="00455AE0" w:rsidRDefault="00455AE0" w:rsidP="00455AE0">
      <w:pPr>
        <w:jc w:val="center"/>
        <w:rPr>
          <w:b/>
          <w:i/>
          <w:iCs/>
          <w:sz w:val="22"/>
          <w:szCs w:val="22"/>
          <w:lang w:val="hr-HR"/>
        </w:rPr>
      </w:pPr>
      <w:r w:rsidRPr="00455AE0">
        <w:rPr>
          <w:b/>
          <w:i/>
          <w:iCs/>
          <w:sz w:val="22"/>
          <w:szCs w:val="22"/>
          <w:lang w:val="hr-HR"/>
        </w:rPr>
        <w:t>Članak 38.</w:t>
      </w:r>
    </w:p>
    <w:p w14:paraId="2497A6F0" w14:textId="77777777" w:rsidR="00455AE0" w:rsidRPr="00455AE0" w:rsidRDefault="00455AE0" w:rsidP="00455AE0">
      <w:pPr>
        <w:jc w:val="both"/>
        <w:rPr>
          <w:i/>
          <w:iCs/>
          <w:sz w:val="22"/>
          <w:szCs w:val="22"/>
          <w:lang w:val="hr-HR"/>
        </w:rPr>
      </w:pPr>
      <w:r w:rsidRPr="00455AE0">
        <w:rPr>
          <w:i/>
          <w:iCs/>
          <w:sz w:val="22"/>
          <w:szCs w:val="22"/>
          <w:lang w:val="hr-HR"/>
        </w:rPr>
        <w:tab/>
        <w:t>Ravnatelj je dužan razmotriti zahtjev radnika koji radi puno radno vrijeme za promjenu i sklapanje ugovora o radu u nepunom radnom vremenu, kao i radnika koji radi u nepunom radnom vremenu za sklapanje ugovora o radu u punome radnom vremenu ako u AQUATICI postoje mogućnosti za takvu promjenu rada.</w:t>
      </w:r>
    </w:p>
    <w:p w14:paraId="68EC1103" w14:textId="77777777" w:rsidR="00455AE0" w:rsidRPr="00455AE0" w:rsidRDefault="00455AE0" w:rsidP="00455AE0">
      <w:pPr>
        <w:jc w:val="both"/>
        <w:rPr>
          <w:i/>
          <w:iCs/>
          <w:sz w:val="22"/>
          <w:szCs w:val="22"/>
          <w:lang w:val="hr-HR"/>
        </w:rPr>
      </w:pPr>
    </w:p>
    <w:p w14:paraId="43559966" w14:textId="77777777" w:rsidR="00455AE0" w:rsidRPr="00455AE0" w:rsidRDefault="00455AE0" w:rsidP="00455AE0">
      <w:pPr>
        <w:jc w:val="center"/>
        <w:rPr>
          <w:b/>
          <w:i/>
          <w:iCs/>
          <w:sz w:val="22"/>
          <w:szCs w:val="22"/>
          <w:lang w:val="hr-HR"/>
        </w:rPr>
      </w:pPr>
      <w:r w:rsidRPr="00455AE0">
        <w:rPr>
          <w:b/>
          <w:i/>
          <w:iCs/>
          <w:sz w:val="22"/>
          <w:szCs w:val="22"/>
          <w:lang w:val="hr-HR"/>
        </w:rPr>
        <w:t>Članak 39.</w:t>
      </w:r>
    </w:p>
    <w:p w14:paraId="45EABAD1" w14:textId="77777777" w:rsidR="00455AE0" w:rsidRPr="00455AE0" w:rsidRDefault="00455AE0" w:rsidP="00455AE0">
      <w:pPr>
        <w:jc w:val="both"/>
        <w:rPr>
          <w:i/>
          <w:iCs/>
          <w:sz w:val="22"/>
          <w:szCs w:val="22"/>
          <w:lang w:val="hr-HR"/>
        </w:rPr>
      </w:pPr>
      <w:r w:rsidRPr="00455AE0">
        <w:rPr>
          <w:i/>
          <w:iCs/>
          <w:sz w:val="22"/>
          <w:szCs w:val="22"/>
          <w:lang w:val="hr-HR"/>
        </w:rPr>
        <w:tab/>
        <w:t>Ravnatelj može uvesti prekovremeni rad u slučaju više sile, izvanrednog povećanja opsega rada, nemogućnosti pravodobnog zapošljavanja potrebnog radnika te u drugim slučajevima prijeke potrebe.</w:t>
      </w:r>
    </w:p>
    <w:p w14:paraId="590DB8D1" w14:textId="77777777" w:rsidR="00455AE0" w:rsidRPr="00455AE0" w:rsidRDefault="00455AE0" w:rsidP="00455AE0">
      <w:pPr>
        <w:jc w:val="both"/>
        <w:rPr>
          <w:b/>
          <w:bCs/>
          <w:i/>
          <w:iCs/>
          <w:sz w:val="22"/>
          <w:szCs w:val="22"/>
          <w:lang w:val="hr-HR"/>
        </w:rPr>
      </w:pPr>
      <w:r w:rsidRPr="00455AE0">
        <w:rPr>
          <w:i/>
          <w:iCs/>
          <w:sz w:val="22"/>
          <w:szCs w:val="22"/>
          <w:lang w:val="hr-HR"/>
        </w:rPr>
        <w:tab/>
        <w:t>U slučaju uvođenja prekovremenog rada, ukupno trajanje rada radnika ne smije biti duže od 50 sati tjedno.</w:t>
      </w:r>
    </w:p>
    <w:p w14:paraId="7E782268" w14:textId="77777777" w:rsidR="00455AE0" w:rsidRPr="00455AE0" w:rsidRDefault="00455AE0" w:rsidP="00455AE0">
      <w:pPr>
        <w:jc w:val="center"/>
        <w:rPr>
          <w:b/>
          <w:i/>
          <w:iCs/>
          <w:sz w:val="22"/>
          <w:szCs w:val="22"/>
          <w:lang w:val="hr-HR"/>
        </w:rPr>
      </w:pPr>
    </w:p>
    <w:p w14:paraId="61CCF2FB" w14:textId="77777777" w:rsidR="00455AE0" w:rsidRPr="00455AE0" w:rsidRDefault="00455AE0" w:rsidP="00455AE0">
      <w:pPr>
        <w:jc w:val="center"/>
        <w:rPr>
          <w:b/>
          <w:i/>
          <w:iCs/>
          <w:sz w:val="22"/>
          <w:szCs w:val="22"/>
          <w:lang w:val="hr-HR"/>
        </w:rPr>
      </w:pPr>
      <w:r w:rsidRPr="00455AE0">
        <w:rPr>
          <w:b/>
          <w:i/>
          <w:iCs/>
          <w:sz w:val="22"/>
          <w:szCs w:val="22"/>
          <w:lang w:val="hr-HR"/>
        </w:rPr>
        <w:t>Članak 40.</w:t>
      </w:r>
    </w:p>
    <w:p w14:paraId="0E926320" w14:textId="77777777" w:rsidR="00455AE0" w:rsidRPr="00455AE0" w:rsidRDefault="00455AE0" w:rsidP="00455AE0">
      <w:pPr>
        <w:jc w:val="both"/>
        <w:rPr>
          <w:i/>
          <w:iCs/>
          <w:sz w:val="22"/>
          <w:szCs w:val="22"/>
          <w:lang w:val="hr-HR"/>
        </w:rPr>
      </w:pPr>
      <w:r w:rsidRPr="00455AE0">
        <w:rPr>
          <w:i/>
          <w:iCs/>
          <w:sz w:val="22"/>
          <w:szCs w:val="22"/>
          <w:lang w:val="hr-HR"/>
        </w:rPr>
        <w:tab/>
        <w:t>Ravnatelj je dužan o prekovremenom radu pisanim putem izvijestiti radnika u skladu s člankom 35. stavkom 2. ovoga Pravilnika.</w:t>
      </w:r>
    </w:p>
    <w:p w14:paraId="20F1713C" w14:textId="77777777" w:rsidR="00455AE0" w:rsidRPr="00455AE0" w:rsidRDefault="00455AE0" w:rsidP="00455AE0">
      <w:pPr>
        <w:jc w:val="both"/>
        <w:rPr>
          <w:i/>
          <w:iCs/>
          <w:sz w:val="22"/>
          <w:szCs w:val="22"/>
          <w:lang w:val="hr-HR"/>
        </w:rPr>
      </w:pPr>
      <w:r w:rsidRPr="00455AE0">
        <w:rPr>
          <w:i/>
          <w:iCs/>
          <w:sz w:val="22"/>
          <w:szCs w:val="22"/>
          <w:lang w:val="hr-HR"/>
        </w:rPr>
        <w:tab/>
        <w:t>Izuzetno od stavka 1. ovoga članka, u slučaju nastupa elementarne nepogode, dovršenja posla čije se trajanje nije moglo predvidjeti, a čiji bi prekid nanio AQUATICI znatnu štetu, zamjene nenazočnog radnika i u drugim slučajevima hitnog prekovremenog rada, radnik je dužan raditi prekovremeno neposredno nakon primitka obavijesti.</w:t>
      </w:r>
    </w:p>
    <w:p w14:paraId="6991BD85" w14:textId="77777777" w:rsidR="00455AE0" w:rsidRPr="00455AE0" w:rsidRDefault="00455AE0" w:rsidP="00455AE0">
      <w:pPr>
        <w:ind w:left="720"/>
        <w:jc w:val="both"/>
        <w:rPr>
          <w:i/>
          <w:iCs/>
          <w:sz w:val="22"/>
          <w:szCs w:val="22"/>
          <w:lang w:val="hr-HR"/>
        </w:rPr>
      </w:pPr>
    </w:p>
    <w:p w14:paraId="22A7877E" w14:textId="77777777" w:rsidR="003835B9" w:rsidRDefault="003835B9" w:rsidP="00455AE0">
      <w:pPr>
        <w:jc w:val="center"/>
        <w:rPr>
          <w:b/>
          <w:i/>
          <w:iCs/>
          <w:sz w:val="22"/>
          <w:szCs w:val="22"/>
          <w:lang w:val="hr-HR"/>
        </w:rPr>
      </w:pPr>
    </w:p>
    <w:p w14:paraId="46C6FC0C" w14:textId="77777777" w:rsidR="003835B9" w:rsidRDefault="003835B9" w:rsidP="00455AE0">
      <w:pPr>
        <w:jc w:val="center"/>
        <w:rPr>
          <w:b/>
          <w:i/>
          <w:iCs/>
          <w:sz w:val="22"/>
          <w:szCs w:val="22"/>
          <w:lang w:val="hr-HR"/>
        </w:rPr>
      </w:pPr>
    </w:p>
    <w:p w14:paraId="17209666" w14:textId="1005BA41" w:rsidR="00455AE0" w:rsidRPr="00455AE0" w:rsidRDefault="00455AE0" w:rsidP="00455AE0">
      <w:pPr>
        <w:jc w:val="center"/>
        <w:rPr>
          <w:b/>
          <w:i/>
          <w:iCs/>
          <w:sz w:val="22"/>
          <w:szCs w:val="22"/>
          <w:lang w:val="hr-HR"/>
        </w:rPr>
      </w:pPr>
      <w:r w:rsidRPr="00455AE0">
        <w:rPr>
          <w:b/>
          <w:i/>
          <w:iCs/>
          <w:sz w:val="22"/>
          <w:szCs w:val="22"/>
          <w:lang w:val="hr-HR"/>
        </w:rPr>
        <w:lastRenderedPageBreak/>
        <w:t>Članak 41.</w:t>
      </w:r>
    </w:p>
    <w:p w14:paraId="58367CED" w14:textId="77777777" w:rsidR="00455AE0" w:rsidRPr="00455AE0" w:rsidRDefault="00455AE0" w:rsidP="00455AE0">
      <w:pPr>
        <w:jc w:val="both"/>
        <w:rPr>
          <w:i/>
          <w:iCs/>
          <w:sz w:val="22"/>
          <w:szCs w:val="22"/>
          <w:lang w:val="hr-HR"/>
        </w:rPr>
      </w:pPr>
      <w:r w:rsidRPr="00455AE0">
        <w:rPr>
          <w:i/>
          <w:iCs/>
          <w:sz w:val="22"/>
          <w:szCs w:val="22"/>
          <w:lang w:val="hr-HR"/>
        </w:rPr>
        <w:tab/>
        <w:t>Kada narav posla i proces rada to zahtijevaju, puno ili nepuno ugovorno radno vrijeme može se preraspodijeliti tako da tijekom jednog razdoblja radnik radi dulje, a tijekom drugoga razdoblja kraće od ugovornog radnog vremena.</w:t>
      </w:r>
    </w:p>
    <w:p w14:paraId="3D6380F1" w14:textId="77777777" w:rsidR="00455AE0" w:rsidRPr="00455AE0" w:rsidRDefault="00455AE0" w:rsidP="00455AE0">
      <w:pPr>
        <w:jc w:val="both"/>
        <w:rPr>
          <w:i/>
          <w:iCs/>
          <w:sz w:val="22"/>
          <w:szCs w:val="22"/>
          <w:lang w:val="hr-HR"/>
        </w:rPr>
      </w:pPr>
      <w:r w:rsidRPr="00455AE0">
        <w:rPr>
          <w:i/>
          <w:iCs/>
          <w:sz w:val="22"/>
          <w:szCs w:val="22"/>
          <w:lang w:val="hr-HR"/>
        </w:rPr>
        <w:tab/>
        <w:t>Radno vrijeme preraspodijeljeno u skladu sa stavkom 1. ovoga članka ne smije trajati duže od 12 neprekidnih mjeseci i ne može tijekom  godine biti prosječno dulje od ugovorenog radnog vremena.</w:t>
      </w:r>
    </w:p>
    <w:p w14:paraId="2D566628" w14:textId="77777777" w:rsidR="00455AE0" w:rsidRPr="00455AE0" w:rsidRDefault="00455AE0" w:rsidP="00455AE0">
      <w:pPr>
        <w:jc w:val="both"/>
        <w:rPr>
          <w:i/>
          <w:iCs/>
          <w:sz w:val="22"/>
          <w:szCs w:val="22"/>
          <w:lang w:val="hr-HR"/>
        </w:rPr>
      </w:pPr>
      <w:r w:rsidRPr="00455AE0">
        <w:rPr>
          <w:i/>
          <w:iCs/>
          <w:sz w:val="22"/>
          <w:szCs w:val="22"/>
          <w:lang w:val="hr-HR"/>
        </w:rPr>
        <w:tab/>
        <w:t>Preraspoređeno puno radno vrijeme radnika ne smije biti duže od 48 sati tjedno.</w:t>
      </w:r>
    </w:p>
    <w:p w14:paraId="6699E6BE" w14:textId="77777777" w:rsidR="00455AE0" w:rsidRPr="00455AE0" w:rsidRDefault="00455AE0" w:rsidP="00455AE0">
      <w:pPr>
        <w:jc w:val="both"/>
        <w:rPr>
          <w:i/>
          <w:iCs/>
          <w:sz w:val="22"/>
          <w:szCs w:val="22"/>
          <w:lang w:val="hr-HR"/>
        </w:rPr>
      </w:pPr>
      <w:r w:rsidRPr="00455AE0">
        <w:rPr>
          <w:i/>
          <w:iCs/>
          <w:sz w:val="22"/>
          <w:szCs w:val="22"/>
          <w:lang w:val="hr-HR"/>
        </w:rPr>
        <w:tab/>
        <w:t>Radniku koji radi nepuno radno vrijeme u AQUATICI i kod drugoga poslodavca, može se radno vrijeme preraspodijeliti samo uz njegov pristanak.</w:t>
      </w:r>
    </w:p>
    <w:p w14:paraId="3935FB8A" w14:textId="77777777" w:rsidR="00455AE0" w:rsidRPr="00455AE0" w:rsidRDefault="00455AE0" w:rsidP="00455AE0">
      <w:pPr>
        <w:jc w:val="both"/>
        <w:rPr>
          <w:i/>
          <w:iCs/>
          <w:sz w:val="22"/>
          <w:szCs w:val="22"/>
          <w:lang w:val="hr-HR"/>
        </w:rPr>
      </w:pPr>
      <w:r w:rsidRPr="00455AE0">
        <w:rPr>
          <w:i/>
          <w:iCs/>
          <w:sz w:val="22"/>
          <w:szCs w:val="22"/>
          <w:lang w:val="hr-HR"/>
        </w:rPr>
        <w:tab/>
        <w:t>Radno vrijeme trudnice, roditelj s djetetom do tri godine starosti, samohranog roditelja s djetetom do šest godina starosti te radnika koji radi u nepunom radnom vremenu može se prerasporediti samo uz pisani pristanak tih radnika.</w:t>
      </w:r>
    </w:p>
    <w:p w14:paraId="66FFA1EA" w14:textId="77777777" w:rsidR="00455AE0" w:rsidRPr="00455AE0" w:rsidRDefault="00455AE0" w:rsidP="00455AE0">
      <w:pPr>
        <w:jc w:val="both"/>
        <w:rPr>
          <w:i/>
          <w:iCs/>
          <w:sz w:val="22"/>
          <w:szCs w:val="22"/>
          <w:lang w:val="hr-HR"/>
        </w:rPr>
      </w:pPr>
    </w:p>
    <w:p w14:paraId="77F38477" w14:textId="77777777" w:rsidR="00455AE0" w:rsidRPr="00455AE0" w:rsidRDefault="00455AE0" w:rsidP="00455AE0">
      <w:pPr>
        <w:jc w:val="center"/>
        <w:rPr>
          <w:b/>
          <w:i/>
          <w:iCs/>
          <w:sz w:val="22"/>
          <w:szCs w:val="22"/>
          <w:lang w:val="hr-HR"/>
        </w:rPr>
      </w:pPr>
      <w:r w:rsidRPr="00455AE0">
        <w:rPr>
          <w:b/>
          <w:i/>
          <w:iCs/>
          <w:sz w:val="22"/>
          <w:szCs w:val="22"/>
          <w:lang w:val="hr-HR"/>
        </w:rPr>
        <w:t>Članak 42.</w:t>
      </w:r>
    </w:p>
    <w:p w14:paraId="542DD01A" w14:textId="77777777" w:rsidR="00455AE0" w:rsidRPr="00455AE0" w:rsidRDefault="00455AE0" w:rsidP="00455AE0">
      <w:pPr>
        <w:jc w:val="both"/>
        <w:rPr>
          <w:i/>
          <w:iCs/>
          <w:sz w:val="22"/>
          <w:szCs w:val="22"/>
          <w:lang w:val="hr-HR"/>
        </w:rPr>
      </w:pPr>
      <w:r w:rsidRPr="00455AE0">
        <w:rPr>
          <w:i/>
          <w:iCs/>
          <w:sz w:val="22"/>
          <w:szCs w:val="22"/>
          <w:lang w:val="hr-HR"/>
        </w:rPr>
        <w:tab/>
        <w:t>Plan preraspodjele radnog vremena s naznakom poslova i broja radnika uključenih u preraspodijeljeno radno vrijeme i odluku o preraspodjeli radnog vremena donosi ravnatelj.</w:t>
      </w:r>
    </w:p>
    <w:p w14:paraId="7C954D7C" w14:textId="77777777" w:rsidR="00455AE0" w:rsidRPr="00455AE0" w:rsidRDefault="00455AE0" w:rsidP="00455AE0">
      <w:pPr>
        <w:jc w:val="both"/>
        <w:rPr>
          <w:b/>
          <w:i/>
          <w:iCs/>
          <w:sz w:val="22"/>
          <w:szCs w:val="22"/>
          <w:lang w:val="hr-HR"/>
        </w:rPr>
      </w:pPr>
    </w:p>
    <w:p w14:paraId="06CA784D" w14:textId="77777777" w:rsidR="00455AE0" w:rsidRPr="00455AE0" w:rsidRDefault="00455AE0" w:rsidP="00455AE0">
      <w:pPr>
        <w:numPr>
          <w:ilvl w:val="0"/>
          <w:numId w:val="89"/>
        </w:numPr>
        <w:tabs>
          <w:tab w:val="num" w:pos="360"/>
        </w:tabs>
        <w:jc w:val="both"/>
        <w:rPr>
          <w:b/>
          <w:i/>
          <w:iCs/>
          <w:sz w:val="22"/>
          <w:szCs w:val="22"/>
          <w:lang w:val="hr-HR"/>
        </w:rPr>
      </w:pPr>
      <w:r w:rsidRPr="00455AE0">
        <w:rPr>
          <w:b/>
          <w:i/>
          <w:iCs/>
          <w:sz w:val="22"/>
          <w:szCs w:val="22"/>
          <w:lang w:val="hr-HR"/>
        </w:rPr>
        <w:t>ODMORI I DOPUSTI</w:t>
      </w:r>
    </w:p>
    <w:p w14:paraId="18AC1336" w14:textId="77777777" w:rsidR="003835B9" w:rsidRDefault="003835B9" w:rsidP="00455AE0">
      <w:pPr>
        <w:jc w:val="center"/>
        <w:rPr>
          <w:b/>
          <w:i/>
          <w:iCs/>
          <w:sz w:val="22"/>
          <w:szCs w:val="22"/>
          <w:lang w:val="hr-HR"/>
        </w:rPr>
      </w:pPr>
    </w:p>
    <w:p w14:paraId="2075C4F7" w14:textId="5AC0272F" w:rsidR="00455AE0" w:rsidRPr="00455AE0" w:rsidRDefault="00455AE0" w:rsidP="00455AE0">
      <w:pPr>
        <w:jc w:val="center"/>
        <w:rPr>
          <w:b/>
          <w:i/>
          <w:iCs/>
          <w:sz w:val="22"/>
          <w:szCs w:val="22"/>
          <w:lang w:val="hr-HR"/>
        </w:rPr>
      </w:pPr>
      <w:r w:rsidRPr="00455AE0">
        <w:rPr>
          <w:b/>
          <w:i/>
          <w:iCs/>
          <w:sz w:val="22"/>
          <w:szCs w:val="22"/>
          <w:lang w:val="hr-HR"/>
        </w:rPr>
        <w:t>Članak 43.</w:t>
      </w:r>
    </w:p>
    <w:p w14:paraId="61120AE6" w14:textId="77777777" w:rsidR="00455AE0" w:rsidRPr="00455AE0" w:rsidRDefault="00455AE0" w:rsidP="00455AE0">
      <w:pPr>
        <w:jc w:val="both"/>
        <w:rPr>
          <w:i/>
          <w:iCs/>
          <w:sz w:val="22"/>
          <w:szCs w:val="22"/>
          <w:lang w:val="hr-HR"/>
        </w:rPr>
      </w:pPr>
      <w:r w:rsidRPr="00455AE0">
        <w:rPr>
          <w:i/>
          <w:iCs/>
          <w:sz w:val="22"/>
          <w:szCs w:val="22"/>
          <w:lang w:val="hr-HR"/>
        </w:rPr>
        <w:tab/>
        <w:t>Radnik koji radi najmanje šest sati dnevno, ima svakoga radnog dana pravo na stanku u trajanju 30 minuta.</w:t>
      </w:r>
    </w:p>
    <w:p w14:paraId="0C390B39" w14:textId="77777777" w:rsidR="00455AE0" w:rsidRPr="00455AE0" w:rsidRDefault="00455AE0" w:rsidP="00455AE0">
      <w:pPr>
        <w:jc w:val="both"/>
        <w:rPr>
          <w:i/>
          <w:iCs/>
          <w:sz w:val="22"/>
          <w:szCs w:val="22"/>
          <w:lang w:val="hr-HR"/>
        </w:rPr>
      </w:pPr>
      <w:r w:rsidRPr="00455AE0">
        <w:rPr>
          <w:i/>
          <w:iCs/>
          <w:sz w:val="22"/>
          <w:szCs w:val="22"/>
          <w:lang w:val="hr-HR"/>
        </w:rPr>
        <w:tab/>
        <w:t>Vrijeme korištenja stanke određuje ravnatelj, aktom iz članka 35. ovoga Pravilnika.</w:t>
      </w:r>
    </w:p>
    <w:p w14:paraId="0370523E" w14:textId="77777777" w:rsidR="00455AE0" w:rsidRPr="00455AE0" w:rsidRDefault="00455AE0" w:rsidP="00455AE0">
      <w:pPr>
        <w:jc w:val="both"/>
        <w:rPr>
          <w:i/>
          <w:iCs/>
          <w:sz w:val="22"/>
          <w:szCs w:val="22"/>
          <w:lang w:val="hr-HR"/>
        </w:rPr>
      </w:pPr>
      <w:r w:rsidRPr="00455AE0">
        <w:rPr>
          <w:i/>
          <w:iCs/>
          <w:sz w:val="22"/>
          <w:szCs w:val="22"/>
          <w:lang w:val="hr-HR"/>
        </w:rPr>
        <w:tab/>
        <w:t xml:space="preserve"> Pauza se ne može koristiti na početku ili kraju radnog vremena. </w:t>
      </w:r>
    </w:p>
    <w:p w14:paraId="225D00CB" w14:textId="77777777" w:rsidR="003835B9" w:rsidRDefault="003835B9" w:rsidP="00455AE0">
      <w:pPr>
        <w:jc w:val="center"/>
        <w:rPr>
          <w:b/>
          <w:i/>
          <w:iCs/>
          <w:sz w:val="22"/>
          <w:szCs w:val="22"/>
          <w:lang w:val="hr-HR"/>
        </w:rPr>
      </w:pPr>
    </w:p>
    <w:p w14:paraId="070FC169" w14:textId="1C69CFFE" w:rsidR="00455AE0" w:rsidRPr="00455AE0" w:rsidRDefault="00455AE0" w:rsidP="00455AE0">
      <w:pPr>
        <w:jc w:val="center"/>
        <w:rPr>
          <w:b/>
          <w:i/>
          <w:iCs/>
          <w:sz w:val="22"/>
          <w:szCs w:val="22"/>
          <w:lang w:val="hr-HR"/>
        </w:rPr>
      </w:pPr>
      <w:r w:rsidRPr="00455AE0">
        <w:rPr>
          <w:b/>
          <w:i/>
          <w:iCs/>
          <w:sz w:val="22"/>
          <w:szCs w:val="22"/>
          <w:lang w:val="hr-HR"/>
        </w:rPr>
        <w:t>Članak 44.</w:t>
      </w:r>
    </w:p>
    <w:p w14:paraId="027B850E" w14:textId="77777777" w:rsidR="00455AE0" w:rsidRPr="00455AE0" w:rsidRDefault="00455AE0" w:rsidP="00455AE0">
      <w:pPr>
        <w:jc w:val="both"/>
        <w:rPr>
          <w:i/>
          <w:iCs/>
          <w:sz w:val="22"/>
          <w:szCs w:val="22"/>
          <w:lang w:val="hr-HR"/>
        </w:rPr>
      </w:pPr>
      <w:r w:rsidRPr="00455AE0">
        <w:rPr>
          <w:i/>
          <w:iCs/>
          <w:sz w:val="22"/>
          <w:szCs w:val="22"/>
          <w:lang w:val="hr-HR"/>
        </w:rPr>
        <w:tab/>
        <w:t>Radnik ima pravo na dnevni odmor od najmanje 12 sati neprekidno tijekom svakoga vremenskog razdoblja od 24 sata.</w:t>
      </w:r>
    </w:p>
    <w:p w14:paraId="57AC2E7F" w14:textId="77777777" w:rsidR="00455AE0" w:rsidRPr="00455AE0" w:rsidRDefault="00455AE0" w:rsidP="00455AE0">
      <w:pPr>
        <w:jc w:val="center"/>
        <w:rPr>
          <w:b/>
          <w:i/>
          <w:iCs/>
          <w:sz w:val="22"/>
          <w:szCs w:val="22"/>
          <w:lang w:val="hr-HR"/>
        </w:rPr>
      </w:pPr>
      <w:r w:rsidRPr="00455AE0">
        <w:rPr>
          <w:b/>
          <w:i/>
          <w:iCs/>
          <w:sz w:val="22"/>
          <w:szCs w:val="22"/>
          <w:lang w:val="hr-HR"/>
        </w:rPr>
        <w:t>Članak 45.</w:t>
      </w:r>
    </w:p>
    <w:p w14:paraId="038091C3" w14:textId="77777777" w:rsidR="00455AE0" w:rsidRPr="00455AE0" w:rsidRDefault="00455AE0" w:rsidP="00455AE0">
      <w:pPr>
        <w:jc w:val="both"/>
        <w:rPr>
          <w:i/>
          <w:iCs/>
          <w:sz w:val="22"/>
          <w:szCs w:val="22"/>
          <w:lang w:val="hr-HR"/>
        </w:rPr>
      </w:pPr>
      <w:r w:rsidRPr="00455AE0">
        <w:rPr>
          <w:i/>
          <w:iCs/>
          <w:sz w:val="22"/>
          <w:szCs w:val="22"/>
          <w:lang w:val="hr-HR"/>
        </w:rPr>
        <w:tab/>
        <w:t>Dani tjednog odmora radnika su subota i  nedjelja.</w:t>
      </w:r>
    </w:p>
    <w:p w14:paraId="7664A53A" w14:textId="77777777" w:rsidR="00455AE0" w:rsidRPr="00455AE0" w:rsidRDefault="00455AE0" w:rsidP="00455AE0">
      <w:pPr>
        <w:jc w:val="both"/>
        <w:rPr>
          <w:i/>
          <w:iCs/>
          <w:sz w:val="22"/>
          <w:szCs w:val="22"/>
          <w:lang w:val="hr-HR"/>
        </w:rPr>
      </w:pPr>
      <w:r w:rsidRPr="00455AE0">
        <w:rPr>
          <w:i/>
          <w:iCs/>
          <w:sz w:val="22"/>
          <w:szCs w:val="22"/>
          <w:lang w:val="hr-HR"/>
        </w:rPr>
        <w:tab/>
        <w:t>Ako je prijeko potrebno da radnik radi subotom i nedjeljom, osigurat će mu se tijekom sljedećeg tjedna korištenje neiskorištenog tjednog odmora.</w:t>
      </w:r>
    </w:p>
    <w:p w14:paraId="0E23958A" w14:textId="77777777" w:rsidR="00455AE0" w:rsidRPr="00455AE0" w:rsidRDefault="00455AE0" w:rsidP="00455AE0">
      <w:pPr>
        <w:jc w:val="both"/>
        <w:rPr>
          <w:i/>
          <w:iCs/>
          <w:sz w:val="22"/>
          <w:szCs w:val="22"/>
          <w:lang w:val="hr-HR"/>
        </w:rPr>
      </w:pPr>
      <w:r w:rsidRPr="00455AE0">
        <w:rPr>
          <w:i/>
          <w:iCs/>
          <w:sz w:val="22"/>
          <w:szCs w:val="22"/>
          <w:lang w:val="hr-HR"/>
        </w:rPr>
        <w:tab/>
        <w:t>Dan tjednog odmora iz stavka 2. ovoga članka određuje ravnatelj, a definira se u rasporedu rada</w:t>
      </w:r>
    </w:p>
    <w:p w14:paraId="062C7F2A" w14:textId="77777777" w:rsidR="00455AE0" w:rsidRPr="00455AE0" w:rsidRDefault="00455AE0" w:rsidP="00455AE0">
      <w:pPr>
        <w:jc w:val="both"/>
        <w:rPr>
          <w:i/>
          <w:iCs/>
          <w:sz w:val="22"/>
          <w:szCs w:val="22"/>
          <w:lang w:val="hr-HR"/>
        </w:rPr>
      </w:pPr>
    </w:p>
    <w:p w14:paraId="7417324A" w14:textId="77777777" w:rsidR="00455AE0" w:rsidRPr="00455AE0" w:rsidRDefault="00455AE0" w:rsidP="00455AE0">
      <w:pPr>
        <w:jc w:val="center"/>
        <w:rPr>
          <w:b/>
          <w:i/>
          <w:iCs/>
          <w:sz w:val="22"/>
          <w:szCs w:val="22"/>
          <w:lang w:val="hr-HR"/>
        </w:rPr>
      </w:pPr>
      <w:r w:rsidRPr="00455AE0">
        <w:rPr>
          <w:b/>
          <w:i/>
          <w:iCs/>
          <w:sz w:val="22"/>
          <w:szCs w:val="22"/>
          <w:lang w:val="hr-HR"/>
        </w:rPr>
        <w:t>Članak 46.</w:t>
      </w:r>
    </w:p>
    <w:p w14:paraId="38F13E63" w14:textId="77777777" w:rsidR="00455AE0" w:rsidRPr="00455AE0" w:rsidRDefault="00455AE0" w:rsidP="00455AE0">
      <w:pPr>
        <w:jc w:val="both"/>
        <w:rPr>
          <w:i/>
          <w:iCs/>
          <w:sz w:val="22"/>
          <w:szCs w:val="22"/>
          <w:lang w:val="hr-HR"/>
        </w:rPr>
      </w:pPr>
      <w:r w:rsidRPr="00455AE0">
        <w:rPr>
          <w:i/>
          <w:iCs/>
          <w:sz w:val="22"/>
          <w:szCs w:val="22"/>
          <w:lang w:val="hr-HR"/>
        </w:rPr>
        <w:tab/>
        <w:t>U svakoj kalendarskoj godini punoljetni radnik ima pravo na plaćeni  godišnji odmor u trajanju od najmanje četiri tjedna, a maloljetni radnik ima pravo na plaćeni godišnji odmor u trajanju od najmanje pet tjedana.</w:t>
      </w:r>
    </w:p>
    <w:p w14:paraId="19F33F66" w14:textId="77777777" w:rsidR="00455AE0" w:rsidRPr="00455AE0" w:rsidRDefault="00455AE0" w:rsidP="00455AE0">
      <w:pPr>
        <w:jc w:val="both"/>
        <w:rPr>
          <w:i/>
          <w:iCs/>
          <w:sz w:val="22"/>
          <w:szCs w:val="22"/>
          <w:lang w:val="hr-HR"/>
        </w:rPr>
      </w:pPr>
      <w:r w:rsidRPr="00455AE0">
        <w:rPr>
          <w:i/>
          <w:iCs/>
          <w:sz w:val="22"/>
          <w:szCs w:val="22"/>
          <w:lang w:val="hr-HR"/>
        </w:rPr>
        <w:tab/>
        <w:t>Za vrijeme korištenja godišnjeg odmora radniku se isplaćuje naknada plaće u visini kao da je na radu.</w:t>
      </w:r>
    </w:p>
    <w:p w14:paraId="23D3E0F5" w14:textId="77777777" w:rsidR="00455AE0" w:rsidRPr="00455AE0" w:rsidRDefault="00455AE0" w:rsidP="00455AE0">
      <w:pPr>
        <w:jc w:val="center"/>
        <w:rPr>
          <w:b/>
          <w:i/>
          <w:iCs/>
          <w:sz w:val="22"/>
          <w:szCs w:val="22"/>
          <w:lang w:val="hr-HR"/>
        </w:rPr>
      </w:pPr>
      <w:r w:rsidRPr="00455AE0">
        <w:rPr>
          <w:b/>
          <w:i/>
          <w:iCs/>
          <w:sz w:val="22"/>
          <w:szCs w:val="22"/>
          <w:lang w:val="hr-HR"/>
        </w:rPr>
        <w:t>Članak 47.</w:t>
      </w:r>
    </w:p>
    <w:p w14:paraId="1269D3A0" w14:textId="77777777" w:rsidR="00455AE0" w:rsidRPr="00455AE0" w:rsidRDefault="00455AE0" w:rsidP="00455AE0">
      <w:pPr>
        <w:jc w:val="both"/>
        <w:rPr>
          <w:i/>
          <w:iCs/>
          <w:sz w:val="22"/>
          <w:szCs w:val="22"/>
          <w:lang w:val="hr-HR"/>
        </w:rPr>
      </w:pPr>
      <w:r w:rsidRPr="00455AE0">
        <w:rPr>
          <w:i/>
          <w:iCs/>
          <w:sz w:val="22"/>
          <w:szCs w:val="22"/>
          <w:lang w:val="hr-HR"/>
        </w:rPr>
        <w:tab/>
        <w:t>U odnosu na članak 46. stavak 1. ovoga Pravilnika, radnik ostvaruje dulji godišnji odmor na temelju dodatnih kriterija i to:</w:t>
      </w:r>
    </w:p>
    <w:p w14:paraId="00E85295" w14:textId="77777777" w:rsidR="00455AE0" w:rsidRPr="00455AE0" w:rsidRDefault="00455AE0" w:rsidP="00455AE0">
      <w:pPr>
        <w:ind w:left="720"/>
        <w:jc w:val="both"/>
        <w:rPr>
          <w:i/>
          <w:iCs/>
          <w:sz w:val="22"/>
          <w:szCs w:val="22"/>
          <w:lang w:val="hr-HR"/>
        </w:rPr>
      </w:pPr>
    </w:p>
    <w:p w14:paraId="6BB4CD1B" w14:textId="77777777" w:rsidR="00455AE0" w:rsidRPr="00455AE0" w:rsidRDefault="00455AE0" w:rsidP="00455AE0">
      <w:pPr>
        <w:widowControl w:val="0"/>
        <w:numPr>
          <w:ilvl w:val="0"/>
          <w:numId w:val="53"/>
        </w:numPr>
        <w:tabs>
          <w:tab w:val="left" w:pos="0"/>
        </w:tabs>
        <w:suppressAutoHyphens/>
        <w:ind w:left="0" w:firstLine="0"/>
        <w:jc w:val="both"/>
        <w:rPr>
          <w:i/>
          <w:iCs/>
          <w:sz w:val="22"/>
          <w:szCs w:val="22"/>
        </w:rPr>
      </w:pPr>
      <w:proofErr w:type="spellStart"/>
      <w:r w:rsidRPr="00455AE0">
        <w:rPr>
          <w:i/>
          <w:iCs/>
          <w:sz w:val="22"/>
          <w:szCs w:val="22"/>
        </w:rPr>
        <w:t>Radni</w:t>
      </w:r>
      <w:proofErr w:type="spellEnd"/>
      <w:r w:rsidRPr="00455AE0">
        <w:rPr>
          <w:i/>
          <w:iCs/>
          <w:sz w:val="22"/>
          <w:szCs w:val="22"/>
        </w:rPr>
        <w:t xml:space="preserve"> </w:t>
      </w:r>
      <w:proofErr w:type="spellStart"/>
      <w:r w:rsidRPr="00455AE0">
        <w:rPr>
          <w:i/>
          <w:iCs/>
          <w:sz w:val="22"/>
          <w:szCs w:val="22"/>
        </w:rPr>
        <w:t>staž</w:t>
      </w:r>
      <w:proofErr w:type="spellEnd"/>
      <w:r w:rsidRPr="00455AE0">
        <w:rPr>
          <w:i/>
          <w:iCs/>
          <w:sz w:val="22"/>
          <w:szCs w:val="22"/>
        </w:rPr>
        <w:t>:</w:t>
      </w:r>
    </w:p>
    <w:p w14:paraId="122D80BF" w14:textId="77777777" w:rsidR="00455AE0" w:rsidRPr="00455AE0" w:rsidRDefault="00455AE0" w:rsidP="00455AE0">
      <w:pPr>
        <w:widowControl w:val="0"/>
        <w:numPr>
          <w:ilvl w:val="0"/>
          <w:numId w:val="93"/>
        </w:numPr>
        <w:suppressAutoHyphens/>
        <w:jc w:val="both"/>
        <w:rPr>
          <w:i/>
          <w:iCs/>
          <w:sz w:val="22"/>
          <w:szCs w:val="22"/>
        </w:rPr>
      </w:pPr>
      <w:r w:rsidRPr="00455AE0">
        <w:rPr>
          <w:i/>
          <w:iCs/>
          <w:sz w:val="22"/>
          <w:szCs w:val="22"/>
        </w:rPr>
        <w:t xml:space="preserve">od 1 do 5 </w:t>
      </w:r>
      <w:proofErr w:type="spellStart"/>
      <w:r w:rsidRPr="00455AE0">
        <w:rPr>
          <w:i/>
          <w:iCs/>
          <w:sz w:val="22"/>
          <w:szCs w:val="22"/>
        </w:rPr>
        <w:t>godina</w:t>
      </w:r>
      <w:proofErr w:type="spellEnd"/>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2 dana</w:t>
      </w:r>
    </w:p>
    <w:p w14:paraId="76B0C8AB" w14:textId="77777777" w:rsidR="00455AE0" w:rsidRPr="00455AE0" w:rsidRDefault="00455AE0" w:rsidP="00455AE0">
      <w:pPr>
        <w:widowControl w:val="0"/>
        <w:numPr>
          <w:ilvl w:val="0"/>
          <w:numId w:val="93"/>
        </w:numPr>
        <w:suppressAutoHyphens/>
        <w:jc w:val="both"/>
        <w:rPr>
          <w:i/>
          <w:iCs/>
          <w:sz w:val="22"/>
          <w:szCs w:val="22"/>
        </w:rPr>
      </w:pPr>
      <w:r w:rsidRPr="00455AE0">
        <w:rPr>
          <w:i/>
          <w:iCs/>
          <w:sz w:val="22"/>
          <w:szCs w:val="22"/>
        </w:rPr>
        <w:t xml:space="preserve">od 5 do 10 </w:t>
      </w:r>
      <w:proofErr w:type="spellStart"/>
      <w:r w:rsidRPr="00455AE0">
        <w:rPr>
          <w:i/>
          <w:iCs/>
          <w:sz w:val="22"/>
          <w:szCs w:val="22"/>
        </w:rPr>
        <w:t>godina</w:t>
      </w:r>
      <w:proofErr w:type="spellEnd"/>
      <w:r w:rsidRPr="00455AE0">
        <w:rPr>
          <w:i/>
          <w:iCs/>
          <w:sz w:val="22"/>
          <w:szCs w:val="22"/>
        </w:rPr>
        <w:t xml:space="preserve"> </w:t>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3 dana</w:t>
      </w:r>
    </w:p>
    <w:p w14:paraId="770F4B8B" w14:textId="77777777" w:rsidR="00455AE0" w:rsidRPr="00455AE0" w:rsidRDefault="00455AE0" w:rsidP="00455AE0">
      <w:pPr>
        <w:widowControl w:val="0"/>
        <w:numPr>
          <w:ilvl w:val="0"/>
          <w:numId w:val="93"/>
        </w:numPr>
        <w:suppressAutoHyphens/>
        <w:jc w:val="both"/>
        <w:rPr>
          <w:i/>
          <w:iCs/>
          <w:sz w:val="22"/>
          <w:szCs w:val="22"/>
        </w:rPr>
      </w:pPr>
      <w:r w:rsidRPr="00455AE0">
        <w:rPr>
          <w:i/>
          <w:iCs/>
          <w:sz w:val="22"/>
          <w:szCs w:val="22"/>
        </w:rPr>
        <w:t xml:space="preserve">od 10 do 15 </w:t>
      </w:r>
      <w:proofErr w:type="spellStart"/>
      <w:r w:rsidRPr="00455AE0">
        <w:rPr>
          <w:i/>
          <w:iCs/>
          <w:sz w:val="22"/>
          <w:szCs w:val="22"/>
        </w:rPr>
        <w:t>godina</w:t>
      </w:r>
      <w:proofErr w:type="spellEnd"/>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4 dana</w:t>
      </w:r>
    </w:p>
    <w:p w14:paraId="20D2046A" w14:textId="77777777" w:rsidR="00455AE0" w:rsidRPr="00455AE0" w:rsidRDefault="00455AE0" w:rsidP="00455AE0">
      <w:pPr>
        <w:widowControl w:val="0"/>
        <w:numPr>
          <w:ilvl w:val="0"/>
          <w:numId w:val="93"/>
        </w:numPr>
        <w:suppressAutoHyphens/>
        <w:jc w:val="both"/>
        <w:rPr>
          <w:i/>
          <w:iCs/>
          <w:sz w:val="22"/>
          <w:szCs w:val="22"/>
        </w:rPr>
      </w:pPr>
      <w:r w:rsidRPr="00455AE0">
        <w:rPr>
          <w:i/>
          <w:iCs/>
          <w:sz w:val="22"/>
          <w:szCs w:val="22"/>
        </w:rPr>
        <w:t xml:space="preserve">od 15 do 20 </w:t>
      </w:r>
      <w:proofErr w:type="spellStart"/>
      <w:r w:rsidRPr="00455AE0">
        <w:rPr>
          <w:i/>
          <w:iCs/>
          <w:sz w:val="22"/>
          <w:szCs w:val="22"/>
        </w:rPr>
        <w:t>godina</w:t>
      </w:r>
      <w:proofErr w:type="spellEnd"/>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5 dana</w:t>
      </w:r>
    </w:p>
    <w:p w14:paraId="34002628" w14:textId="77777777" w:rsidR="00455AE0" w:rsidRPr="00455AE0" w:rsidRDefault="00455AE0" w:rsidP="00455AE0">
      <w:pPr>
        <w:widowControl w:val="0"/>
        <w:numPr>
          <w:ilvl w:val="0"/>
          <w:numId w:val="93"/>
        </w:numPr>
        <w:suppressAutoHyphens/>
        <w:jc w:val="both"/>
        <w:rPr>
          <w:i/>
          <w:iCs/>
          <w:sz w:val="22"/>
          <w:szCs w:val="22"/>
        </w:rPr>
      </w:pPr>
      <w:r w:rsidRPr="00455AE0">
        <w:rPr>
          <w:i/>
          <w:iCs/>
          <w:sz w:val="22"/>
          <w:szCs w:val="22"/>
        </w:rPr>
        <w:t xml:space="preserve">od 20 do 25 </w:t>
      </w:r>
      <w:proofErr w:type="spellStart"/>
      <w:r w:rsidRPr="00455AE0">
        <w:rPr>
          <w:i/>
          <w:iCs/>
          <w:sz w:val="22"/>
          <w:szCs w:val="22"/>
        </w:rPr>
        <w:t>godina</w:t>
      </w:r>
      <w:proofErr w:type="spellEnd"/>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6 dana</w:t>
      </w:r>
    </w:p>
    <w:p w14:paraId="04C4A999" w14:textId="77777777" w:rsidR="00455AE0" w:rsidRPr="00455AE0" w:rsidRDefault="00455AE0" w:rsidP="00455AE0">
      <w:pPr>
        <w:widowControl w:val="0"/>
        <w:numPr>
          <w:ilvl w:val="0"/>
          <w:numId w:val="93"/>
        </w:numPr>
        <w:suppressAutoHyphens/>
        <w:jc w:val="both"/>
        <w:rPr>
          <w:i/>
          <w:iCs/>
          <w:sz w:val="22"/>
          <w:szCs w:val="22"/>
        </w:rPr>
      </w:pPr>
      <w:r w:rsidRPr="00455AE0">
        <w:rPr>
          <w:i/>
          <w:iCs/>
          <w:sz w:val="22"/>
          <w:szCs w:val="22"/>
        </w:rPr>
        <w:t xml:space="preserve">od 25 do 30 </w:t>
      </w:r>
      <w:proofErr w:type="spellStart"/>
      <w:r w:rsidRPr="00455AE0">
        <w:rPr>
          <w:i/>
          <w:iCs/>
          <w:sz w:val="22"/>
          <w:szCs w:val="22"/>
        </w:rPr>
        <w:t>godina</w:t>
      </w:r>
      <w:proofErr w:type="spellEnd"/>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7 dana</w:t>
      </w:r>
    </w:p>
    <w:p w14:paraId="07AAF6A0" w14:textId="77777777" w:rsidR="00455AE0" w:rsidRPr="00455AE0" w:rsidRDefault="00455AE0" w:rsidP="00455AE0">
      <w:pPr>
        <w:widowControl w:val="0"/>
        <w:numPr>
          <w:ilvl w:val="0"/>
          <w:numId w:val="93"/>
        </w:numPr>
        <w:tabs>
          <w:tab w:val="left" w:pos="0"/>
        </w:tabs>
        <w:suppressAutoHyphens/>
        <w:jc w:val="both"/>
        <w:rPr>
          <w:i/>
          <w:iCs/>
          <w:sz w:val="22"/>
          <w:szCs w:val="22"/>
        </w:rPr>
      </w:pPr>
      <w:proofErr w:type="spellStart"/>
      <w:r w:rsidRPr="00455AE0">
        <w:rPr>
          <w:i/>
          <w:iCs/>
          <w:sz w:val="22"/>
          <w:szCs w:val="22"/>
        </w:rPr>
        <w:t>više</w:t>
      </w:r>
      <w:proofErr w:type="spellEnd"/>
      <w:r w:rsidRPr="00455AE0">
        <w:rPr>
          <w:i/>
          <w:iCs/>
          <w:sz w:val="22"/>
          <w:szCs w:val="22"/>
        </w:rPr>
        <w:t xml:space="preserve"> od 30 </w:t>
      </w:r>
      <w:proofErr w:type="spellStart"/>
      <w:r w:rsidRPr="00455AE0">
        <w:rPr>
          <w:i/>
          <w:iCs/>
          <w:sz w:val="22"/>
          <w:szCs w:val="22"/>
        </w:rPr>
        <w:t>godina</w:t>
      </w:r>
      <w:proofErr w:type="spellEnd"/>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8 dana</w:t>
      </w:r>
    </w:p>
    <w:p w14:paraId="44C419C3" w14:textId="77777777" w:rsidR="00455AE0" w:rsidRPr="00455AE0" w:rsidRDefault="00455AE0" w:rsidP="00455AE0">
      <w:pPr>
        <w:tabs>
          <w:tab w:val="left" w:pos="0"/>
        </w:tabs>
        <w:jc w:val="both"/>
        <w:rPr>
          <w:i/>
          <w:iCs/>
          <w:sz w:val="22"/>
          <w:szCs w:val="22"/>
        </w:rPr>
      </w:pPr>
    </w:p>
    <w:p w14:paraId="321D2C2D" w14:textId="77777777" w:rsidR="00455AE0" w:rsidRPr="00455AE0" w:rsidRDefault="00455AE0" w:rsidP="00455AE0">
      <w:pPr>
        <w:jc w:val="both"/>
        <w:rPr>
          <w:i/>
          <w:iCs/>
          <w:sz w:val="22"/>
          <w:szCs w:val="22"/>
        </w:rPr>
      </w:pPr>
      <w:r w:rsidRPr="00455AE0">
        <w:rPr>
          <w:i/>
          <w:iCs/>
          <w:sz w:val="22"/>
          <w:szCs w:val="22"/>
        </w:rPr>
        <w:t xml:space="preserve">b)  </w:t>
      </w:r>
      <w:proofErr w:type="spellStart"/>
      <w:r w:rsidRPr="00455AE0">
        <w:rPr>
          <w:i/>
          <w:iCs/>
          <w:sz w:val="22"/>
          <w:szCs w:val="22"/>
        </w:rPr>
        <w:t>Složenost</w:t>
      </w:r>
      <w:proofErr w:type="spellEnd"/>
      <w:r w:rsidRPr="00455AE0">
        <w:rPr>
          <w:i/>
          <w:iCs/>
          <w:sz w:val="22"/>
          <w:szCs w:val="22"/>
        </w:rPr>
        <w:t xml:space="preserve"> </w:t>
      </w:r>
      <w:proofErr w:type="spellStart"/>
      <w:r w:rsidRPr="00455AE0">
        <w:rPr>
          <w:i/>
          <w:iCs/>
          <w:sz w:val="22"/>
          <w:szCs w:val="22"/>
        </w:rPr>
        <w:t>poslova</w:t>
      </w:r>
      <w:proofErr w:type="spellEnd"/>
      <w:r w:rsidRPr="00455AE0">
        <w:rPr>
          <w:i/>
          <w:iCs/>
          <w:sz w:val="22"/>
          <w:szCs w:val="22"/>
        </w:rPr>
        <w:t xml:space="preserve"> </w:t>
      </w:r>
      <w:proofErr w:type="spellStart"/>
      <w:r w:rsidRPr="00455AE0">
        <w:rPr>
          <w:i/>
          <w:iCs/>
          <w:sz w:val="22"/>
          <w:szCs w:val="22"/>
        </w:rPr>
        <w:t>koje</w:t>
      </w:r>
      <w:proofErr w:type="spellEnd"/>
      <w:r w:rsidRPr="00455AE0">
        <w:rPr>
          <w:i/>
          <w:iCs/>
          <w:sz w:val="22"/>
          <w:szCs w:val="22"/>
        </w:rPr>
        <w:t xml:space="preserve"> </w:t>
      </w:r>
      <w:proofErr w:type="spellStart"/>
      <w:r w:rsidRPr="00455AE0">
        <w:rPr>
          <w:i/>
          <w:iCs/>
          <w:sz w:val="22"/>
          <w:szCs w:val="22"/>
        </w:rPr>
        <w:t>radnik</w:t>
      </w:r>
      <w:proofErr w:type="spellEnd"/>
      <w:r w:rsidRPr="00455AE0">
        <w:rPr>
          <w:i/>
          <w:iCs/>
          <w:sz w:val="22"/>
          <w:szCs w:val="22"/>
        </w:rPr>
        <w:t xml:space="preserve"> </w:t>
      </w:r>
      <w:proofErr w:type="spellStart"/>
      <w:r w:rsidRPr="00455AE0">
        <w:rPr>
          <w:i/>
          <w:iCs/>
          <w:sz w:val="22"/>
          <w:szCs w:val="22"/>
        </w:rPr>
        <w:t>obavlja</w:t>
      </w:r>
      <w:proofErr w:type="spellEnd"/>
      <w:r w:rsidRPr="00455AE0">
        <w:rPr>
          <w:i/>
          <w:iCs/>
          <w:sz w:val="22"/>
          <w:szCs w:val="22"/>
        </w:rPr>
        <w:t xml:space="preserve"> (</w:t>
      </w:r>
      <w:proofErr w:type="spellStart"/>
      <w:r w:rsidRPr="00455AE0">
        <w:rPr>
          <w:i/>
          <w:iCs/>
          <w:sz w:val="22"/>
          <w:szCs w:val="22"/>
        </w:rPr>
        <w:t>utvrđenih</w:t>
      </w:r>
      <w:proofErr w:type="spellEnd"/>
      <w:r w:rsidRPr="00455AE0">
        <w:rPr>
          <w:i/>
          <w:iCs/>
          <w:sz w:val="22"/>
          <w:szCs w:val="22"/>
        </w:rPr>
        <w:t xml:space="preserve"> u </w:t>
      </w:r>
      <w:proofErr w:type="spellStart"/>
      <w:r w:rsidRPr="00455AE0">
        <w:rPr>
          <w:i/>
          <w:iCs/>
          <w:sz w:val="22"/>
          <w:szCs w:val="22"/>
        </w:rPr>
        <w:t>Sistematizaciji</w:t>
      </w:r>
      <w:proofErr w:type="spellEnd"/>
      <w:r w:rsidRPr="00455AE0">
        <w:rPr>
          <w:i/>
          <w:iCs/>
          <w:sz w:val="22"/>
          <w:szCs w:val="22"/>
        </w:rPr>
        <w:t xml:space="preserve"> </w:t>
      </w:r>
      <w:proofErr w:type="spellStart"/>
      <w:r w:rsidRPr="00455AE0">
        <w:rPr>
          <w:i/>
          <w:iCs/>
          <w:sz w:val="22"/>
          <w:szCs w:val="22"/>
        </w:rPr>
        <w:t>poslova</w:t>
      </w:r>
      <w:proofErr w:type="spellEnd"/>
      <w:r w:rsidRPr="00455AE0">
        <w:rPr>
          <w:i/>
          <w:iCs/>
          <w:sz w:val="22"/>
          <w:szCs w:val="22"/>
        </w:rPr>
        <w:t xml:space="preserve"> </w:t>
      </w:r>
      <w:proofErr w:type="spellStart"/>
      <w:r w:rsidRPr="00455AE0">
        <w:rPr>
          <w:i/>
          <w:iCs/>
          <w:sz w:val="22"/>
          <w:szCs w:val="22"/>
        </w:rPr>
        <w:t>i</w:t>
      </w:r>
      <w:proofErr w:type="spellEnd"/>
      <w:r w:rsidRPr="00455AE0">
        <w:rPr>
          <w:i/>
          <w:iCs/>
          <w:sz w:val="22"/>
          <w:szCs w:val="22"/>
        </w:rPr>
        <w:t xml:space="preserve"> </w:t>
      </w:r>
      <w:proofErr w:type="spellStart"/>
      <w:r w:rsidRPr="00455AE0">
        <w:rPr>
          <w:i/>
          <w:iCs/>
          <w:sz w:val="22"/>
          <w:szCs w:val="22"/>
        </w:rPr>
        <w:t>zadaća</w:t>
      </w:r>
      <w:proofErr w:type="spellEnd"/>
      <w:r w:rsidRPr="00455AE0">
        <w:rPr>
          <w:i/>
          <w:iCs/>
          <w:sz w:val="22"/>
          <w:szCs w:val="22"/>
        </w:rPr>
        <w:t>):</w:t>
      </w:r>
    </w:p>
    <w:p w14:paraId="24348820" w14:textId="77777777" w:rsidR="00455AE0" w:rsidRPr="00455AE0" w:rsidRDefault="00455AE0" w:rsidP="00455AE0">
      <w:pPr>
        <w:widowControl w:val="0"/>
        <w:numPr>
          <w:ilvl w:val="0"/>
          <w:numId w:val="94"/>
        </w:numPr>
        <w:suppressAutoHyphens/>
        <w:jc w:val="both"/>
        <w:rPr>
          <w:i/>
          <w:iCs/>
          <w:sz w:val="22"/>
          <w:szCs w:val="22"/>
        </w:rPr>
      </w:pPr>
      <w:proofErr w:type="spellStart"/>
      <w:r w:rsidRPr="00455AE0">
        <w:rPr>
          <w:i/>
          <w:iCs/>
          <w:sz w:val="22"/>
          <w:szCs w:val="22"/>
        </w:rPr>
        <w:lastRenderedPageBreak/>
        <w:t>radna</w:t>
      </w:r>
      <w:proofErr w:type="spellEnd"/>
      <w:r w:rsidRPr="00455AE0">
        <w:rPr>
          <w:i/>
          <w:iCs/>
          <w:sz w:val="22"/>
          <w:szCs w:val="22"/>
        </w:rPr>
        <w:t xml:space="preserve"> </w:t>
      </w:r>
      <w:proofErr w:type="spellStart"/>
      <w:r w:rsidRPr="00455AE0">
        <w:rPr>
          <w:i/>
          <w:iCs/>
          <w:sz w:val="22"/>
          <w:szCs w:val="22"/>
        </w:rPr>
        <w:t>mjesta</w:t>
      </w:r>
      <w:proofErr w:type="spellEnd"/>
      <w:r w:rsidRPr="00455AE0">
        <w:rPr>
          <w:i/>
          <w:iCs/>
          <w:sz w:val="22"/>
          <w:szCs w:val="22"/>
        </w:rPr>
        <w:t xml:space="preserve"> VSS</w:t>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5 dana</w:t>
      </w:r>
    </w:p>
    <w:p w14:paraId="0E56FBEF" w14:textId="77777777" w:rsidR="00455AE0" w:rsidRPr="00455AE0" w:rsidRDefault="00455AE0" w:rsidP="00455AE0">
      <w:pPr>
        <w:widowControl w:val="0"/>
        <w:numPr>
          <w:ilvl w:val="0"/>
          <w:numId w:val="94"/>
        </w:numPr>
        <w:suppressAutoHyphens/>
        <w:jc w:val="both"/>
        <w:rPr>
          <w:i/>
          <w:iCs/>
          <w:sz w:val="22"/>
          <w:szCs w:val="22"/>
        </w:rPr>
      </w:pPr>
      <w:proofErr w:type="spellStart"/>
      <w:r w:rsidRPr="00455AE0">
        <w:rPr>
          <w:i/>
          <w:iCs/>
          <w:sz w:val="22"/>
          <w:szCs w:val="22"/>
        </w:rPr>
        <w:t>radna</w:t>
      </w:r>
      <w:proofErr w:type="spellEnd"/>
      <w:r w:rsidRPr="00455AE0">
        <w:rPr>
          <w:i/>
          <w:iCs/>
          <w:sz w:val="22"/>
          <w:szCs w:val="22"/>
        </w:rPr>
        <w:t xml:space="preserve"> </w:t>
      </w:r>
      <w:proofErr w:type="spellStart"/>
      <w:r w:rsidRPr="00455AE0">
        <w:rPr>
          <w:i/>
          <w:iCs/>
          <w:sz w:val="22"/>
          <w:szCs w:val="22"/>
        </w:rPr>
        <w:t>mjesta</w:t>
      </w:r>
      <w:proofErr w:type="spellEnd"/>
      <w:r w:rsidRPr="00455AE0">
        <w:rPr>
          <w:i/>
          <w:iCs/>
          <w:sz w:val="22"/>
          <w:szCs w:val="22"/>
        </w:rPr>
        <w:t xml:space="preserve"> VŠS</w:t>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4 dana</w:t>
      </w:r>
    </w:p>
    <w:p w14:paraId="3A0BBE2A" w14:textId="77777777" w:rsidR="00455AE0" w:rsidRPr="00455AE0" w:rsidRDefault="00455AE0" w:rsidP="00455AE0">
      <w:pPr>
        <w:widowControl w:val="0"/>
        <w:numPr>
          <w:ilvl w:val="0"/>
          <w:numId w:val="94"/>
        </w:numPr>
        <w:suppressAutoHyphens/>
        <w:jc w:val="both"/>
        <w:rPr>
          <w:i/>
          <w:iCs/>
          <w:sz w:val="22"/>
          <w:szCs w:val="22"/>
        </w:rPr>
      </w:pPr>
      <w:proofErr w:type="spellStart"/>
      <w:r w:rsidRPr="00455AE0">
        <w:rPr>
          <w:i/>
          <w:iCs/>
          <w:sz w:val="22"/>
          <w:szCs w:val="22"/>
        </w:rPr>
        <w:t>radna</w:t>
      </w:r>
      <w:proofErr w:type="spellEnd"/>
      <w:r w:rsidRPr="00455AE0">
        <w:rPr>
          <w:i/>
          <w:iCs/>
          <w:sz w:val="22"/>
          <w:szCs w:val="22"/>
        </w:rPr>
        <w:t xml:space="preserve"> </w:t>
      </w:r>
      <w:proofErr w:type="spellStart"/>
      <w:r w:rsidRPr="00455AE0">
        <w:rPr>
          <w:i/>
          <w:iCs/>
          <w:sz w:val="22"/>
          <w:szCs w:val="22"/>
        </w:rPr>
        <w:t>mjesta</w:t>
      </w:r>
      <w:proofErr w:type="spellEnd"/>
      <w:r w:rsidRPr="00455AE0">
        <w:rPr>
          <w:i/>
          <w:iCs/>
          <w:sz w:val="22"/>
          <w:szCs w:val="22"/>
        </w:rPr>
        <w:t xml:space="preserve"> SSS</w:t>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3 dana</w:t>
      </w:r>
    </w:p>
    <w:p w14:paraId="6F8B2FE4" w14:textId="77777777" w:rsidR="00455AE0" w:rsidRPr="00455AE0" w:rsidRDefault="00455AE0" w:rsidP="00455AE0">
      <w:pPr>
        <w:widowControl w:val="0"/>
        <w:numPr>
          <w:ilvl w:val="0"/>
          <w:numId w:val="94"/>
        </w:numPr>
        <w:tabs>
          <w:tab w:val="left" w:pos="0"/>
        </w:tabs>
        <w:suppressAutoHyphens/>
        <w:jc w:val="both"/>
        <w:rPr>
          <w:i/>
          <w:iCs/>
          <w:sz w:val="22"/>
          <w:szCs w:val="22"/>
        </w:rPr>
      </w:pPr>
      <w:proofErr w:type="spellStart"/>
      <w:r w:rsidRPr="00455AE0">
        <w:rPr>
          <w:i/>
          <w:iCs/>
          <w:sz w:val="22"/>
          <w:szCs w:val="22"/>
        </w:rPr>
        <w:t>ostala</w:t>
      </w:r>
      <w:proofErr w:type="spellEnd"/>
      <w:r w:rsidRPr="00455AE0">
        <w:rPr>
          <w:i/>
          <w:iCs/>
          <w:sz w:val="22"/>
          <w:szCs w:val="22"/>
        </w:rPr>
        <w:t xml:space="preserve"> </w:t>
      </w:r>
      <w:proofErr w:type="spellStart"/>
      <w:r w:rsidRPr="00455AE0">
        <w:rPr>
          <w:i/>
          <w:iCs/>
          <w:sz w:val="22"/>
          <w:szCs w:val="22"/>
        </w:rPr>
        <w:t>radna</w:t>
      </w:r>
      <w:proofErr w:type="spellEnd"/>
      <w:r w:rsidRPr="00455AE0">
        <w:rPr>
          <w:i/>
          <w:iCs/>
          <w:sz w:val="22"/>
          <w:szCs w:val="22"/>
        </w:rPr>
        <w:t xml:space="preserve"> </w:t>
      </w:r>
      <w:proofErr w:type="spellStart"/>
      <w:r w:rsidRPr="00455AE0">
        <w:rPr>
          <w:i/>
          <w:iCs/>
          <w:sz w:val="22"/>
          <w:szCs w:val="22"/>
        </w:rPr>
        <w:t>mjesta</w:t>
      </w:r>
      <w:proofErr w:type="spellEnd"/>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2 dana</w:t>
      </w:r>
    </w:p>
    <w:p w14:paraId="49B9277A" w14:textId="77777777" w:rsidR="00455AE0" w:rsidRPr="00455AE0" w:rsidRDefault="00455AE0" w:rsidP="00455AE0">
      <w:pPr>
        <w:tabs>
          <w:tab w:val="left" w:pos="0"/>
        </w:tabs>
        <w:jc w:val="both"/>
        <w:rPr>
          <w:i/>
          <w:iCs/>
          <w:sz w:val="22"/>
          <w:szCs w:val="22"/>
        </w:rPr>
      </w:pPr>
    </w:p>
    <w:p w14:paraId="5F2C51A7" w14:textId="77777777" w:rsidR="00455AE0" w:rsidRPr="00455AE0" w:rsidRDefault="00455AE0" w:rsidP="00455AE0">
      <w:pPr>
        <w:widowControl w:val="0"/>
        <w:numPr>
          <w:ilvl w:val="0"/>
          <w:numId w:val="56"/>
        </w:numPr>
        <w:tabs>
          <w:tab w:val="left" w:pos="0"/>
        </w:tabs>
        <w:suppressAutoHyphens/>
        <w:ind w:left="0" w:firstLine="0"/>
        <w:jc w:val="both"/>
        <w:rPr>
          <w:rFonts w:eastAsia="Lucida Sans Unicode" w:cs="Mangal"/>
          <w:i/>
          <w:iCs/>
          <w:kern w:val="2"/>
          <w:sz w:val="22"/>
          <w:szCs w:val="22"/>
          <w:lang w:val="hr-HR" w:eastAsia="hi-IN" w:bidi="hi-IN"/>
        </w:rPr>
      </w:pPr>
      <w:r w:rsidRPr="00455AE0">
        <w:rPr>
          <w:rFonts w:eastAsia="Lucida Sans Unicode" w:cs="Mangal"/>
          <w:i/>
          <w:iCs/>
          <w:kern w:val="2"/>
          <w:sz w:val="22"/>
          <w:szCs w:val="22"/>
          <w:lang w:val="hr-HR" w:eastAsia="hi-IN" w:bidi="hi-IN"/>
        </w:rPr>
        <w:t>Prema posebnim socijalnim uvjetima:</w:t>
      </w:r>
    </w:p>
    <w:p w14:paraId="424567CF" w14:textId="77777777" w:rsidR="00455AE0" w:rsidRPr="00455AE0" w:rsidRDefault="00455AE0" w:rsidP="00455AE0">
      <w:pPr>
        <w:widowControl w:val="0"/>
        <w:numPr>
          <w:ilvl w:val="0"/>
          <w:numId w:val="95"/>
        </w:numPr>
        <w:suppressAutoHyphens/>
        <w:jc w:val="both"/>
        <w:rPr>
          <w:rFonts w:eastAsia="Lucida Sans Unicode" w:cs="Mangal"/>
          <w:i/>
          <w:iCs/>
          <w:kern w:val="2"/>
          <w:sz w:val="22"/>
          <w:szCs w:val="22"/>
          <w:lang w:val="hr-HR" w:eastAsia="hi-IN" w:bidi="hi-IN"/>
        </w:rPr>
      </w:pPr>
      <w:r w:rsidRPr="00455AE0">
        <w:rPr>
          <w:rFonts w:eastAsia="Lucida Sans Unicode" w:cs="Mangal"/>
          <w:i/>
          <w:iCs/>
          <w:kern w:val="2"/>
          <w:sz w:val="22"/>
          <w:szCs w:val="22"/>
          <w:lang w:val="hr-HR" w:eastAsia="hi-IN" w:bidi="hi-IN"/>
        </w:rPr>
        <w:t>invalid rada ili s tjelesnim oštećenjem s više 70%</w:t>
      </w:r>
      <w:r w:rsidRPr="00455AE0">
        <w:rPr>
          <w:rFonts w:eastAsia="Lucida Sans Unicode" w:cs="Mangal"/>
          <w:i/>
          <w:iCs/>
          <w:kern w:val="2"/>
          <w:sz w:val="22"/>
          <w:szCs w:val="22"/>
          <w:lang w:val="hr-HR" w:eastAsia="hi-IN" w:bidi="hi-IN"/>
        </w:rPr>
        <w:tab/>
      </w:r>
      <w:r w:rsidRPr="00455AE0">
        <w:rPr>
          <w:rFonts w:eastAsia="Lucida Sans Unicode" w:cs="Mangal"/>
          <w:i/>
          <w:iCs/>
          <w:kern w:val="2"/>
          <w:sz w:val="22"/>
          <w:szCs w:val="22"/>
          <w:lang w:val="hr-HR" w:eastAsia="hi-IN" w:bidi="hi-IN"/>
        </w:rPr>
        <w:tab/>
      </w:r>
      <w:r w:rsidRPr="00455AE0">
        <w:rPr>
          <w:rFonts w:eastAsia="Lucida Sans Unicode" w:cs="Mangal"/>
          <w:i/>
          <w:iCs/>
          <w:kern w:val="2"/>
          <w:sz w:val="22"/>
          <w:szCs w:val="22"/>
          <w:lang w:val="hr-HR" w:eastAsia="hi-IN" w:bidi="hi-IN"/>
        </w:rPr>
        <w:tab/>
      </w:r>
      <w:r w:rsidRPr="00455AE0">
        <w:rPr>
          <w:rFonts w:eastAsia="Lucida Sans Unicode" w:cs="Mangal"/>
          <w:i/>
          <w:iCs/>
          <w:kern w:val="2"/>
          <w:sz w:val="22"/>
          <w:szCs w:val="22"/>
          <w:lang w:val="hr-HR" w:eastAsia="hi-IN" w:bidi="hi-IN"/>
        </w:rPr>
        <w:tab/>
        <w:t>3 dana</w:t>
      </w:r>
    </w:p>
    <w:p w14:paraId="7BAC3880" w14:textId="77777777" w:rsidR="00455AE0" w:rsidRPr="00455AE0" w:rsidRDefault="00455AE0" w:rsidP="00455AE0">
      <w:pPr>
        <w:widowControl w:val="0"/>
        <w:numPr>
          <w:ilvl w:val="0"/>
          <w:numId w:val="95"/>
        </w:numPr>
        <w:suppressAutoHyphens/>
        <w:jc w:val="both"/>
        <w:rPr>
          <w:rFonts w:eastAsia="Lucida Sans Unicode" w:cs="Mangal"/>
          <w:i/>
          <w:iCs/>
          <w:kern w:val="2"/>
          <w:sz w:val="22"/>
          <w:szCs w:val="22"/>
          <w:lang w:val="hr-HR" w:eastAsia="hi-IN" w:bidi="hi-IN"/>
        </w:rPr>
      </w:pPr>
      <w:r w:rsidRPr="00455AE0">
        <w:rPr>
          <w:rFonts w:eastAsia="Lucida Sans Unicode" w:cs="Mangal"/>
          <w:i/>
          <w:iCs/>
          <w:kern w:val="2"/>
          <w:sz w:val="22"/>
          <w:szCs w:val="22"/>
          <w:lang w:val="hr-HR" w:eastAsia="hi-IN" w:bidi="hi-IN"/>
        </w:rPr>
        <w:t>roditelju, posvojitelju ili staratelju teže hendikepiranog djeteta,</w:t>
      </w:r>
    </w:p>
    <w:p w14:paraId="19009192" w14:textId="77777777" w:rsidR="00455AE0" w:rsidRPr="00455AE0" w:rsidRDefault="00455AE0" w:rsidP="00455AE0">
      <w:pPr>
        <w:widowControl w:val="0"/>
        <w:suppressAutoHyphens/>
        <w:ind w:left="720"/>
        <w:jc w:val="both"/>
        <w:rPr>
          <w:rFonts w:eastAsia="Lucida Sans Unicode" w:cs="Mangal"/>
          <w:i/>
          <w:iCs/>
          <w:kern w:val="2"/>
          <w:sz w:val="22"/>
          <w:szCs w:val="22"/>
          <w:lang w:val="hr-HR" w:eastAsia="hi-IN" w:bidi="hi-IN"/>
        </w:rPr>
      </w:pPr>
      <w:r w:rsidRPr="00455AE0">
        <w:rPr>
          <w:rFonts w:eastAsia="Lucida Sans Unicode" w:cs="Mangal"/>
          <w:i/>
          <w:iCs/>
          <w:kern w:val="2"/>
          <w:sz w:val="22"/>
          <w:szCs w:val="22"/>
          <w:lang w:val="hr-HR" w:eastAsia="hi-IN" w:bidi="hi-IN"/>
        </w:rPr>
        <w:t>bez obzira na ostalu djecu</w:t>
      </w:r>
      <w:r w:rsidRPr="00455AE0">
        <w:rPr>
          <w:rFonts w:eastAsia="Lucida Sans Unicode" w:cs="Mangal"/>
          <w:i/>
          <w:iCs/>
          <w:kern w:val="2"/>
          <w:sz w:val="22"/>
          <w:szCs w:val="22"/>
          <w:lang w:val="hr-HR" w:eastAsia="hi-IN" w:bidi="hi-IN"/>
        </w:rPr>
        <w:tab/>
      </w:r>
      <w:r w:rsidRPr="00455AE0">
        <w:rPr>
          <w:rFonts w:eastAsia="Lucida Sans Unicode" w:cs="Mangal"/>
          <w:i/>
          <w:iCs/>
          <w:kern w:val="2"/>
          <w:sz w:val="22"/>
          <w:szCs w:val="22"/>
          <w:lang w:val="hr-HR" w:eastAsia="hi-IN" w:bidi="hi-IN"/>
        </w:rPr>
        <w:tab/>
      </w:r>
      <w:r w:rsidRPr="00455AE0">
        <w:rPr>
          <w:rFonts w:eastAsia="Lucida Sans Unicode" w:cs="Mangal"/>
          <w:i/>
          <w:iCs/>
          <w:kern w:val="2"/>
          <w:sz w:val="22"/>
          <w:szCs w:val="22"/>
          <w:lang w:val="hr-HR" w:eastAsia="hi-IN" w:bidi="hi-IN"/>
        </w:rPr>
        <w:tab/>
      </w:r>
      <w:r w:rsidRPr="00455AE0">
        <w:rPr>
          <w:rFonts w:eastAsia="Lucida Sans Unicode" w:cs="Mangal"/>
          <w:i/>
          <w:iCs/>
          <w:kern w:val="2"/>
          <w:sz w:val="22"/>
          <w:szCs w:val="22"/>
          <w:lang w:val="hr-HR" w:eastAsia="hi-IN" w:bidi="hi-IN"/>
        </w:rPr>
        <w:tab/>
      </w:r>
      <w:r w:rsidRPr="00455AE0">
        <w:rPr>
          <w:rFonts w:eastAsia="Lucida Sans Unicode" w:cs="Mangal"/>
          <w:i/>
          <w:iCs/>
          <w:kern w:val="2"/>
          <w:sz w:val="22"/>
          <w:szCs w:val="22"/>
          <w:lang w:val="hr-HR" w:eastAsia="hi-IN" w:bidi="hi-IN"/>
        </w:rPr>
        <w:tab/>
      </w:r>
      <w:r w:rsidRPr="00455AE0">
        <w:rPr>
          <w:rFonts w:eastAsia="Lucida Sans Unicode" w:cs="Mangal"/>
          <w:i/>
          <w:iCs/>
          <w:kern w:val="2"/>
          <w:sz w:val="22"/>
          <w:szCs w:val="22"/>
          <w:lang w:val="hr-HR" w:eastAsia="hi-IN" w:bidi="hi-IN"/>
        </w:rPr>
        <w:tab/>
      </w:r>
      <w:r w:rsidRPr="00455AE0">
        <w:rPr>
          <w:rFonts w:eastAsia="Lucida Sans Unicode" w:cs="Mangal"/>
          <w:i/>
          <w:iCs/>
          <w:kern w:val="2"/>
          <w:sz w:val="22"/>
          <w:szCs w:val="22"/>
          <w:lang w:val="hr-HR" w:eastAsia="hi-IN" w:bidi="hi-IN"/>
        </w:rPr>
        <w:tab/>
        <w:t>2 dana</w:t>
      </w:r>
    </w:p>
    <w:p w14:paraId="45DD464F" w14:textId="77777777" w:rsidR="00455AE0" w:rsidRPr="00455AE0" w:rsidRDefault="00455AE0" w:rsidP="00455AE0">
      <w:pPr>
        <w:widowControl w:val="0"/>
        <w:numPr>
          <w:ilvl w:val="0"/>
          <w:numId w:val="95"/>
        </w:numPr>
        <w:suppressAutoHyphens/>
        <w:jc w:val="both"/>
        <w:rPr>
          <w:rFonts w:eastAsia="Lucida Sans Unicode" w:cs="Mangal"/>
          <w:i/>
          <w:iCs/>
          <w:kern w:val="2"/>
          <w:sz w:val="22"/>
          <w:szCs w:val="22"/>
          <w:lang w:val="hr-HR" w:eastAsia="hi-IN" w:bidi="hi-IN"/>
        </w:rPr>
      </w:pPr>
      <w:r w:rsidRPr="00455AE0">
        <w:rPr>
          <w:rFonts w:eastAsia="Lucida Sans Unicode" w:cs="Mangal"/>
          <w:i/>
          <w:iCs/>
          <w:kern w:val="2"/>
          <w:sz w:val="22"/>
          <w:szCs w:val="22"/>
          <w:lang w:val="hr-HR" w:eastAsia="hi-IN" w:bidi="hi-IN"/>
        </w:rPr>
        <w:t>samohranom roditelju s djetetom do 15 godina starosti</w:t>
      </w:r>
      <w:r w:rsidRPr="00455AE0">
        <w:rPr>
          <w:rFonts w:eastAsia="Lucida Sans Unicode" w:cs="Mangal"/>
          <w:i/>
          <w:iCs/>
          <w:kern w:val="2"/>
          <w:sz w:val="22"/>
          <w:szCs w:val="22"/>
          <w:lang w:val="hr-HR" w:eastAsia="hi-IN" w:bidi="hi-IN"/>
        </w:rPr>
        <w:tab/>
      </w:r>
      <w:r w:rsidRPr="00455AE0">
        <w:rPr>
          <w:rFonts w:eastAsia="Lucida Sans Unicode" w:cs="Mangal"/>
          <w:i/>
          <w:iCs/>
          <w:kern w:val="2"/>
          <w:sz w:val="22"/>
          <w:szCs w:val="22"/>
          <w:lang w:val="hr-HR" w:eastAsia="hi-IN" w:bidi="hi-IN"/>
        </w:rPr>
        <w:tab/>
      </w:r>
      <w:r w:rsidRPr="00455AE0">
        <w:rPr>
          <w:rFonts w:eastAsia="Lucida Sans Unicode" w:cs="Mangal"/>
          <w:i/>
          <w:iCs/>
          <w:kern w:val="2"/>
          <w:sz w:val="22"/>
          <w:szCs w:val="22"/>
          <w:lang w:val="hr-HR" w:eastAsia="hi-IN" w:bidi="hi-IN"/>
        </w:rPr>
        <w:tab/>
      </w:r>
      <w:r w:rsidRPr="00455AE0">
        <w:rPr>
          <w:rFonts w:eastAsia="Lucida Sans Unicode" w:cs="Mangal"/>
          <w:i/>
          <w:iCs/>
          <w:kern w:val="2"/>
          <w:sz w:val="22"/>
          <w:szCs w:val="22"/>
          <w:lang w:val="hr-HR" w:eastAsia="hi-IN" w:bidi="hi-IN"/>
        </w:rPr>
        <w:tab/>
        <w:t>2 dana</w:t>
      </w:r>
    </w:p>
    <w:p w14:paraId="54DF2E59" w14:textId="77777777" w:rsidR="00455AE0" w:rsidRPr="00455AE0" w:rsidRDefault="00455AE0" w:rsidP="00455AE0">
      <w:pPr>
        <w:widowControl w:val="0"/>
        <w:numPr>
          <w:ilvl w:val="0"/>
          <w:numId w:val="95"/>
        </w:numPr>
        <w:suppressAutoHyphens/>
        <w:jc w:val="both"/>
        <w:rPr>
          <w:rFonts w:eastAsia="Lucida Sans Unicode" w:cs="Mangal"/>
          <w:i/>
          <w:iCs/>
          <w:kern w:val="2"/>
          <w:sz w:val="22"/>
          <w:szCs w:val="22"/>
          <w:lang w:val="hr-HR" w:eastAsia="hi-IN" w:bidi="hi-IN"/>
        </w:rPr>
      </w:pPr>
      <w:r w:rsidRPr="00455AE0">
        <w:rPr>
          <w:rFonts w:eastAsia="Lucida Sans Unicode" w:cs="Mangal"/>
          <w:i/>
          <w:iCs/>
          <w:kern w:val="2"/>
          <w:sz w:val="22"/>
          <w:szCs w:val="22"/>
          <w:lang w:val="hr-HR" w:eastAsia="hi-IN" w:bidi="hi-IN"/>
        </w:rPr>
        <w:t>roditelju, posvojitelju ili staratelju za svako malodobno dijete po</w:t>
      </w:r>
      <w:r w:rsidRPr="00455AE0">
        <w:rPr>
          <w:rFonts w:eastAsia="Lucida Sans Unicode" w:cs="Mangal"/>
          <w:i/>
          <w:iCs/>
          <w:kern w:val="2"/>
          <w:sz w:val="22"/>
          <w:szCs w:val="22"/>
          <w:lang w:val="hr-HR" w:eastAsia="hi-IN" w:bidi="hi-IN"/>
        </w:rPr>
        <w:tab/>
      </w:r>
      <w:r w:rsidRPr="00455AE0">
        <w:rPr>
          <w:rFonts w:eastAsia="Lucida Sans Unicode" w:cs="Mangal"/>
          <w:i/>
          <w:iCs/>
          <w:kern w:val="2"/>
          <w:sz w:val="22"/>
          <w:szCs w:val="22"/>
          <w:lang w:val="hr-HR" w:eastAsia="hi-IN" w:bidi="hi-IN"/>
        </w:rPr>
        <w:tab/>
      </w:r>
      <w:r w:rsidRPr="00455AE0">
        <w:rPr>
          <w:rFonts w:eastAsia="Lucida Sans Unicode" w:cs="Mangal"/>
          <w:i/>
          <w:iCs/>
          <w:kern w:val="2"/>
          <w:sz w:val="22"/>
          <w:szCs w:val="22"/>
          <w:lang w:val="hr-HR" w:eastAsia="hi-IN" w:bidi="hi-IN"/>
        </w:rPr>
        <w:tab/>
        <w:t>1   dan</w:t>
      </w:r>
    </w:p>
    <w:p w14:paraId="1101EA85" w14:textId="77777777" w:rsidR="00455AE0" w:rsidRPr="00455AE0" w:rsidRDefault="00455AE0" w:rsidP="00455AE0">
      <w:pPr>
        <w:widowControl w:val="0"/>
        <w:suppressAutoHyphens/>
        <w:ind w:left="720"/>
        <w:jc w:val="both"/>
        <w:rPr>
          <w:rFonts w:eastAsia="Lucida Sans Unicode" w:cs="Mangal"/>
          <w:i/>
          <w:iCs/>
          <w:kern w:val="2"/>
          <w:sz w:val="22"/>
          <w:szCs w:val="22"/>
          <w:lang w:val="hr-HR" w:eastAsia="hi-IN" w:bidi="hi-IN"/>
        </w:rPr>
      </w:pPr>
    </w:p>
    <w:p w14:paraId="118EB029" w14:textId="77777777" w:rsidR="00455AE0" w:rsidRPr="00455AE0" w:rsidRDefault="00455AE0" w:rsidP="00455AE0">
      <w:pPr>
        <w:widowControl w:val="0"/>
        <w:tabs>
          <w:tab w:val="left" w:pos="0"/>
        </w:tabs>
        <w:suppressAutoHyphens/>
        <w:jc w:val="both"/>
        <w:rPr>
          <w:rFonts w:eastAsia="Lucida Sans Unicode" w:cs="Mangal"/>
          <w:i/>
          <w:iCs/>
          <w:kern w:val="2"/>
          <w:sz w:val="22"/>
          <w:szCs w:val="22"/>
          <w:lang w:val="hr-HR" w:eastAsia="hi-IN" w:bidi="hi-IN"/>
        </w:rPr>
      </w:pPr>
      <w:r w:rsidRPr="00455AE0">
        <w:rPr>
          <w:rFonts w:eastAsia="Lucida Sans Unicode" w:cs="Mangal"/>
          <w:i/>
          <w:iCs/>
          <w:kern w:val="2"/>
          <w:sz w:val="22"/>
          <w:szCs w:val="22"/>
          <w:lang w:val="hr-HR" w:eastAsia="hi-IN" w:bidi="hi-IN"/>
        </w:rPr>
        <w:tab/>
        <w:t xml:space="preserve">Slijepi zaposlenik, donator organa, kao i zaposlenik kojemu je priznat staž osiguranja s povećanim trajanjem ima pravo na 30 radnih dana godišnjeg odmora.                      </w:t>
      </w:r>
    </w:p>
    <w:p w14:paraId="2A08BF15" w14:textId="77777777" w:rsidR="00455AE0" w:rsidRPr="00455AE0" w:rsidRDefault="00455AE0" w:rsidP="00455AE0">
      <w:pPr>
        <w:jc w:val="both"/>
        <w:rPr>
          <w:i/>
          <w:iCs/>
          <w:sz w:val="22"/>
          <w:szCs w:val="22"/>
          <w:lang w:val="hr-HR"/>
        </w:rPr>
      </w:pPr>
      <w:r w:rsidRPr="00455AE0">
        <w:rPr>
          <w:i/>
          <w:iCs/>
          <w:sz w:val="22"/>
          <w:szCs w:val="22"/>
          <w:lang w:val="hr-HR"/>
        </w:rPr>
        <w:tab/>
        <w:t>Ako po naprijed navedenim kriterijima radnik ostvaruje više od 30 dana godišnjeg odmora, radnik ima pravo na godišnji odmor u trajanju od 30 dana.</w:t>
      </w:r>
    </w:p>
    <w:p w14:paraId="2C974639" w14:textId="77777777" w:rsidR="00455AE0" w:rsidRPr="00455AE0" w:rsidRDefault="00455AE0" w:rsidP="00455AE0">
      <w:pPr>
        <w:jc w:val="both"/>
        <w:rPr>
          <w:i/>
          <w:iCs/>
          <w:sz w:val="22"/>
          <w:szCs w:val="22"/>
          <w:lang w:val="hr-HR"/>
        </w:rPr>
      </w:pPr>
      <w:r w:rsidRPr="00455AE0">
        <w:rPr>
          <w:i/>
          <w:iCs/>
          <w:sz w:val="22"/>
          <w:szCs w:val="22"/>
          <w:lang w:val="hr-HR"/>
        </w:rPr>
        <w:tab/>
        <w:t>U trajanje godišnjeg odmora se ne uračunavaju blagdani, subote, neradni dani propisani zakonom i vrijeme privremene nesposobnosti za rad utvrđeno od strane ovlaštenog liječnika primarne zdravstvene zaštite.</w:t>
      </w:r>
    </w:p>
    <w:p w14:paraId="426DB806" w14:textId="77777777" w:rsidR="00455AE0" w:rsidRPr="00455AE0" w:rsidRDefault="00455AE0" w:rsidP="00455AE0">
      <w:pPr>
        <w:jc w:val="both"/>
        <w:rPr>
          <w:i/>
          <w:iCs/>
          <w:sz w:val="22"/>
          <w:szCs w:val="22"/>
          <w:lang w:val="hr-HR"/>
        </w:rPr>
      </w:pPr>
    </w:p>
    <w:p w14:paraId="06398451" w14:textId="77777777" w:rsidR="00455AE0" w:rsidRPr="00455AE0" w:rsidRDefault="00455AE0" w:rsidP="00455AE0">
      <w:pPr>
        <w:jc w:val="center"/>
        <w:rPr>
          <w:b/>
          <w:i/>
          <w:iCs/>
          <w:sz w:val="22"/>
          <w:szCs w:val="22"/>
          <w:lang w:val="hr-HR"/>
        </w:rPr>
      </w:pPr>
      <w:r w:rsidRPr="00455AE0">
        <w:rPr>
          <w:b/>
          <w:i/>
          <w:iCs/>
          <w:sz w:val="22"/>
          <w:szCs w:val="22"/>
          <w:lang w:val="hr-HR"/>
        </w:rPr>
        <w:t>Članak 48.</w:t>
      </w:r>
    </w:p>
    <w:p w14:paraId="6795CB80" w14:textId="77777777" w:rsidR="00455AE0" w:rsidRPr="00455AE0" w:rsidRDefault="00455AE0" w:rsidP="00455AE0">
      <w:pPr>
        <w:jc w:val="center"/>
        <w:rPr>
          <w:i/>
          <w:iCs/>
          <w:sz w:val="22"/>
          <w:szCs w:val="22"/>
          <w:lang w:val="hr-HR"/>
        </w:rPr>
      </w:pPr>
      <w:r w:rsidRPr="00455AE0">
        <w:rPr>
          <w:i/>
          <w:iCs/>
          <w:sz w:val="22"/>
          <w:szCs w:val="22"/>
          <w:lang w:val="hr-HR"/>
        </w:rPr>
        <w:tab/>
        <w:t>Radnici koriste godišnji odmor prema rasporedu korištenja godišnjih odmora.</w:t>
      </w:r>
    </w:p>
    <w:p w14:paraId="78ACD08D" w14:textId="77777777" w:rsidR="00455AE0" w:rsidRPr="00455AE0" w:rsidRDefault="00455AE0" w:rsidP="00455AE0">
      <w:pPr>
        <w:jc w:val="both"/>
        <w:rPr>
          <w:i/>
          <w:iCs/>
          <w:sz w:val="22"/>
          <w:szCs w:val="22"/>
          <w:lang w:val="hr-HR"/>
        </w:rPr>
      </w:pPr>
      <w:r w:rsidRPr="00455AE0">
        <w:rPr>
          <w:i/>
          <w:iCs/>
          <w:sz w:val="22"/>
          <w:szCs w:val="22"/>
          <w:lang w:val="hr-HR"/>
        </w:rPr>
        <w:tab/>
        <w:t>Radnik može koristiti godišnji odmor u dva dijela, ako se s ravnateljem drukčije ne dogovori.</w:t>
      </w:r>
    </w:p>
    <w:p w14:paraId="18C9B65F" w14:textId="77777777" w:rsidR="00455AE0" w:rsidRPr="00455AE0" w:rsidRDefault="00455AE0" w:rsidP="00455AE0">
      <w:pPr>
        <w:jc w:val="both"/>
        <w:rPr>
          <w:i/>
          <w:iCs/>
          <w:sz w:val="22"/>
          <w:szCs w:val="22"/>
          <w:lang w:val="hr-HR"/>
        </w:rPr>
      </w:pPr>
      <w:r w:rsidRPr="00455AE0">
        <w:rPr>
          <w:i/>
          <w:iCs/>
          <w:sz w:val="22"/>
          <w:szCs w:val="22"/>
          <w:lang w:val="hr-HR"/>
        </w:rPr>
        <w:tab/>
        <w:t>Ako radnik koristi godišnji odmor u dva dijela, prvi dio mora biti u trajanju od  najmanje dva tjedna neprekidno i mora se koristiti tijekom kalendarske godine za koju ostvaruje pravo na godišnji odmor.</w:t>
      </w:r>
    </w:p>
    <w:p w14:paraId="0D662BD0" w14:textId="77777777" w:rsidR="00455AE0" w:rsidRPr="00455AE0" w:rsidRDefault="00455AE0" w:rsidP="00455AE0">
      <w:pPr>
        <w:jc w:val="both"/>
        <w:rPr>
          <w:i/>
          <w:iCs/>
          <w:sz w:val="22"/>
          <w:szCs w:val="22"/>
          <w:lang w:val="hr-HR"/>
        </w:rPr>
      </w:pPr>
      <w:r w:rsidRPr="00455AE0">
        <w:rPr>
          <w:i/>
          <w:iCs/>
          <w:sz w:val="22"/>
          <w:szCs w:val="22"/>
          <w:lang w:val="hr-HR"/>
        </w:rPr>
        <w:tab/>
        <w:t>Ravnatelj je obvezan dostaviti radniku Odluku o korištenju godišnjeg odmora najmanje  petnaest dana prije korištenja godišnjeg odmora.</w:t>
      </w:r>
    </w:p>
    <w:p w14:paraId="23AB811D" w14:textId="77777777" w:rsidR="00455AE0" w:rsidRPr="00455AE0" w:rsidRDefault="00455AE0" w:rsidP="00455AE0">
      <w:pPr>
        <w:jc w:val="both"/>
        <w:rPr>
          <w:i/>
          <w:iCs/>
          <w:sz w:val="22"/>
          <w:szCs w:val="22"/>
          <w:lang w:val="hr-HR"/>
        </w:rPr>
      </w:pPr>
      <w:r w:rsidRPr="00455AE0">
        <w:rPr>
          <w:i/>
          <w:iCs/>
          <w:sz w:val="22"/>
          <w:szCs w:val="22"/>
          <w:lang w:val="hr-HR"/>
        </w:rPr>
        <w:tab/>
        <w:t>Radnik može jedan dan godišnjeg odmora koristiti prema osobnom odabiru pod uvjetom da o tome izvijesti  ravnatelja najmanje tri dana ranije.</w:t>
      </w:r>
    </w:p>
    <w:p w14:paraId="0584F202" w14:textId="77777777" w:rsidR="00455AE0" w:rsidRPr="00455AE0" w:rsidRDefault="00455AE0" w:rsidP="00455AE0">
      <w:pPr>
        <w:ind w:left="720"/>
        <w:jc w:val="both"/>
        <w:rPr>
          <w:i/>
          <w:iCs/>
          <w:sz w:val="22"/>
          <w:szCs w:val="22"/>
          <w:lang w:val="hr-HR"/>
        </w:rPr>
      </w:pPr>
    </w:p>
    <w:p w14:paraId="5844DA3E" w14:textId="77777777" w:rsidR="00455AE0" w:rsidRPr="00455AE0" w:rsidRDefault="00455AE0" w:rsidP="00455AE0">
      <w:pPr>
        <w:jc w:val="center"/>
        <w:rPr>
          <w:b/>
          <w:i/>
          <w:iCs/>
          <w:sz w:val="22"/>
          <w:szCs w:val="22"/>
          <w:lang w:val="hr-HR"/>
        </w:rPr>
      </w:pPr>
      <w:r w:rsidRPr="00455AE0">
        <w:rPr>
          <w:b/>
          <w:i/>
          <w:iCs/>
          <w:sz w:val="22"/>
          <w:szCs w:val="22"/>
          <w:lang w:val="hr-HR"/>
        </w:rPr>
        <w:t>Članak 49.</w:t>
      </w:r>
    </w:p>
    <w:p w14:paraId="64755A1B" w14:textId="77777777" w:rsidR="00455AE0" w:rsidRPr="00455AE0" w:rsidRDefault="00455AE0" w:rsidP="00455AE0">
      <w:pPr>
        <w:jc w:val="both"/>
        <w:rPr>
          <w:i/>
          <w:iCs/>
          <w:sz w:val="22"/>
          <w:szCs w:val="22"/>
          <w:lang w:val="hr-HR"/>
        </w:rPr>
      </w:pPr>
      <w:r w:rsidRPr="00455AE0">
        <w:rPr>
          <w:i/>
          <w:iCs/>
          <w:sz w:val="22"/>
          <w:szCs w:val="22"/>
          <w:lang w:val="hr-HR"/>
        </w:rPr>
        <w:tab/>
        <w:t>Neiskorišteni dio godišnjeg odmora u tekućoj kalendarskoj godini radnik može koristiti u istoj godini nakon prestanka razloga spriječenosti ili neiskorišteni dio godišnjeg odmora prenijeti i koristiti u idućoj godini najkasnije do 30. lipnja.</w:t>
      </w:r>
    </w:p>
    <w:p w14:paraId="050EB8FF" w14:textId="77777777" w:rsidR="00455AE0" w:rsidRPr="00455AE0" w:rsidRDefault="00455AE0" w:rsidP="00455AE0">
      <w:pPr>
        <w:jc w:val="both"/>
        <w:rPr>
          <w:i/>
          <w:iCs/>
          <w:sz w:val="22"/>
          <w:szCs w:val="22"/>
          <w:lang w:val="hr-HR"/>
        </w:rPr>
      </w:pPr>
      <w:r w:rsidRPr="00455AE0">
        <w:rPr>
          <w:i/>
          <w:iCs/>
          <w:sz w:val="22"/>
          <w:szCs w:val="22"/>
          <w:lang w:val="hr-HR"/>
        </w:rPr>
        <w:tab/>
        <w:t>Radnik ne može u iduću kalendarsku godinu prenijeti dio neiskorištenog godišnjeg odmora kada mu je u tekućoj kalendarskoj godini omogućeno korištenje toga dijela godišnjeg odmora.</w:t>
      </w:r>
    </w:p>
    <w:p w14:paraId="20DBB36E" w14:textId="77777777" w:rsidR="00455AE0" w:rsidRPr="00455AE0" w:rsidRDefault="00455AE0" w:rsidP="00455AE0">
      <w:pPr>
        <w:jc w:val="both"/>
        <w:rPr>
          <w:i/>
          <w:iCs/>
          <w:sz w:val="22"/>
          <w:szCs w:val="22"/>
          <w:lang w:val="hr-HR"/>
        </w:rPr>
      </w:pPr>
      <w:r w:rsidRPr="00455AE0">
        <w:rPr>
          <w:i/>
          <w:iCs/>
          <w:sz w:val="22"/>
          <w:szCs w:val="22"/>
          <w:lang w:val="hr-HR"/>
        </w:rPr>
        <w:tab/>
        <w:t>O korištenju dijela godišnjeg odmora iz stavka 1. ovoga članka ili nekorištenju dijela godišnjeg odmora iz stavka 2. ovoga članka odlučuje ravnatelj posebnom odlukom.</w:t>
      </w:r>
    </w:p>
    <w:p w14:paraId="277F3D8F" w14:textId="77777777" w:rsidR="00455AE0" w:rsidRPr="00455AE0" w:rsidRDefault="00455AE0" w:rsidP="00455AE0">
      <w:pPr>
        <w:jc w:val="both"/>
        <w:rPr>
          <w:i/>
          <w:iCs/>
          <w:sz w:val="22"/>
          <w:szCs w:val="22"/>
          <w:lang w:val="hr-HR"/>
        </w:rPr>
      </w:pPr>
    </w:p>
    <w:p w14:paraId="57694C13" w14:textId="77777777" w:rsidR="00455AE0" w:rsidRPr="00455AE0" w:rsidRDefault="00455AE0" w:rsidP="00455AE0">
      <w:pPr>
        <w:jc w:val="both"/>
        <w:rPr>
          <w:b/>
          <w:i/>
          <w:iCs/>
          <w:sz w:val="22"/>
          <w:szCs w:val="22"/>
          <w:lang w:val="hr-HR"/>
        </w:rPr>
      </w:pPr>
      <w:r w:rsidRPr="00455AE0">
        <w:rPr>
          <w:i/>
          <w:iCs/>
          <w:sz w:val="22"/>
          <w:szCs w:val="22"/>
          <w:lang w:val="hr-HR"/>
        </w:rPr>
        <w:tab/>
      </w:r>
      <w:r w:rsidRPr="00455AE0">
        <w:rPr>
          <w:i/>
          <w:iCs/>
          <w:sz w:val="22"/>
          <w:szCs w:val="22"/>
          <w:lang w:val="hr-HR"/>
        </w:rPr>
        <w:tab/>
      </w:r>
      <w:r w:rsidRPr="00455AE0">
        <w:rPr>
          <w:i/>
          <w:iCs/>
          <w:sz w:val="22"/>
          <w:szCs w:val="22"/>
          <w:lang w:val="hr-HR"/>
        </w:rPr>
        <w:tab/>
      </w:r>
      <w:r w:rsidRPr="00455AE0">
        <w:rPr>
          <w:i/>
          <w:iCs/>
          <w:sz w:val="22"/>
          <w:szCs w:val="22"/>
          <w:lang w:val="hr-HR"/>
        </w:rPr>
        <w:tab/>
      </w:r>
      <w:r w:rsidRPr="00455AE0">
        <w:rPr>
          <w:i/>
          <w:iCs/>
          <w:sz w:val="22"/>
          <w:szCs w:val="22"/>
          <w:lang w:val="hr-HR"/>
        </w:rPr>
        <w:tab/>
        <w:t xml:space="preserve">       </w:t>
      </w:r>
      <w:r w:rsidRPr="00455AE0">
        <w:rPr>
          <w:b/>
          <w:i/>
          <w:iCs/>
          <w:sz w:val="22"/>
          <w:szCs w:val="22"/>
          <w:lang w:val="hr-HR"/>
        </w:rPr>
        <w:t>Članak 50.</w:t>
      </w:r>
    </w:p>
    <w:p w14:paraId="7D98466C" w14:textId="77777777" w:rsidR="00455AE0" w:rsidRPr="00455AE0" w:rsidRDefault="00455AE0" w:rsidP="00455AE0">
      <w:pPr>
        <w:jc w:val="both"/>
        <w:rPr>
          <w:i/>
          <w:iCs/>
          <w:sz w:val="22"/>
          <w:szCs w:val="22"/>
          <w:lang w:val="hr-HR"/>
        </w:rPr>
      </w:pPr>
      <w:r w:rsidRPr="00455AE0">
        <w:rPr>
          <w:i/>
          <w:iCs/>
          <w:sz w:val="22"/>
          <w:szCs w:val="22"/>
          <w:lang w:val="hr-HR"/>
        </w:rPr>
        <w:tab/>
        <w:t>Radnik ima pravo na razmjerni dio godišnjeg odmora, odnosno pravo na jednu dvanaestinu godišnjeg odmora za svakih navršenih mjesec dana rada, u slučaju da u kalendarskoj godini nije stekao pravo na  puni godišnji odmor, ako radni odnos prestaje prije 1. srpnja i u drugim slučajevima utvrđenim Zakonom.</w:t>
      </w:r>
    </w:p>
    <w:p w14:paraId="55D28F0D" w14:textId="77777777" w:rsidR="00455AE0" w:rsidRPr="00455AE0" w:rsidRDefault="00455AE0" w:rsidP="00455AE0">
      <w:pPr>
        <w:jc w:val="both"/>
        <w:rPr>
          <w:i/>
          <w:iCs/>
          <w:sz w:val="22"/>
          <w:szCs w:val="22"/>
          <w:lang w:val="hr-HR"/>
        </w:rPr>
      </w:pPr>
      <w:r w:rsidRPr="00455AE0">
        <w:rPr>
          <w:i/>
          <w:iCs/>
          <w:sz w:val="22"/>
          <w:szCs w:val="22"/>
          <w:lang w:val="hr-HR"/>
        </w:rPr>
        <w:tab/>
        <w:t xml:space="preserve">Radnik koji odlazi u mirovinu prije 1. srpnja ima pravo na puni godišnji odmor za tu godinu. </w:t>
      </w:r>
    </w:p>
    <w:p w14:paraId="09C6BC45" w14:textId="77777777" w:rsidR="00455AE0" w:rsidRPr="00455AE0" w:rsidRDefault="00455AE0" w:rsidP="00455AE0">
      <w:pPr>
        <w:jc w:val="center"/>
        <w:rPr>
          <w:b/>
          <w:i/>
          <w:iCs/>
          <w:sz w:val="22"/>
          <w:szCs w:val="22"/>
          <w:lang w:val="hr-HR"/>
        </w:rPr>
      </w:pPr>
      <w:r w:rsidRPr="00455AE0">
        <w:rPr>
          <w:b/>
          <w:i/>
          <w:iCs/>
          <w:sz w:val="22"/>
          <w:szCs w:val="22"/>
          <w:lang w:val="hr-HR"/>
        </w:rPr>
        <w:t>Članak 51.</w:t>
      </w:r>
    </w:p>
    <w:p w14:paraId="28314EAD" w14:textId="77777777" w:rsidR="00455AE0" w:rsidRPr="00455AE0" w:rsidRDefault="00455AE0" w:rsidP="00455AE0">
      <w:pPr>
        <w:jc w:val="both"/>
        <w:rPr>
          <w:i/>
          <w:iCs/>
          <w:sz w:val="22"/>
          <w:szCs w:val="22"/>
          <w:lang w:val="hr-HR"/>
        </w:rPr>
      </w:pPr>
      <w:r w:rsidRPr="00455AE0">
        <w:rPr>
          <w:i/>
          <w:iCs/>
          <w:sz w:val="22"/>
          <w:szCs w:val="22"/>
          <w:lang w:val="hr-HR"/>
        </w:rPr>
        <w:tab/>
        <w:t xml:space="preserve">Obavijest o rasporedu i trajanju godišnjeg odmora dostavlja se radniku na radno mjesto. </w:t>
      </w:r>
    </w:p>
    <w:p w14:paraId="06A411C0" w14:textId="77777777" w:rsidR="00455AE0" w:rsidRPr="00455AE0" w:rsidRDefault="00455AE0" w:rsidP="00455AE0">
      <w:pPr>
        <w:jc w:val="both"/>
        <w:rPr>
          <w:i/>
          <w:iCs/>
          <w:sz w:val="22"/>
          <w:szCs w:val="22"/>
          <w:lang w:val="hr-HR"/>
        </w:rPr>
      </w:pPr>
      <w:r w:rsidRPr="00455AE0">
        <w:rPr>
          <w:i/>
          <w:iCs/>
          <w:sz w:val="22"/>
          <w:szCs w:val="22"/>
          <w:lang w:val="hr-HR"/>
        </w:rPr>
        <w:tab/>
        <w:t>Ako se radnik privremeno ne nalazi na radnom mjestu, obavijest iz stavka 1. ovoga članka dostavlja mu se na adresu prebivališta ili boravišta.</w:t>
      </w:r>
    </w:p>
    <w:p w14:paraId="5F49B07D" w14:textId="77777777" w:rsidR="00455AE0" w:rsidRPr="00455AE0" w:rsidRDefault="00455AE0" w:rsidP="00455AE0">
      <w:pPr>
        <w:ind w:left="720"/>
        <w:jc w:val="both"/>
        <w:rPr>
          <w:i/>
          <w:iCs/>
          <w:sz w:val="22"/>
          <w:szCs w:val="22"/>
          <w:lang w:val="hr-HR"/>
        </w:rPr>
      </w:pPr>
    </w:p>
    <w:p w14:paraId="29049F07" w14:textId="77777777" w:rsidR="00455AE0" w:rsidRPr="00455AE0" w:rsidRDefault="00455AE0" w:rsidP="00455AE0">
      <w:pPr>
        <w:jc w:val="center"/>
        <w:rPr>
          <w:b/>
          <w:i/>
          <w:iCs/>
          <w:sz w:val="22"/>
          <w:szCs w:val="22"/>
          <w:lang w:val="hr-HR"/>
        </w:rPr>
      </w:pPr>
      <w:r w:rsidRPr="00455AE0">
        <w:rPr>
          <w:b/>
          <w:i/>
          <w:iCs/>
          <w:sz w:val="22"/>
          <w:szCs w:val="22"/>
          <w:lang w:val="hr-HR"/>
        </w:rPr>
        <w:t>Članak 52.</w:t>
      </w:r>
    </w:p>
    <w:p w14:paraId="31558D6F" w14:textId="77777777" w:rsidR="00455AE0" w:rsidRPr="00455AE0" w:rsidRDefault="00455AE0" w:rsidP="00455AE0">
      <w:pPr>
        <w:jc w:val="both"/>
        <w:rPr>
          <w:i/>
          <w:iCs/>
          <w:sz w:val="22"/>
          <w:szCs w:val="22"/>
        </w:rPr>
      </w:pPr>
      <w:r w:rsidRPr="00455AE0">
        <w:rPr>
          <w:i/>
          <w:iCs/>
          <w:sz w:val="22"/>
          <w:szCs w:val="22"/>
        </w:rPr>
        <w:tab/>
      </w:r>
      <w:proofErr w:type="spellStart"/>
      <w:r w:rsidRPr="00455AE0">
        <w:rPr>
          <w:i/>
          <w:iCs/>
          <w:sz w:val="22"/>
          <w:szCs w:val="22"/>
        </w:rPr>
        <w:t>Radnik</w:t>
      </w:r>
      <w:proofErr w:type="spellEnd"/>
      <w:r w:rsidRPr="00455AE0">
        <w:rPr>
          <w:i/>
          <w:iCs/>
          <w:sz w:val="22"/>
          <w:szCs w:val="22"/>
        </w:rPr>
        <w:t xml:space="preserve"> </w:t>
      </w:r>
      <w:proofErr w:type="spellStart"/>
      <w:r w:rsidRPr="00455AE0">
        <w:rPr>
          <w:i/>
          <w:iCs/>
          <w:sz w:val="22"/>
          <w:szCs w:val="22"/>
        </w:rPr>
        <w:t>ima</w:t>
      </w:r>
      <w:proofErr w:type="spellEnd"/>
      <w:r w:rsidRPr="00455AE0">
        <w:rPr>
          <w:i/>
          <w:iCs/>
          <w:sz w:val="22"/>
          <w:szCs w:val="22"/>
        </w:rPr>
        <w:t xml:space="preserve"> </w:t>
      </w:r>
      <w:proofErr w:type="spellStart"/>
      <w:r w:rsidRPr="00455AE0">
        <w:rPr>
          <w:i/>
          <w:iCs/>
          <w:sz w:val="22"/>
          <w:szCs w:val="22"/>
        </w:rPr>
        <w:t>pravo</w:t>
      </w:r>
      <w:proofErr w:type="spellEnd"/>
      <w:r w:rsidRPr="00455AE0">
        <w:rPr>
          <w:i/>
          <w:iCs/>
          <w:sz w:val="22"/>
          <w:szCs w:val="22"/>
        </w:rPr>
        <w:t xml:space="preserve"> </w:t>
      </w:r>
      <w:proofErr w:type="spellStart"/>
      <w:r w:rsidRPr="00455AE0">
        <w:rPr>
          <w:i/>
          <w:iCs/>
          <w:sz w:val="22"/>
          <w:szCs w:val="22"/>
        </w:rPr>
        <w:t>na</w:t>
      </w:r>
      <w:proofErr w:type="spellEnd"/>
      <w:r w:rsidRPr="00455AE0">
        <w:rPr>
          <w:i/>
          <w:iCs/>
          <w:sz w:val="22"/>
          <w:szCs w:val="22"/>
        </w:rPr>
        <w:t xml:space="preserve"> </w:t>
      </w:r>
      <w:proofErr w:type="spellStart"/>
      <w:r w:rsidRPr="00455AE0">
        <w:rPr>
          <w:i/>
          <w:iCs/>
          <w:sz w:val="22"/>
          <w:szCs w:val="22"/>
        </w:rPr>
        <w:t>dopust</w:t>
      </w:r>
      <w:proofErr w:type="spellEnd"/>
      <w:r w:rsidRPr="00455AE0">
        <w:rPr>
          <w:i/>
          <w:iCs/>
          <w:sz w:val="22"/>
          <w:szCs w:val="22"/>
        </w:rPr>
        <w:t xml:space="preserve"> </w:t>
      </w:r>
      <w:proofErr w:type="spellStart"/>
      <w:r w:rsidRPr="00455AE0">
        <w:rPr>
          <w:i/>
          <w:iCs/>
          <w:sz w:val="22"/>
          <w:szCs w:val="22"/>
        </w:rPr>
        <w:t>uz</w:t>
      </w:r>
      <w:proofErr w:type="spellEnd"/>
      <w:r w:rsidRPr="00455AE0">
        <w:rPr>
          <w:i/>
          <w:iCs/>
          <w:sz w:val="22"/>
          <w:szCs w:val="22"/>
        </w:rPr>
        <w:t xml:space="preserve"> </w:t>
      </w:r>
      <w:proofErr w:type="spellStart"/>
      <w:r w:rsidRPr="00455AE0">
        <w:rPr>
          <w:i/>
          <w:iCs/>
          <w:sz w:val="22"/>
          <w:szCs w:val="22"/>
        </w:rPr>
        <w:t>naknadu</w:t>
      </w:r>
      <w:proofErr w:type="spellEnd"/>
      <w:r w:rsidRPr="00455AE0">
        <w:rPr>
          <w:i/>
          <w:iCs/>
          <w:sz w:val="22"/>
          <w:szCs w:val="22"/>
        </w:rPr>
        <w:t xml:space="preserve"> </w:t>
      </w:r>
      <w:proofErr w:type="spellStart"/>
      <w:r w:rsidRPr="00455AE0">
        <w:rPr>
          <w:i/>
          <w:iCs/>
          <w:sz w:val="22"/>
          <w:szCs w:val="22"/>
        </w:rPr>
        <w:t>plaće</w:t>
      </w:r>
      <w:proofErr w:type="spellEnd"/>
      <w:r w:rsidRPr="00455AE0">
        <w:rPr>
          <w:i/>
          <w:iCs/>
          <w:sz w:val="22"/>
          <w:szCs w:val="22"/>
        </w:rPr>
        <w:t xml:space="preserve"> (</w:t>
      </w:r>
      <w:proofErr w:type="spellStart"/>
      <w:r w:rsidRPr="00455AE0">
        <w:rPr>
          <w:i/>
          <w:iCs/>
          <w:sz w:val="22"/>
          <w:szCs w:val="22"/>
        </w:rPr>
        <w:t>plaćeni</w:t>
      </w:r>
      <w:proofErr w:type="spellEnd"/>
      <w:r w:rsidRPr="00455AE0">
        <w:rPr>
          <w:i/>
          <w:iCs/>
          <w:sz w:val="22"/>
          <w:szCs w:val="22"/>
        </w:rPr>
        <w:t xml:space="preserve"> </w:t>
      </w:r>
      <w:proofErr w:type="spellStart"/>
      <w:r w:rsidRPr="00455AE0">
        <w:rPr>
          <w:i/>
          <w:iCs/>
          <w:sz w:val="22"/>
          <w:szCs w:val="22"/>
        </w:rPr>
        <w:t>dopust</w:t>
      </w:r>
      <w:proofErr w:type="spellEnd"/>
      <w:r w:rsidRPr="00455AE0">
        <w:rPr>
          <w:i/>
          <w:iCs/>
          <w:sz w:val="22"/>
          <w:szCs w:val="22"/>
        </w:rPr>
        <w:t xml:space="preserve">) u </w:t>
      </w:r>
      <w:proofErr w:type="spellStart"/>
      <w:r w:rsidRPr="00455AE0">
        <w:rPr>
          <w:i/>
          <w:iCs/>
          <w:sz w:val="22"/>
          <w:szCs w:val="22"/>
        </w:rPr>
        <w:t>jednoj</w:t>
      </w:r>
      <w:proofErr w:type="spellEnd"/>
      <w:r w:rsidRPr="00455AE0">
        <w:rPr>
          <w:i/>
          <w:iCs/>
          <w:sz w:val="22"/>
          <w:szCs w:val="22"/>
        </w:rPr>
        <w:t xml:space="preserve"> </w:t>
      </w:r>
      <w:proofErr w:type="spellStart"/>
      <w:r w:rsidRPr="00455AE0">
        <w:rPr>
          <w:i/>
          <w:iCs/>
          <w:sz w:val="22"/>
          <w:szCs w:val="22"/>
        </w:rPr>
        <w:t>kalendarskoj</w:t>
      </w:r>
      <w:proofErr w:type="spellEnd"/>
      <w:r w:rsidRPr="00455AE0">
        <w:rPr>
          <w:i/>
          <w:iCs/>
          <w:sz w:val="22"/>
          <w:szCs w:val="22"/>
        </w:rPr>
        <w:t xml:space="preserve"> </w:t>
      </w:r>
      <w:proofErr w:type="spellStart"/>
      <w:r w:rsidRPr="00455AE0">
        <w:rPr>
          <w:i/>
          <w:iCs/>
          <w:sz w:val="22"/>
          <w:szCs w:val="22"/>
        </w:rPr>
        <w:t>godini</w:t>
      </w:r>
      <w:proofErr w:type="spellEnd"/>
      <w:r w:rsidRPr="00455AE0">
        <w:rPr>
          <w:i/>
          <w:iCs/>
          <w:sz w:val="22"/>
          <w:szCs w:val="22"/>
        </w:rPr>
        <w:t xml:space="preserve"> do </w:t>
      </w:r>
      <w:proofErr w:type="spellStart"/>
      <w:r w:rsidRPr="00455AE0">
        <w:rPr>
          <w:i/>
          <w:iCs/>
          <w:sz w:val="22"/>
          <w:szCs w:val="22"/>
        </w:rPr>
        <w:t>ukupno</w:t>
      </w:r>
      <w:proofErr w:type="spellEnd"/>
      <w:r w:rsidRPr="00455AE0">
        <w:rPr>
          <w:i/>
          <w:iCs/>
          <w:sz w:val="22"/>
          <w:szCs w:val="22"/>
        </w:rPr>
        <w:t xml:space="preserve"> 10 </w:t>
      </w:r>
      <w:proofErr w:type="spellStart"/>
      <w:r w:rsidRPr="00455AE0">
        <w:rPr>
          <w:i/>
          <w:iCs/>
          <w:sz w:val="22"/>
          <w:szCs w:val="22"/>
        </w:rPr>
        <w:t>radnih</w:t>
      </w:r>
      <w:proofErr w:type="spellEnd"/>
      <w:r w:rsidRPr="00455AE0">
        <w:rPr>
          <w:i/>
          <w:iCs/>
          <w:sz w:val="22"/>
          <w:szCs w:val="22"/>
        </w:rPr>
        <w:t xml:space="preserve"> dana </w:t>
      </w:r>
      <w:proofErr w:type="spellStart"/>
      <w:r w:rsidRPr="00455AE0">
        <w:rPr>
          <w:i/>
          <w:iCs/>
          <w:sz w:val="22"/>
          <w:szCs w:val="22"/>
        </w:rPr>
        <w:t>godišnje</w:t>
      </w:r>
      <w:proofErr w:type="spellEnd"/>
      <w:r w:rsidRPr="00455AE0">
        <w:rPr>
          <w:i/>
          <w:iCs/>
          <w:sz w:val="22"/>
          <w:szCs w:val="22"/>
        </w:rPr>
        <w:t xml:space="preserve"> u </w:t>
      </w:r>
      <w:proofErr w:type="spellStart"/>
      <w:r w:rsidRPr="00455AE0">
        <w:rPr>
          <w:i/>
          <w:iCs/>
          <w:sz w:val="22"/>
          <w:szCs w:val="22"/>
        </w:rPr>
        <w:t>sljedećim</w:t>
      </w:r>
      <w:proofErr w:type="spellEnd"/>
      <w:r w:rsidRPr="00455AE0">
        <w:rPr>
          <w:i/>
          <w:iCs/>
          <w:sz w:val="22"/>
          <w:szCs w:val="22"/>
        </w:rPr>
        <w:t xml:space="preserve"> </w:t>
      </w:r>
      <w:proofErr w:type="spellStart"/>
      <w:r w:rsidRPr="00455AE0">
        <w:rPr>
          <w:i/>
          <w:iCs/>
          <w:sz w:val="22"/>
          <w:szCs w:val="22"/>
        </w:rPr>
        <w:t>slučajevima</w:t>
      </w:r>
      <w:proofErr w:type="spellEnd"/>
      <w:r w:rsidRPr="00455AE0">
        <w:rPr>
          <w:i/>
          <w:iCs/>
          <w:sz w:val="22"/>
          <w:szCs w:val="22"/>
        </w:rPr>
        <w:t>:</w:t>
      </w:r>
    </w:p>
    <w:p w14:paraId="3A1FB683" w14:textId="77777777" w:rsidR="00455AE0" w:rsidRPr="00455AE0" w:rsidRDefault="00455AE0" w:rsidP="00455AE0">
      <w:pPr>
        <w:jc w:val="both"/>
        <w:rPr>
          <w:i/>
          <w:iCs/>
          <w:sz w:val="22"/>
          <w:szCs w:val="22"/>
        </w:rPr>
      </w:pPr>
    </w:p>
    <w:p w14:paraId="6DA99B99" w14:textId="77777777" w:rsidR="00455AE0" w:rsidRPr="00455AE0" w:rsidRDefault="00455AE0" w:rsidP="00455AE0">
      <w:pPr>
        <w:widowControl w:val="0"/>
        <w:numPr>
          <w:ilvl w:val="0"/>
          <w:numId w:val="96"/>
        </w:numPr>
        <w:suppressAutoHyphens/>
        <w:jc w:val="both"/>
        <w:rPr>
          <w:i/>
          <w:iCs/>
          <w:sz w:val="22"/>
          <w:szCs w:val="22"/>
        </w:rPr>
      </w:pPr>
      <w:proofErr w:type="spellStart"/>
      <w:r w:rsidRPr="00455AE0">
        <w:rPr>
          <w:i/>
          <w:iCs/>
          <w:sz w:val="22"/>
          <w:szCs w:val="22"/>
        </w:rPr>
        <w:t>sklapanje</w:t>
      </w:r>
      <w:proofErr w:type="spellEnd"/>
      <w:r w:rsidRPr="00455AE0">
        <w:rPr>
          <w:i/>
          <w:iCs/>
          <w:sz w:val="22"/>
          <w:szCs w:val="22"/>
        </w:rPr>
        <w:t xml:space="preserve"> </w:t>
      </w:r>
      <w:proofErr w:type="spellStart"/>
      <w:r w:rsidRPr="00455AE0">
        <w:rPr>
          <w:i/>
          <w:iCs/>
          <w:sz w:val="22"/>
          <w:szCs w:val="22"/>
        </w:rPr>
        <w:t>braka</w:t>
      </w:r>
      <w:proofErr w:type="spellEnd"/>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5  dana</w:t>
      </w:r>
    </w:p>
    <w:p w14:paraId="1EC33EE2" w14:textId="77777777" w:rsidR="00455AE0" w:rsidRPr="00455AE0" w:rsidRDefault="00455AE0" w:rsidP="00455AE0">
      <w:pPr>
        <w:widowControl w:val="0"/>
        <w:numPr>
          <w:ilvl w:val="0"/>
          <w:numId w:val="96"/>
        </w:numPr>
        <w:suppressAutoHyphens/>
        <w:jc w:val="both"/>
        <w:rPr>
          <w:i/>
          <w:iCs/>
          <w:sz w:val="22"/>
          <w:szCs w:val="22"/>
        </w:rPr>
      </w:pPr>
      <w:proofErr w:type="spellStart"/>
      <w:r w:rsidRPr="00455AE0">
        <w:rPr>
          <w:i/>
          <w:iCs/>
          <w:sz w:val="22"/>
          <w:szCs w:val="22"/>
        </w:rPr>
        <w:t>rođenje</w:t>
      </w:r>
      <w:proofErr w:type="spellEnd"/>
      <w:r w:rsidRPr="00455AE0">
        <w:rPr>
          <w:i/>
          <w:iCs/>
          <w:sz w:val="22"/>
          <w:szCs w:val="22"/>
        </w:rPr>
        <w:t xml:space="preserve"> </w:t>
      </w:r>
      <w:proofErr w:type="spellStart"/>
      <w:r w:rsidRPr="00455AE0">
        <w:rPr>
          <w:i/>
          <w:iCs/>
          <w:sz w:val="22"/>
          <w:szCs w:val="22"/>
        </w:rPr>
        <w:t>djeteta</w:t>
      </w:r>
      <w:proofErr w:type="spellEnd"/>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5  dana</w:t>
      </w:r>
    </w:p>
    <w:p w14:paraId="43503925" w14:textId="77777777" w:rsidR="00455AE0" w:rsidRPr="00455AE0" w:rsidRDefault="00455AE0" w:rsidP="00455AE0">
      <w:pPr>
        <w:widowControl w:val="0"/>
        <w:numPr>
          <w:ilvl w:val="0"/>
          <w:numId w:val="96"/>
        </w:numPr>
        <w:suppressAutoHyphens/>
        <w:jc w:val="both"/>
        <w:rPr>
          <w:i/>
          <w:iCs/>
          <w:sz w:val="22"/>
          <w:szCs w:val="22"/>
        </w:rPr>
      </w:pPr>
      <w:proofErr w:type="spellStart"/>
      <w:r w:rsidRPr="00455AE0">
        <w:rPr>
          <w:i/>
          <w:iCs/>
          <w:sz w:val="22"/>
          <w:szCs w:val="22"/>
        </w:rPr>
        <w:t>smrti</w:t>
      </w:r>
      <w:proofErr w:type="spellEnd"/>
      <w:r w:rsidRPr="00455AE0">
        <w:rPr>
          <w:i/>
          <w:iCs/>
          <w:sz w:val="22"/>
          <w:szCs w:val="22"/>
        </w:rPr>
        <w:t xml:space="preserve"> </w:t>
      </w:r>
      <w:proofErr w:type="spellStart"/>
      <w:r w:rsidRPr="00455AE0">
        <w:rPr>
          <w:i/>
          <w:iCs/>
          <w:sz w:val="22"/>
          <w:szCs w:val="22"/>
        </w:rPr>
        <w:t>člana</w:t>
      </w:r>
      <w:proofErr w:type="spellEnd"/>
      <w:r w:rsidRPr="00455AE0">
        <w:rPr>
          <w:i/>
          <w:iCs/>
          <w:sz w:val="22"/>
          <w:szCs w:val="22"/>
        </w:rPr>
        <w:t xml:space="preserve"> </w:t>
      </w:r>
      <w:proofErr w:type="spellStart"/>
      <w:r w:rsidRPr="00455AE0">
        <w:rPr>
          <w:i/>
          <w:iCs/>
          <w:sz w:val="22"/>
          <w:szCs w:val="22"/>
        </w:rPr>
        <w:t>uže</w:t>
      </w:r>
      <w:proofErr w:type="spellEnd"/>
      <w:r w:rsidRPr="00455AE0">
        <w:rPr>
          <w:i/>
          <w:iCs/>
          <w:sz w:val="22"/>
          <w:szCs w:val="22"/>
        </w:rPr>
        <w:t xml:space="preserve"> </w:t>
      </w:r>
      <w:proofErr w:type="spellStart"/>
      <w:r w:rsidRPr="00455AE0">
        <w:rPr>
          <w:i/>
          <w:iCs/>
          <w:sz w:val="22"/>
          <w:szCs w:val="22"/>
        </w:rPr>
        <w:t>obitelji</w:t>
      </w:r>
      <w:proofErr w:type="spellEnd"/>
      <w:r w:rsidRPr="00455AE0">
        <w:rPr>
          <w:i/>
          <w:iCs/>
          <w:sz w:val="22"/>
          <w:szCs w:val="22"/>
        </w:rPr>
        <w:t xml:space="preserve"> (</w:t>
      </w:r>
      <w:proofErr w:type="spellStart"/>
      <w:r w:rsidRPr="00455AE0">
        <w:rPr>
          <w:i/>
          <w:iCs/>
          <w:sz w:val="22"/>
          <w:szCs w:val="22"/>
        </w:rPr>
        <w:t>supružnik</w:t>
      </w:r>
      <w:proofErr w:type="spellEnd"/>
      <w:r w:rsidRPr="00455AE0">
        <w:rPr>
          <w:i/>
          <w:iCs/>
          <w:sz w:val="22"/>
          <w:szCs w:val="22"/>
        </w:rPr>
        <w:t xml:space="preserve">, </w:t>
      </w:r>
      <w:proofErr w:type="spellStart"/>
      <w:r w:rsidRPr="00455AE0">
        <w:rPr>
          <w:i/>
          <w:iCs/>
          <w:sz w:val="22"/>
          <w:szCs w:val="22"/>
        </w:rPr>
        <w:t>dijete</w:t>
      </w:r>
      <w:proofErr w:type="spellEnd"/>
      <w:r w:rsidRPr="00455AE0">
        <w:rPr>
          <w:i/>
          <w:iCs/>
          <w:sz w:val="22"/>
          <w:szCs w:val="22"/>
        </w:rPr>
        <w:t xml:space="preserve">, </w:t>
      </w:r>
      <w:proofErr w:type="spellStart"/>
      <w:r w:rsidRPr="00455AE0">
        <w:rPr>
          <w:i/>
          <w:iCs/>
          <w:sz w:val="22"/>
          <w:szCs w:val="22"/>
        </w:rPr>
        <w:t>roditelj</w:t>
      </w:r>
      <w:proofErr w:type="spellEnd"/>
      <w:r w:rsidRPr="00455AE0">
        <w:rPr>
          <w:i/>
          <w:iCs/>
          <w:sz w:val="22"/>
          <w:szCs w:val="22"/>
        </w:rPr>
        <w:t xml:space="preserve"> </w:t>
      </w:r>
      <w:proofErr w:type="spellStart"/>
      <w:r w:rsidRPr="00455AE0">
        <w:rPr>
          <w:i/>
          <w:iCs/>
          <w:sz w:val="22"/>
          <w:szCs w:val="22"/>
        </w:rPr>
        <w:t>i</w:t>
      </w:r>
      <w:proofErr w:type="spellEnd"/>
      <w:r w:rsidRPr="00455AE0">
        <w:rPr>
          <w:i/>
          <w:iCs/>
          <w:sz w:val="22"/>
          <w:szCs w:val="22"/>
        </w:rPr>
        <w:t xml:space="preserve"> </w:t>
      </w:r>
      <w:proofErr w:type="spellStart"/>
      <w:r w:rsidRPr="00455AE0">
        <w:rPr>
          <w:i/>
          <w:iCs/>
          <w:sz w:val="22"/>
          <w:szCs w:val="22"/>
        </w:rPr>
        <w:t>unuk</w:t>
      </w:r>
      <w:proofErr w:type="spellEnd"/>
      <w:r w:rsidRPr="00455AE0">
        <w:rPr>
          <w:i/>
          <w:iCs/>
          <w:sz w:val="22"/>
          <w:szCs w:val="22"/>
        </w:rPr>
        <w:t xml:space="preserve">, </w:t>
      </w:r>
    </w:p>
    <w:p w14:paraId="77AD207F" w14:textId="77777777" w:rsidR="00455AE0" w:rsidRPr="00455AE0" w:rsidRDefault="00455AE0" w:rsidP="00455AE0">
      <w:pPr>
        <w:ind w:left="720"/>
        <w:jc w:val="both"/>
        <w:rPr>
          <w:i/>
          <w:iCs/>
          <w:sz w:val="22"/>
          <w:szCs w:val="22"/>
        </w:rPr>
      </w:pPr>
      <w:proofErr w:type="spellStart"/>
      <w:r w:rsidRPr="00455AE0">
        <w:rPr>
          <w:i/>
          <w:iCs/>
          <w:sz w:val="22"/>
          <w:szCs w:val="22"/>
        </w:rPr>
        <w:t>pastorak</w:t>
      </w:r>
      <w:proofErr w:type="spellEnd"/>
      <w:r w:rsidRPr="00455AE0">
        <w:rPr>
          <w:i/>
          <w:iCs/>
          <w:sz w:val="22"/>
          <w:szCs w:val="22"/>
        </w:rPr>
        <w:t xml:space="preserve">, </w:t>
      </w:r>
      <w:proofErr w:type="spellStart"/>
      <w:r w:rsidRPr="00455AE0">
        <w:rPr>
          <w:i/>
          <w:iCs/>
          <w:sz w:val="22"/>
          <w:szCs w:val="22"/>
        </w:rPr>
        <w:t>usvojenik</w:t>
      </w:r>
      <w:proofErr w:type="spellEnd"/>
      <w:r w:rsidRPr="00455AE0">
        <w:rPr>
          <w:i/>
          <w:iCs/>
          <w:sz w:val="22"/>
          <w:szCs w:val="22"/>
        </w:rPr>
        <w:t xml:space="preserve">, </w:t>
      </w:r>
      <w:proofErr w:type="spellStart"/>
      <w:r w:rsidRPr="00455AE0">
        <w:rPr>
          <w:i/>
          <w:iCs/>
          <w:sz w:val="22"/>
          <w:szCs w:val="22"/>
        </w:rPr>
        <w:t>dijete</w:t>
      </w:r>
      <w:proofErr w:type="spellEnd"/>
      <w:r w:rsidRPr="00455AE0">
        <w:rPr>
          <w:i/>
          <w:iCs/>
          <w:sz w:val="22"/>
          <w:szCs w:val="22"/>
        </w:rPr>
        <w:t xml:space="preserve"> bez </w:t>
      </w:r>
      <w:proofErr w:type="spellStart"/>
      <w:r w:rsidRPr="00455AE0">
        <w:rPr>
          <w:i/>
          <w:iCs/>
          <w:sz w:val="22"/>
          <w:szCs w:val="22"/>
        </w:rPr>
        <w:t>roditelja</w:t>
      </w:r>
      <w:proofErr w:type="spellEnd"/>
      <w:r w:rsidRPr="00455AE0">
        <w:rPr>
          <w:i/>
          <w:iCs/>
          <w:sz w:val="22"/>
          <w:szCs w:val="22"/>
        </w:rPr>
        <w:t xml:space="preserve"> </w:t>
      </w:r>
      <w:proofErr w:type="spellStart"/>
      <w:r w:rsidRPr="00455AE0">
        <w:rPr>
          <w:i/>
          <w:iCs/>
          <w:sz w:val="22"/>
          <w:szCs w:val="22"/>
        </w:rPr>
        <w:t>uzeto</w:t>
      </w:r>
      <w:proofErr w:type="spellEnd"/>
      <w:r w:rsidRPr="00455AE0">
        <w:rPr>
          <w:i/>
          <w:iCs/>
          <w:sz w:val="22"/>
          <w:szCs w:val="22"/>
        </w:rPr>
        <w:t xml:space="preserve"> </w:t>
      </w:r>
      <w:proofErr w:type="spellStart"/>
      <w:r w:rsidRPr="00455AE0">
        <w:rPr>
          <w:i/>
          <w:iCs/>
          <w:sz w:val="22"/>
          <w:szCs w:val="22"/>
        </w:rPr>
        <w:t>na</w:t>
      </w:r>
      <w:proofErr w:type="spellEnd"/>
      <w:r w:rsidRPr="00455AE0">
        <w:rPr>
          <w:i/>
          <w:iCs/>
          <w:sz w:val="22"/>
          <w:szCs w:val="22"/>
        </w:rPr>
        <w:t xml:space="preserve"> </w:t>
      </w:r>
      <w:proofErr w:type="spellStart"/>
      <w:r w:rsidRPr="00455AE0">
        <w:rPr>
          <w:i/>
          <w:iCs/>
          <w:sz w:val="22"/>
          <w:szCs w:val="22"/>
        </w:rPr>
        <w:t>uzdržavanje</w:t>
      </w:r>
      <w:proofErr w:type="spellEnd"/>
      <w:r w:rsidRPr="00455AE0">
        <w:rPr>
          <w:i/>
          <w:iCs/>
          <w:sz w:val="22"/>
          <w:szCs w:val="22"/>
        </w:rPr>
        <w:t xml:space="preserve">, </w:t>
      </w:r>
    </w:p>
    <w:p w14:paraId="47C4A318" w14:textId="77777777" w:rsidR="00455AE0" w:rsidRPr="00455AE0" w:rsidRDefault="00455AE0" w:rsidP="00455AE0">
      <w:pPr>
        <w:ind w:left="720"/>
        <w:jc w:val="both"/>
        <w:rPr>
          <w:i/>
          <w:iCs/>
          <w:sz w:val="22"/>
          <w:szCs w:val="22"/>
        </w:rPr>
      </w:pPr>
      <w:proofErr w:type="spellStart"/>
      <w:r w:rsidRPr="00455AE0">
        <w:rPr>
          <w:i/>
          <w:iCs/>
          <w:sz w:val="22"/>
          <w:szCs w:val="22"/>
        </w:rPr>
        <w:t>osoba</w:t>
      </w:r>
      <w:proofErr w:type="spellEnd"/>
      <w:r w:rsidRPr="00455AE0">
        <w:rPr>
          <w:i/>
          <w:iCs/>
          <w:sz w:val="22"/>
          <w:szCs w:val="22"/>
        </w:rPr>
        <w:t xml:space="preserve"> </w:t>
      </w:r>
      <w:proofErr w:type="spellStart"/>
      <w:r w:rsidRPr="00455AE0">
        <w:rPr>
          <w:i/>
          <w:iCs/>
          <w:sz w:val="22"/>
          <w:szCs w:val="22"/>
        </w:rPr>
        <w:t>koju</w:t>
      </w:r>
      <w:proofErr w:type="spellEnd"/>
      <w:r w:rsidRPr="00455AE0">
        <w:rPr>
          <w:i/>
          <w:iCs/>
          <w:sz w:val="22"/>
          <w:szCs w:val="22"/>
        </w:rPr>
        <w:t xml:space="preserve"> je </w:t>
      </w:r>
      <w:proofErr w:type="spellStart"/>
      <w:r w:rsidRPr="00455AE0">
        <w:rPr>
          <w:i/>
          <w:iCs/>
          <w:sz w:val="22"/>
          <w:szCs w:val="22"/>
        </w:rPr>
        <w:t>prema</w:t>
      </w:r>
      <w:proofErr w:type="spellEnd"/>
      <w:r w:rsidRPr="00455AE0">
        <w:rPr>
          <w:i/>
          <w:iCs/>
          <w:sz w:val="22"/>
          <w:szCs w:val="22"/>
        </w:rPr>
        <w:t xml:space="preserve"> </w:t>
      </w:r>
      <w:proofErr w:type="spellStart"/>
      <w:r w:rsidRPr="00455AE0">
        <w:rPr>
          <w:i/>
          <w:iCs/>
          <w:sz w:val="22"/>
          <w:szCs w:val="22"/>
        </w:rPr>
        <w:t>odredbama</w:t>
      </w:r>
      <w:proofErr w:type="spellEnd"/>
      <w:r w:rsidRPr="00455AE0">
        <w:rPr>
          <w:i/>
          <w:iCs/>
          <w:sz w:val="22"/>
          <w:szCs w:val="22"/>
        </w:rPr>
        <w:t xml:space="preserve"> </w:t>
      </w:r>
      <w:proofErr w:type="spellStart"/>
      <w:r w:rsidRPr="00455AE0">
        <w:rPr>
          <w:i/>
          <w:iCs/>
          <w:sz w:val="22"/>
          <w:szCs w:val="22"/>
        </w:rPr>
        <w:t>zakona</w:t>
      </w:r>
      <w:proofErr w:type="spellEnd"/>
      <w:r w:rsidRPr="00455AE0">
        <w:rPr>
          <w:i/>
          <w:iCs/>
          <w:sz w:val="22"/>
          <w:szCs w:val="22"/>
        </w:rPr>
        <w:t xml:space="preserve"> </w:t>
      </w:r>
      <w:proofErr w:type="spellStart"/>
      <w:r w:rsidRPr="00455AE0">
        <w:rPr>
          <w:i/>
          <w:iCs/>
          <w:sz w:val="22"/>
          <w:szCs w:val="22"/>
        </w:rPr>
        <w:t>dužan</w:t>
      </w:r>
      <w:proofErr w:type="spellEnd"/>
      <w:r w:rsidRPr="00455AE0">
        <w:rPr>
          <w:i/>
          <w:iCs/>
          <w:sz w:val="22"/>
          <w:szCs w:val="22"/>
        </w:rPr>
        <w:t xml:space="preserve"> </w:t>
      </w:r>
      <w:proofErr w:type="spellStart"/>
      <w:r w:rsidRPr="00455AE0">
        <w:rPr>
          <w:i/>
          <w:iCs/>
          <w:sz w:val="22"/>
          <w:szCs w:val="22"/>
        </w:rPr>
        <w:t>uzdržavati</w:t>
      </w:r>
      <w:proofErr w:type="spellEnd"/>
      <w:r w:rsidRPr="00455AE0">
        <w:rPr>
          <w:i/>
          <w:iCs/>
          <w:sz w:val="22"/>
          <w:szCs w:val="22"/>
        </w:rPr>
        <w:t xml:space="preserve">, </w:t>
      </w:r>
    </w:p>
    <w:p w14:paraId="5DB1AC67" w14:textId="77777777" w:rsidR="00455AE0" w:rsidRPr="00455AE0" w:rsidRDefault="00455AE0" w:rsidP="00455AE0">
      <w:pPr>
        <w:ind w:left="720"/>
        <w:jc w:val="both"/>
        <w:rPr>
          <w:i/>
          <w:iCs/>
          <w:sz w:val="22"/>
          <w:szCs w:val="22"/>
        </w:rPr>
      </w:pPr>
      <w:proofErr w:type="spellStart"/>
      <w:r w:rsidRPr="00455AE0">
        <w:rPr>
          <w:i/>
          <w:iCs/>
          <w:sz w:val="22"/>
          <w:szCs w:val="22"/>
        </w:rPr>
        <w:t>osoba</w:t>
      </w:r>
      <w:proofErr w:type="spellEnd"/>
      <w:r w:rsidRPr="00455AE0">
        <w:rPr>
          <w:i/>
          <w:iCs/>
          <w:sz w:val="22"/>
          <w:szCs w:val="22"/>
        </w:rPr>
        <w:t xml:space="preserve"> </w:t>
      </w:r>
      <w:proofErr w:type="spellStart"/>
      <w:r w:rsidRPr="00455AE0">
        <w:rPr>
          <w:i/>
          <w:iCs/>
          <w:sz w:val="22"/>
          <w:szCs w:val="22"/>
        </w:rPr>
        <w:t>koja</w:t>
      </w:r>
      <w:proofErr w:type="spellEnd"/>
      <w:r w:rsidRPr="00455AE0">
        <w:rPr>
          <w:i/>
          <w:iCs/>
          <w:sz w:val="22"/>
          <w:szCs w:val="22"/>
        </w:rPr>
        <w:t xml:space="preserve"> s </w:t>
      </w:r>
      <w:proofErr w:type="spellStart"/>
      <w:r w:rsidRPr="00455AE0">
        <w:rPr>
          <w:i/>
          <w:iCs/>
          <w:sz w:val="22"/>
          <w:szCs w:val="22"/>
        </w:rPr>
        <w:t>njim</w:t>
      </w:r>
      <w:proofErr w:type="spellEnd"/>
      <w:r w:rsidRPr="00455AE0">
        <w:rPr>
          <w:i/>
          <w:iCs/>
          <w:sz w:val="22"/>
          <w:szCs w:val="22"/>
        </w:rPr>
        <w:t xml:space="preserve"> </w:t>
      </w:r>
      <w:proofErr w:type="spellStart"/>
      <w:r w:rsidRPr="00455AE0">
        <w:rPr>
          <w:i/>
          <w:iCs/>
          <w:sz w:val="22"/>
          <w:szCs w:val="22"/>
        </w:rPr>
        <w:t>živi</w:t>
      </w:r>
      <w:proofErr w:type="spellEnd"/>
      <w:r w:rsidRPr="00455AE0">
        <w:rPr>
          <w:i/>
          <w:iCs/>
          <w:sz w:val="22"/>
          <w:szCs w:val="22"/>
        </w:rPr>
        <w:t xml:space="preserve"> u </w:t>
      </w:r>
      <w:proofErr w:type="spellStart"/>
      <w:r w:rsidRPr="00455AE0">
        <w:rPr>
          <w:i/>
          <w:iCs/>
          <w:sz w:val="22"/>
          <w:szCs w:val="22"/>
        </w:rPr>
        <w:t>izvanbračnoj</w:t>
      </w:r>
      <w:proofErr w:type="spellEnd"/>
      <w:r w:rsidRPr="00455AE0">
        <w:rPr>
          <w:i/>
          <w:iCs/>
          <w:sz w:val="22"/>
          <w:szCs w:val="22"/>
        </w:rPr>
        <w:t xml:space="preserve"> </w:t>
      </w:r>
      <w:proofErr w:type="spellStart"/>
      <w:r w:rsidRPr="00455AE0">
        <w:rPr>
          <w:i/>
          <w:iCs/>
          <w:sz w:val="22"/>
          <w:szCs w:val="22"/>
        </w:rPr>
        <w:t>zajednici</w:t>
      </w:r>
      <w:proofErr w:type="spellEnd"/>
      <w:r w:rsidRPr="00455AE0">
        <w:rPr>
          <w:i/>
          <w:iCs/>
          <w:sz w:val="22"/>
          <w:szCs w:val="22"/>
        </w:rPr>
        <w:t xml:space="preserve"> </w:t>
      </w:r>
      <w:proofErr w:type="spellStart"/>
      <w:r w:rsidRPr="00455AE0">
        <w:rPr>
          <w:i/>
          <w:iCs/>
          <w:sz w:val="22"/>
          <w:szCs w:val="22"/>
        </w:rPr>
        <w:t>ako</w:t>
      </w:r>
      <w:proofErr w:type="spellEnd"/>
      <w:r w:rsidRPr="00455AE0">
        <w:rPr>
          <w:i/>
          <w:iCs/>
          <w:sz w:val="22"/>
          <w:szCs w:val="22"/>
        </w:rPr>
        <w:t xml:space="preserve"> se </w:t>
      </w:r>
      <w:proofErr w:type="spellStart"/>
      <w:r w:rsidRPr="00455AE0">
        <w:rPr>
          <w:i/>
          <w:iCs/>
          <w:sz w:val="22"/>
          <w:szCs w:val="22"/>
        </w:rPr>
        <w:t>takva</w:t>
      </w:r>
      <w:proofErr w:type="spellEnd"/>
      <w:r w:rsidRPr="00455AE0">
        <w:rPr>
          <w:i/>
          <w:iCs/>
          <w:sz w:val="22"/>
          <w:szCs w:val="22"/>
        </w:rPr>
        <w:t xml:space="preserve"> </w:t>
      </w:r>
    </w:p>
    <w:p w14:paraId="042FDFB6" w14:textId="77777777" w:rsidR="00455AE0" w:rsidRPr="00455AE0" w:rsidRDefault="00455AE0" w:rsidP="00455AE0">
      <w:pPr>
        <w:ind w:left="720"/>
        <w:jc w:val="both"/>
        <w:rPr>
          <w:i/>
          <w:iCs/>
          <w:sz w:val="22"/>
          <w:szCs w:val="22"/>
        </w:rPr>
      </w:pPr>
      <w:proofErr w:type="spellStart"/>
      <w:r w:rsidRPr="00455AE0">
        <w:rPr>
          <w:i/>
          <w:iCs/>
          <w:sz w:val="22"/>
          <w:szCs w:val="22"/>
        </w:rPr>
        <w:t>zajednica</w:t>
      </w:r>
      <w:proofErr w:type="spellEnd"/>
      <w:r w:rsidRPr="00455AE0">
        <w:rPr>
          <w:i/>
          <w:iCs/>
          <w:sz w:val="22"/>
          <w:szCs w:val="22"/>
        </w:rPr>
        <w:t xml:space="preserve"> </w:t>
      </w:r>
      <w:proofErr w:type="spellStart"/>
      <w:r w:rsidRPr="00455AE0">
        <w:rPr>
          <w:i/>
          <w:iCs/>
          <w:sz w:val="22"/>
          <w:szCs w:val="22"/>
        </w:rPr>
        <w:t>može</w:t>
      </w:r>
      <w:proofErr w:type="spellEnd"/>
      <w:r w:rsidRPr="00455AE0">
        <w:rPr>
          <w:i/>
          <w:iCs/>
          <w:sz w:val="22"/>
          <w:szCs w:val="22"/>
        </w:rPr>
        <w:t xml:space="preserve"> </w:t>
      </w:r>
      <w:proofErr w:type="spellStart"/>
      <w:r w:rsidRPr="00455AE0">
        <w:rPr>
          <w:i/>
          <w:iCs/>
          <w:sz w:val="22"/>
          <w:szCs w:val="22"/>
        </w:rPr>
        <w:t>izjednačiti</w:t>
      </w:r>
      <w:proofErr w:type="spellEnd"/>
      <w:r w:rsidRPr="00455AE0">
        <w:rPr>
          <w:i/>
          <w:iCs/>
          <w:sz w:val="22"/>
          <w:szCs w:val="22"/>
        </w:rPr>
        <w:t xml:space="preserve"> s </w:t>
      </w:r>
      <w:proofErr w:type="spellStart"/>
      <w:r w:rsidRPr="00455AE0">
        <w:rPr>
          <w:i/>
          <w:iCs/>
          <w:sz w:val="22"/>
          <w:szCs w:val="22"/>
        </w:rPr>
        <w:t>bračnom</w:t>
      </w:r>
      <w:proofErr w:type="spellEnd"/>
      <w:r w:rsidRPr="00455AE0">
        <w:rPr>
          <w:i/>
          <w:iCs/>
          <w:sz w:val="22"/>
          <w:szCs w:val="22"/>
        </w:rPr>
        <w:t xml:space="preserve"> </w:t>
      </w:r>
      <w:proofErr w:type="spellStart"/>
      <w:r w:rsidRPr="00455AE0">
        <w:rPr>
          <w:i/>
          <w:iCs/>
          <w:sz w:val="22"/>
          <w:szCs w:val="22"/>
        </w:rPr>
        <w:t>zajednicom</w:t>
      </w:r>
      <w:proofErr w:type="spellEnd"/>
      <w:r w:rsidRPr="00455AE0">
        <w:rPr>
          <w:i/>
          <w:iCs/>
          <w:sz w:val="22"/>
          <w:szCs w:val="22"/>
        </w:rPr>
        <w:t>)</w:t>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5  dana</w:t>
      </w:r>
    </w:p>
    <w:p w14:paraId="3BA5F8FF" w14:textId="77777777" w:rsidR="00455AE0" w:rsidRPr="00455AE0" w:rsidRDefault="00455AE0" w:rsidP="00455AE0">
      <w:pPr>
        <w:widowControl w:val="0"/>
        <w:numPr>
          <w:ilvl w:val="0"/>
          <w:numId w:val="96"/>
        </w:numPr>
        <w:suppressAutoHyphens/>
        <w:jc w:val="both"/>
        <w:rPr>
          <w:i/>
          <w:iCs/>
          <w:sz w:val="22"/>
          <w:szCs w:val="22"/>
        </w:rPr>
      </w:pPr>
      <w:proofErr w:type="spellStart"/>
      <w:r w:rsidRPr="00455AE0">
        <w:rPr>
          <w:i/>
          <w:iCs/>
          <w:sz w:val="22"/>
          <w:szCs w:val="22"/>
        </w:rPr>
        <w:t>smrti</w:t>
      </w:r>
      <w:proofErr w:type="spellEnd"/>
      <w:r w:rsidRPr="00455AE0">
        <w:rPr>
          <w:i/>
          <w:iCs/>
          <w:sz w:val="22"/>
          <w:szCs w:val="22"/>
        </w:rPr>
        <w:t xml:space="preserve"> brata, </w:t>
      </w:r>
      <w:proofErr w:type="spellStart"/>
      <w:r w:rsidRPr="00455AE0">
        <w:rPr>
          <w:i/>
          <w:iCs/>
          <w:sz w:val="22"/>
          <w:szCs w:val="22"/>
        </w:rPr>
        <w:t>sestre</w:t>
      </w:r>
      <w:proofErr w:type="spellEnd"/>
      <w:r w:rsidRPr="00455AE0">
        <w:rPr>
          <w:i/>
          <w:iCs/>
          <w:sz w:val="22"/>
          <w:szCs w:val="22"/>
        </w:rPr>
        <w:t xml:space="preserve">, </w:t>
      </w:r>
      <w:proofErr w:type="spellStart"/>
      <w:r w:rsidRPr="00455AE0">
        <w:rPr>
          <w:i/>
          <w:iCs/>
          <w:sz w:val="22"/>
          <w:szCs w:val="22"/>
        </w:rPr>
        <w:t>djeda</w:t>
      </w:r>
      <w:proofErr w:type="spellEnd"/>
      <w:r w:rsidRPr="00455AE0">
        <w:rPr>
          <w:i/>
          <w:iCs/>
          <w:sz w:val="22"/>
          <w:szCs w:val="22"/>
        </w:rPr>
        <w:t xml:space="preserve">, bake </w:t>
      </w:r>
      <w:proofErr w:type="spellStart"/>
      <w:r w:rsidRPr="00455AE0">
        <w:rPr>
          <w:i/>
          <w:iCs/>
          <w:sz w:val="22"/>
          <w:szCs w:val="22"/>
        </w:rPr>
        <w:t>te</w:t>
      </w:r>
      <w:proofErr w:type="spellEnd"/>
      <w:r w:rsidRPr="00455AE0">
        <w:rPr>
          <w:i/>
          <w:iCs/>
          <w:sz w:val="22"/>
          <w:szCs w:val="22"/>
        </w:rPr>
        <w:t xml:space="preserve"> </w:t>
      </w:r>
      <w:proofErr w:type="spellStart"/>
      <w:r w:rsidRPr="00455AE0">
        <w:rPr>
          <w:i/>
          <w:iCs/>
          <w:sz w:val="22"/>
          <w:szCs w:val="22"/>
        </w:rPr>
        <w:t>roditelja</w:t>
      </w:r>
      <w:proofErr w:type="spellEnd"/>
      <w:r w:rsidRPr="00455AE0">
        <w:rPr>
          <w:i/>
          <w:iCs/>
          <w:sz w:val="22"/>
          <w:szCs w:val="22"/>
        </w:rPr>
        <w:t xml:space="preserve"> </w:t>
      </w:r>
      <w:proofErr w:type="spellStart"/>
      <w:r w:rsidRPr="00455AE0">
        <w:rPr>
          <w:i/>
          <w:iCs/>
          <w:sz w:val="22"/>
          <w:szCs w:val="22"/>
        </w:rPr>
        <w:t>supružnika</w:t>
      </w:r>
      <w:proofErr w:type="spellEnd"/>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2 dana</w:t>
      </w:r>
    </w:p>
    <w:p w14:paraId="694E2B19" w14:textId="77777777" w:rsidR="00455AE0" w:rsidRPr="00455AE0" w:rsidRDefault="00455AE0" w:rsidP="00455AE0">
      <w:pPr>
        <w:widowControl w:val="0"/>
        <w:numPr>
          <w:ilvl w:val="0"/>
          <w:numId w:val="96"/>
        </w:numPr>
        <w:suppressAutoHyphens/>
        <w:jc w:val="both"/>
        <w:rPr>
          <w:i/>
          <w:iCs/>
          <w:sz w:val="22"/>
          <w:szCs w:val="22"/>
        </w:rPr>
      </w:pPr>
      <w:proofErr w:type="spellStart"/>
      <w:r w:rsidRPr="00455AE0">
        <w:rPr>
          <w:i/>
          <w:iCs/>
          <w:sz w:val="22"/>
          <w:szCs w:val="22"/>
        </w:rPr>
        <w:t>teške</w:t>
      </w:r>
      <w:proofErr w:type="spellEnd"/>
      <w:r w:rsidRPr="00455AE0">
        <w:rPr>
          <w:i/>
          <w:iCs/>
          <w:sz w:val="22"/>
          <w:szCs w:val="22"/>
        </w:rPr>
        <w:t xml:space="preserve"> </w:t>
      </w:r>
      <w:proofErr w:type="spellStart"/>
      <w:r w:rsidRPr="00455AE0">
        <w:rPr>
          <w:i/>
          <w:iCs/>
          <w:sz w:val="22"/>
          <w:szCs w:val="22"/>
        </w:rPr>
        <w:t>bolesti</w:t>
      </w:r>
      <w:proofErr w:type="spellEnd"/>
      <w:r w:rsidRPr="00455AE0">
        <w:rPr>
          <w:i/>
          <w:iCs/>
          <w:sz w:val="22"/>
          <w:szCs w:val="22"/>
        </w:rPr>
        <w:t xml:space="preserve"> </w:t>
      </w:r>
      <w:proofErr w:type="spellStart"/>
      <w:r w:rsidRPr="00455AE0">
        <w:rPr>
          <w:i/>
          <w:iCs/>
          <w:sz w:val="22"/>
          <w:szCs w:val="22"/>
        </w:rPr>
        <w:t>supružnika</w:t>
      </w:r>
      <w:proofErr w:type="spellEnd"/>
      <w:r w:rsidRPr="00455AE0">
        <w:rPr>
          <w:i/>
          <w:iCs/>
          <w:sz w:val="22"/>
          <w:szCs w:val="22"/>
        </w:rPr>
        <w:t xml:space="preserve">, </w:t>
      </w:r>
      <w:proofErr w:type="spellStart"/>
      <w:r w:rsidRPr="00455AE0">
        <w:rPr>
          <w:i/>
          <w:iCs/>
          <w:sz w:val="22"/>
          <w:szCs w:val="22"/>
        </w:rPr>
        <w:t>djeteta</w:t>
      </w:r>
      <w:proofErr w:type="spellEnd"/>
      <w:r w:rsidRPr="00455AE0">
        <w:rPr>
          <w:i/>
          <w:iCs/>
          <w:sz w:val="22"/>
          <w:szCs w:val="22"/>
        </w:rPr>
        <w:t xml:space="preserve">, </w:t>
      </w:r>
      <w:proofErr w:type="spellStart"/>
      <w:r w:rsidRPr="00455AE0">
        <w:rPr>
          <w:i/>
          <w:iCs/>
          <w:sz w:val="22"/>
          <w:szCs w:val="22"/>
        </w:rPr>
        <w:t>roditelja</w:t>
      </w:r>
      <w:proofErr w:type="spellEnd"/>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3 dana</w:t>
      </w:r>
    </w:p>
    <w:p w14:paraId="76D83D76" w14:textId="77777777" w:rsidR="00455AE0" w:rsidRPr="00455AE0" w:rsidRDefault="00455AE0" w:rsidP="00455AE0">
      <w:pPr>
        <w:widowControl w:val="0"/>
        <w:numPr>
          <w:ilvl w:val="0"/>
          <w:numId w:val="96"/>
        </w:numPr>
        <w:suppressAutoHyphens/>
        <w:jc w:val="both"/>
        <w:rPr>
          <w:i/>
          <w:iCs/>
          <w:sz w:val="22"/>
          <w:szCs w:val="22"/>
        </w:rPr>
      </w:pPr>
      <w:proofErr w:type="spellStart"/>
      <w:r w:rsidRPr="00455AE0">
        <w:rPr>
          <w:i/>
          <w:iCs/>
          <w:sz w:val="22"/>
          <w:szCs w:val="22"/>
        </w:rPr>
        <w:t>selidbe</w:t>
      </w:r>
      <w:proofErr w:type="spellEnd"/>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2  dana</w:t>
      </w:r>
    </w:p>
    <w:p w14:paraId="60BAE0D6" w14:textId="77777777" w:rsidR="00455AE0" w:rsidRPr="00455AE0" w:rsidRDefault="00455AE0" w:rsidP="00455AE0">
      <w:pPr>
        <w:widowControl w:val="0"/>
        <w:numPr>
          <w:ilvl w:val="0"/>
          <w:numId w:val="96"/>
        </w:numPr>
        <w:suppressAutoHyphens/>
        <w:jc w:val="both"/>
        <w:rPr>
          <w:i/>
          <w:iCs/>
          <w:sz w:val="22"/>
          <w:szCs w:val="22"/>
        </w:rPr>
      </w:pPr>
      <w:proofErr w:type="spellStart"/>
      <w:r w:rsidRPr="00455AE0">
        <w:rPr>
          <w:i/>
          <w:iCs/>
          <w:sz w:val="22"/>
          <w:szCs w:val="22"/>
        </w:rPr>
        <w:t>elementarne</w:t>
      </w:r>
      <w:proofErr w:type="spellEnd"/>
      <w:r w:rsidRPr="00455AE0">
        <w:rPr>
          <w:i/>
          <w:iCs/>
          <w:sz w:val="22"/>
          <w:szCs w:val="22"/>
        </w:rPr>
        <w:t xml:space="preserve"> </w:t>
      </w:r>
      <w:proofErr w:type="spellStart"/>
      <w:r w:rsidRPr="00455AE0">
        <w:rPr>
          <w:i/>
          <w:iCs/>
          <w:sz w:val="22"/>
          <w:szCs w:val="22"/>
        </w:rPr>
        <w:t>nepogode</w:t>
      </w:r>
      <w:proofErr w:type="spellEnd"/>
      <w:r w:rsidRPr="00455AE0">
        <w:rPr>
          <w:i/>
          <w:iCs/>
          <w:sz w:val="22"/>
          <w:szCs w:val="22"/>
        </w:rPr>
        <w:t xml:space="preserve"> </w:t>
      </w:r>
      <w:proofErr w:type="spellStart"/>
      <w:r w:rsidRPr="00455AE0">
        <w:rPr>
          <w:i/>
          <w:iCs/>
          <w:sz w:val="22"/>
          <w:szCs w:val="22"/>
        </w:rPr>
        <w:t>koja</w:t>
      </w:r>
      <w:proofErr w:type="spellEnd"/>
      <w:r w:rsidRPr="00455AE0">
        <w:rPr>
          <w:i/>
          <w:iCs/>
          <w:sz w:val="22"/>
          <w:szCs w:val="22"/>
        </w:rPr>
        <w:t xml:space="preserve"> mu je </w:t>
      </w:r>
      <w:proofErr w:type="spellStart"/>
      <w:r w:rsidRPr="00455AE0">
        <w:rPr>
          <w:i/>
          <w:iCs/>
          <w:sz w:val="22"/>
          <w:szCs w:val="22"/>
        </w:rPr>
        <w:t>oštetila</w:t>
      </w:r>
      <w:proofErr w:type="spellEnd"/>
      <w:r w:rsidRPr="00455AE0">
        <w:rPr>
          <w:i/>
          <w:iCs/>
          <w:sz w:val="22"/>
          <w:szCs w:val="22"/>
        </w:rPr>
        <w:t xml:space="preserve"> </w:t>
      </w:r>
      <w:proofErr w:type="spellStart"/>
      <w:r w:rsidRPr="00455AE0">
        <w:rPr>
          <w:i/>
          <w:iCs/>
          <w:sz w:val="22"/>
          <w:szCs w:val="22"/>
        </w:rPr>
        <w:t>imovinu</w:t>
      </w:r>
      <w:proofErr w:type="spellEnd"/>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5  dana</w:t>
      </w:r>
    </w:p>
    <w:p w14:paraId="7C504D14" w14:textId="77777777" w:rsidR="00455AE0" w:rsidRPr="00455AE0" w:rsidRDefault="00455AE0" w:rsidP="00455AE0">
      <w:pPr>
        <w:widowControl w:val="0"/>
        <w:numPr>
          <w:ilvl w:val="0"/>
          <w:numId w:val="96"/>
        </w:numPr>
        <w:suppressAutoHyphens/>
        <w:jc w:val="both"/>
        <w:rPr>
          <w:i/>
          <w:iCs/>
          <w:sz w:val="22"/>
          <w:szCs w:val="22"/>
        </w:rPr>
      </w:pPr>
      <w:proofErr w:type="spellStart"/>
      <w:r w:rsidRPr="00455AE0">
        <w:rPr>
          <w:i/>
          <w:iCs/>
          <w:sz w:val="22"/>
          <w:szCs w:val="22"/>
        </w:rPr>
        <w:t>kao</w:t>
      </w:r>
      <w:proofErr w:type="spellEnd"/>
      <w:r w:rsidRPr="00455AE0">
        <w:rPr>
          <w:i/>
          <w:iCs/>
          <w:sz w:val="22"/>
          <w:szCs w:val="22"/>
        </w:rPr>
        <w:t xml:space="preserve"> </w:t>
      </w:r>
      <w:proofErr w:type="spellStart"/>
      <w:r w:rsidRPr="00455AE0">
        <w:rPr>
          <w:i/>
          <w:iCs/>
          <w:sz w:val="22"/>
          <w:szCs w:val="22"/>
        </w:rPr>
        <w:t>dobrovoljni</w:t>
      </w:r>
      <w:proofErr w:type="spellEnd"/>
      <w:r w:rsidRPr="00455AE0">
        <w:rPr>
          <w:i/>
          <w:iCs/>
          <w:sz w:val="22"/>
          <w:szCs w:val="22"/>
        </w:rPr>
        <w:t xml:space="preserve"> </w:t>
      </w:r>
      <w:proofErr w:type="spellStart"/>
      <w:r w:rsidRPr="00455AE0">
        <w:rPr>
          <w:i/>
          <w:iCs/>
          <w:sz w:val="22"/>
          <w:szCs w:val="22"/>
        </w:rPr>
        <w:t>davatelji</w:t>
      </w:r>
      <w:proofErr w:type="spellEnd"/>
      <w:r w:rsidRPr="00455AE0">
        <w:rPr>
          <w:i/>
          <w:iCs/>
          <w:sz w:val="22"/>
          <w:szCs w:val="22"/>
        </w:rPr>
        <w:t xml:space="preserve"> </w:t>
      </w:r>
      <w:proofErr w:type="spellStart"/>
      <w:r w:rsidRPr="00455AE0">
        <w:rPr>
          <w:i/>
          <w:iCs/>
          <w:sz w:val="22"/>
          <w:szCs w:val="22"/>
        </w:rPr>
        <w:t>krvi</w:t>
      </w:r>
      <w:proofErr w:type="spellEnd"/>
      <w:r w:rsidRPr="00455AE0">
        <w:rPr>
          <w:i/>
          <w:iCs/>
          <w:sz w:val="22"/>
          <w:szCs w:val="22"/>
        </w:rPr>
        <w:t xml:space="preserve"> za </w:t>
      </w:r>
      <w:proofErr w:type="spellStart"/>
      <w:r w:rsidRPr="00455AE0">
        <w:rPr>
          <w:i/>
          <w:iCs/>
          <w:sz w:val="22"/>
          <w:szCs w:val="22"/>
        </w:rPr>
        <w:t>svako</w:t>
      </w:r>
      <w:proofErr w:type="spellEnd"/>
      <w:r w:rsidRPr="00455AE0">
        <w:rPr>
          <w:i/>
          <w:iCs/>
          <w:sz w:val="22"/>
          <w:szCs w:val="22"/>
        </w:rPr>
        <w:t xml:space="preserve"> </w:t>
      </w:r>
      <w:proofErr w:type="spellStart"/>
      <w:r w:rsidRPr="00455AE0">
        <w:rPr>
          <w:i/>
          <w:iCs/>
          <w:sz w:val="22"/>
          <w:szCs w:val="22"/>
        </w:rPr>
        <w:t>davanje</w:t>
      </w:r>
      <w:proofErr w:type="spellEnd"/>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1  dan</w:t>
      </w:r>
    </w:p>
    <w:p w14:paraId="2FA9E237" w14:textId="77777777" w:rsidR="00455AE0" w:rsidRPr="00455AE0" w:rsidRDefault="00455AE0" w:rsidP="00455AE0">
      <w:pPr>
        <w:widowControl w:val="0"/>
        <w:numPr>
          <w:ilvl w:val="0"/>
          <w:numId w:val="96"/>
        </w:numPr>
        <w:suppressAutoHyphens/>
        <w:jc w:val="both"/>
        <w:rPr>
          <w:i/>
          <w:iCs/>
          <w:sz w:val="22"/>
          <w:szCs w:val="22"/>
        </w:rPr>
      </w:pPr>
      <w:proofErr w:type="spellStart"/>
      <w:r w:rsidRPr="00455AE0">
        <w:rPr>
          <w:i/>
          <w:iCs/>
          <w:sz w:val="22"/>
          <w:szCs w:val="22"/>
        </w:rPr>
        <w:t>sudjelovanje</w:t>
      </w:r>
      <w:proofErr w:type="spellEnd"/>
      <w:r w:rsidRPr="00455AE0">
        <w:rPr>
          <w:i/>
          <w:iCs/>
          <w:sz w:val="22"/>
          <w:szCs w:val="22"/>
        </w:rPr>
        <w:t xml:space="preserve"> </w:t>
      </w:r>
      <w:proofErr w:type="spellStart"/>
      <w:r w:rsidRPr="00455AE0">
        <w:rPr>
          <w:i/>
          <w:iCs/>
          <w:sz w:val="22"/>
          <w:szCs w:val="22"/>
        </w:rPr>
        <w:t>na</w:t>
      </w:r>
      <w:proofErr w:type="spellEnd"/>
      <w:r w:rsidRPr="00455AE0">
        <w:rPr>
          <w:i/>
          <w:iCs/>
          <w:sz w:val="22"/>
          <w:szCs w:val="22"/>
        </w:rPr>
        <w:t xml:space="preserve"> </w:t>
      </w:r>
      <w:proofErr w:type="spellStart"/>
      <w:r w:rsidRPr="00455AE0">
        <w:rPr>
          <w:i/>
          <w:iCs/>
          <w:sz w:val="22"/>
          <w:szCs w:val="22"/>
        </w:rPr>
        <w:t>sindikalnim</w:t>
      </w:r>
      <w:proofErr w:type="spellEnd"/>
      <w:r w:rsidRPr="00455AE0">
        <w:rPr>
          <w:i/>
          <w:iCs/>
          <w:sz w:val="22"/>
          <w:szCs w:val="22"/>
        </w:rPr>
        <w:t xml:space="preserve"> </w:t>
      </w:r>
      <w:proofErr w:type="spellStart"/>
      <w:r w:rsidRPr="00455AE0">
        <w:rPr>
          <w:i/>
          <w:iCs/>
          <w:sz w:val="22"/>
          <w:szCs w:val="22"/>
        </w:rPr>
        <w:t>susretima</w:t>
      </w:r>
      <w:proofErr w:type="spellEnd"/>
      <w:r w:rsidRPr="00455AE0">
        <w:rPr>
          <w:i/>
          <w:iCs/>
          <w:sz w:val="22"/>
          <w:szCs w:val="22"/>
        </w:rPr>
        <w:t xml:space="preserve">, </w:t>
      </w:r>
      <w:proofErr w:type="spellStart"/>
      <w:r w:rsidRPr="00455AE0">
        <w:rPr>
          <w:i/>
          <w:iCs/>
          <w:sz w:val="22"/>
          <w:szCs w:val="22"/>
        </w:rPr>
        <w:t>seminarima</w:t>
      </w:r>
      <w:proofErr w:type="spellEnd"/>
      <w:r w:rsidRPr="00455AE0">
        <w:rPr>
          <w:i/>
          <w:iCs/>
          <w:sz w:val="22"/>
          <w:szCs w:val="22"/>
        </w:rPr>
        <w:t xml:space="preserve">, </w:t>
      </w:r>
    </w:p>
    <w:p w14:paraId="23582BD4" w14:textId="77777777" w:rsidR="00455AE0" w:rsidRPr="00455AE0" w:rsidRDefault="00455AE0" w:rsidP="00455AE0">
      <w:pPr>
        <w:ind w:left="720"/>
        <w:jc w:val="both"/>
        <w:rPr>
          <w:i/>
          <w:iCs/>
          <w:sz w:val="22"/>
          <w:szCs w:val="22"/>
        </w:rPr>
      </w:pPr>
      <w:proofErr w:type="spellStart"/>
      <w:r w:rsidRPr="00455AE0">
        <w:rPr>
          <w:i/>
          <w:iCs/>
          <w:sz w:val="22"/>
          <w:szCs w:val="22"/>
        </w:rPr>
        <w:t>obrazovanju</w:t>
      </w:r>
      <w:proofErr w:type="spellEnd"/>
      <w:r w:rsidRPr="00455AE0">
        <w:rPr>
          <w:i/>
          <w:iCs/>
          <w:sz w:val="22"/>
          <w:szCs w:val="22"/>
        </w:rPr>
        <w:t xml:space="preserve"> za </w:t>
      </w:r>
      <w:proofErr w:type="spellStart"/>
      <w:r w:rsidRPr="00455AE0">
        <w:rPr>
          <w:i/>
          <w:iCs/>
          <w:sz w:val="22"/>
          <w:szCs w:val="22"/>
        </w:rPr>
        <w:t>sindikalne</w:t>
      </w:r>
      <w:proofErr w:type="spellEnd"/>
      <w:r w:rsidRPr="00455AE0">
        <w:rPr>
          <w:i/>
          <w:iCs/>
          <w:sz w:val="22"/>
          <w:szCs w:val="22"/>
        </w:rPr>
        <w:t xml:space="preserve"> </w:t>
      </w:r>
      <w:proofErr w:type="spellStart"/>
      <w:r w:rsidRPr="00455AE0">
        <w:rPr>
          <w:i/>
          <w:iCs/>
          <w:sz w:val="22"/>
          <w:szCs w:val="22"/>
        </w:rPr>
        <w:t>aktivnosti</w:t>
      </w:r>
      <w:proofErr w:type="spellEnd"/>
      <w:r w:rsidRPr="00455AE0">
        <w:rPr>
          <w:i/>
          <w:iCs/>
          <w:sz w:val="22"/>
          <w:szCs w:val="22"/>
        </w:rPr>
        <w:t xml:space="preserve"> </w:t>
      </w:r>
      <w:proofErr w:type="spellStart"/>
      <w:r w:rsidRPr="00455AE0">
        <w:rPr>
          <w:i/>
          <w:iCs/>
          <w:sz w:val="22"/>
          <w:szCs w:val="22"/>
        </w:rPr>
        <w:t>i</w:t>
      </w:r>
      <w:proofErr w:type="spellEnd"/>
      <w:r w:rsidRPr="00455AE0">
        <w:rPr>
          <w:i/>
          <w:iCs/>
          <w:sz w:val="22"/>
          <w:szCs w:val="22"/>
        </w:rPr>
        <w:t xml:space="preserve"> </w:t>
      </w:r>
      <w:proofErr w:type="spellStart"/>
      <w:r w:rsidRPr="00455AE0">
        <w:rPr>
          <w:i/>
          <w:iCs/>
          <w:sz w:val="22"/>
          <w:szCs w:val="22"/>
        </w:rPr>
        <w:t>slično</w:t>
      </w:r>
      <w:proofErr w:type="spellEnd"/>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3 dana</w:t>
      </w:r>
    </w:p>
    <w:p w14:paraId="08962150" w14:textId="77777777" w:rsidR="00455AE0" w:rsidRPr="00455AE0" w:rsidRDefault="00455AE0" w:rsidP="00455AE0">
      <w:pPr>
        <w:widowControl w:val="0"/>
        <w:numPr>
          <w:ilvl w:val="0"/>
          <w:numId w:val="97"/>
        </w:numPr>
        <w:suppressAutoHyphens/>
        <w:jc w:val="both"/>
        <w:rPr>
          <w:i/>
          <w:iCs/>
          <w:sz w:val="22"/>
          <w:szCs w:val="22"/>
        </w:rPr>
      </w:pPr>
      <w:r w:rsidRPr="00455AE0">
        <w:rPr>
          <w:i/>
          <w:iCs/>
          <w:sz w:val="22"/>
          <w:szCs w:val="22"/>
        </w:rPr>
        <w:t xml:space="preserve"> u </w:t>
      </w:r>
      <w:proofErr w:type="spellStart"/>
      <w:r w:rsidRPr="00455AE0">
        <w:rPr>
          <w:i/>
          <w:iCs/>
          <w:sz w:val="22"/>
          <w:szCs w:val="22"/>
        </w:rPr>
        <w:t>ostalim</w:t>
      </w:r>
      <w:proofErr w:type="spellEnd"/>
      <w:r w:rsidRPr="00455AE0">
        <w:rPr>
          <w:i/>
          <w:iCs/>
          <w:sz w:val="22"/>
          <w:szCs w:val="22"/>
        </w:rPr>
        <w:t xml:space="preserve"> </w:t>
      </w:r>
      <w:proofErr w:type="spellStart"/>
      <w:r w:rsidRPr="00455AE0">
        <w:rPr>
          <w:i/>
          <w:iCs/>
          <w:sz w:val="22"/>
          <w:szCs w:val="22"/>
        </w:rPr>
        <w:t>opravdanim</w:t>
      </w:r>
      <w:proofErr w:type="spellEnd"/>
      <w:r w:rsidRPr="00455AE0">
        <w:rPr>
          <w:i/>
          <w:iCs/>
          <w:sz w:val="22"/>
          <w:szCs w:val="22"/>
        </w:rPr>
        <w:t xml:space="preserve"> </w:t>
      </w:r>
      <w:proofErr w:type="spellStart"/>
      <w:r w:rsidRPr="00455AE0">
        <w:rPr>
          <w:i/>
          <w:iCs/>
          <w:sz w:val="22"/>
          <w:szCs w:val="22"/>
        </w:rPr>
        <w:t>slučajevima</w:t>
      </w:r>
      <w:proofErr w:type="spellEnd"/>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r>
      <w:r w:rsidRPr="00455AE0">
        <w:rPr>
          <w:i/>
          <w:iCs/>
          <w:sz w:val="22"/>
          <w:szCs w:val="22"/>
        </w:rPr>
        <w:tab/>
        <w:t>1 dan</w:t>
      </w:r>
    </w:p>
    <w:p w14:paraId="02889D82" w14:textId="77777777" w:rsidR="00455AE0" w:rsidRPr="00455AE0" w:rsidRDefault="00455AE0" w:rsidP="00455AE0">
      <w:pPr>
        <w:widowControl w:val="0"/>
        <w:suppressAutoHyphens/>
        <w:ind w:left="720"/>
        <w:jc w:val="both"/>
        <w:rPr>
          <w:i/>
          <w:iCs/>
          <w:sz w:val="22"/>
          <w:szCs w:val="22"/>
        </w:rPr>
      </w:pPr>
    </w:p>
    <w:p w14:paraId="4E0F347B" w14:textId="77777777" w:rsidR="00455AE0" w:rsidRPr="00455AE0" w:rsidRDefault="00455AE0" w:rsidP="00455AE0">
      <w:pPr>
        <w:jc w:val="both"/>
        <w:rPr>
          <w:i/>
          <w:iCs/>
          <w:sz w:val="22"/>
          <w:szCs w:val="22"/>
        </w:rPr>
      </w:pPr>
      <w:r w:rsidRPr="00455AE0">
        <w:rPr>
          <w:i/>
          <w:iCs/>
          <w:sz w:val="22"/>
          <w:szCs w:val="22"/>
        </w:rPr>
        <w:tab/>
      </w:r>
      <w:proofErr w:type="spellStart"/>
      <w:r w:rsidRPr="00455AE0">
        <w:rPr>
          <w:i/>
          <w:iCs/>
          <w:sz w:val="22"/>
          <w:szCs w:val="22"/>
        </w:rPr>
        <w:t>Radnik</w:t>
      </w:r>
      <w:proofErr w:type="spellEnd"/>
      <w:r w:rsidRPr="00455AE0">
        <w:rPr>
          <w:i/>
          <w:iCs/>
          <w:sz w:val="22"/>
          <w:szCs w:val="22"/>
        </w:rPr>
        <w:t xml:space="preserve"> </w:t>
      </w:r>
      <w:proofErr w:type="spellStart"/>
      <w:r w:rsidRPr="00455AE0">
        <w:rPr>
          <w:i/>
          <w:iCs/>
          <w:sz w:val="22"/>
          <w:szCs w:val="22"/>
        </w:rPr>
        <w:t>ima</w:t>
      </w:r>
      <w:proofErr w:type="spellEnd"/>
      <w:r w:rsidRPr="00455AE0">
        <w:rPr>
          <w:i/>
          <w:iCs/>
          <w:sz w:val="22"/>
          <w:szCs w:val="22"/>
        </w:rPr>
        <w:t xml:space="preserve"> </w:t>
      </w:r>
      <w:proofErr w:type="spellStart"/>
      <w:r w:rsidRPr="00455AE0">
        <w:rPr>
          <w:i/>
          <w:iCs/>
          <w:sz w:val="22"/>
          <w:szCs w:val="22"/>
        </w:rPr>
        <w:t>pravo</w:t>
      </w:r>
      <w:proofErr w:type="spellEnd"/>
      <w:r w:rsidRPr="00455AE0">
        <w:rPr>
          <w:i/>
          <w:iCs/>
          <w:sz w:val="22"/>
          <w:szCs w:val="22"/>
        </w:rPr>
        <w:t xml:space="preserve"> </w:t>
      </w:r>
      <w:proofErr w:type="spellStart"/>
      <w:r w:rsidRPr="00455AE0">
        <w:rPr>
          <w:i/>
          <w:iCs/>
          <w:sz w:val="22"/>
          <w:szCs w:val="22"/>
        </w:rPr>
        <w:t>na</w:t>
      </w:r>
      <w:proofErr w:type="spellEnd"/>
      <w:r w:rsidRPr="00455AE0">
        <w:rPr>
          <w:i/>
          <w:iCs/>
          <w:sz w:val="22"/>
          <w:szCs w:val="22"/>
        </w:rPr>
        <w:t xml:space="preserve"> </w:t>
      </w:r>
      <w:proofErr w:type="spellStart"/>
      <w:r w:rsidRPr="00455AE0">
        <w:rPr>
          <w:i/>
          <w:iCs/>
          <w:sz w:val="22"/>
          <w:szCs w:val="22"/>
        </w:rPr>
        <w:t>plaćeni</w:t>
      </w:r>
      <w:proofErr w:type="spellEnd"/>
      <w:r w:rsidRPr="00455AE0">
        <w:rPr>
          <w:i/>
          <w:iCs/>
          <w:sz w:val="22"/>
          <w:szCs w:val="22"/>
        </w:rPr>
        <w:t xml:space="preserve"> </w:t>
      </w:r>
      <w:proofErr w:type="spellStart"/>
      <w:r w:rsidRPr="00455AE0">
        <w:rPr>
          <w:i/>
          <w:iCs/>
          <w:sz w:val="22"/>
          <w:szCs w:val="22"/>
        </w:rPr>
        <w:t>dopust</w:t>
      </w:r>
      <w:proofErr w:type="spellEnd"/>
      <w:r w:rsidRPr="00455AE0">
        <w:rPr>
          <w:i/>
          <w:iCs/>
          <w:sz w:val="22"/>
          <w:szCs w:val="22"/>
        </w:rPr>
        <w:t xml:space="preserve"> za </w:t>
      </w:r>
      <w:proofErr w:type="spellStart"/>
      <w:r w:rsidRPr="00455AE0">
        <w:rPr>
          <w:i/>
          <w:iCs/>
          <w:sz w:val="22"/>
          <w:szCs w:val="22"/>
        </w:rPr>
        <w:t>svaki</w:t>
      </w:r>
      <w:proofErr w:type="spellEnd"/>
      <w:r w:rsidRPr="00455AE0">
        <w:rPr>
          <w:i/>
          <w:iCs/>
          <w:sz w:val="22"/>
          <w:szCs w:val="22"/>
        </w:rPr>
        <w:t xml:space="preserve"> </w:t>
      </w:r>
      <w:proofErr w:type="spellStart"/>
      <w:r w:rsidRPr="00455AE0">
        <w:rPr>
          <w:i/>
          <w:iCs/>
          <w:sz w:val="22"/>
          <w:szCs w:val="22"/>
        </w:rPr>
        <w:t>smrtni</w:t>
      </w:r>
      <w:proofErr w:type="spellEnd"/>
      <w:r w:rsidRPr="00455AE0">
        <w:rPr>
          <w:i/>
          <w:iCs/>
          <w:sz w:val="22"/>
          <w:szCs w:val="22"/>
        </w:rPr>
        <w:t xml:space="preserve"> </w:t>
      </w:r>
      <w:proofErr w:type="spellStart"/>
      <w:r w:rsidRPr="00455AE0">
        <w:rPr>
          <w:i/>
          <w:iCs/>
          <w:sz w:val="22"/>
          <w:szCs w:val="22"/>
        </w:rPr>
        <w:t>slučaj</w:t>
      </w:r>
      <w:proofErr w:type="spellEnd"/>
      <w:r w:rsidRPr="00455AE0">
        <w:rPr>
          <w:i/>
          <w:iCs/>
          <w:sz w:val="22"/>
          <w:szCs w:val="22"/>
        </w:rPr>
        <w:t xml:space="preserve"> </w:t>
      </w:r>
      <w:proofErr w:type="spellStart"/>
      <w:r w:rsidRPr="00455AE0">
        <w:rPr>
          <w:i/>
          <w:iCs/>
          <w:sz w:val="22"/>
          <w:szCs w:val="22"/>
        </w:rPr>
        <w:t>naveden</w:t>
      </w:r>
      <w:proofErr w:type="spellEnd"/>
      <w:r w:rsidRPr="00455AE0">
        <w:rPr>
          <w:i/>
          <w:iCs/>
          <w:sz w:val="22"/>
          <w:szCs w:val="22"/>
        </w:rPr>
        <w:t xml:space="preserve"> u </w:t>
      </w:r>
      <w:proofErr w:type="spellStart"/>
      <w:r w:rsidRPr="00455AE0">
        <w:rPr>
          <w:i/>
          <w:iCs/>
          <w:sz w:val="22"/>
          <w:szCs w:val="22"/>
        </w:rPr>
        <w:t>stavku</w:t>
      </w:r>
      <w:proofErr w:type="spellEnd"/>
      <w:r w:rsidRPr="00455AE0">
        <w:rPr>
          <w:i/>
          <w:iCs/>
          <w:sz w:val="22"/>
          <w:szCs w:val="22"/>
        </w:rPr>
        <w:t xml:space="preserve"> 1. </w:t>
      </w:r>
      <w:proofErr w:type="spellStart"/>
      <w:r w:rsidRPr="00455AE0">
        <w:rPr>
          <w:i/>
          <w:iCs/>
          <w:sz w:val="22"/>
          <w:szCs w:val="22"/>
        </w:rPr>
        <w:t>ovog</w:t>
      </w:r>
      <w:proofErr w:type="spellEnd"/>
      <w:r w:rsidRPr="00455AE0">
        <w:rPr>
          <w:i/>
          <w:iCs/>
          <w:sz w:val="22"/>
          <w:szCs w:val="22"/>
        </w:rPr>
        <w:t xml:space="preserve"> </w:t>
      </w:r>
      <w:proofErr w:type="spellStart"/>
      <w:r w:rsidRPr="00455AE0">
        <w:rPr>
          <w:i/>
          <w:iCs/>
          <w:sz w:val="22"/>
          <w:szCs w:val="22"/>
        </w:rPr>
        <w:t>članka</w:t>
      </w:r>
      <w:proofErr w:type="spellEnd"/>
      <w:r w:rsidRPr="00455AE0">
        <w:rPr>
          <w:i/>
          <w:iCs/>
          <w:sz w:val="22"/>
          <w:szCs w:val="22"/>
        </w:rPr>
        <w:t xml:space="preserve">, </w:t>
      </w:r>
      <w:proofErr w:type="spellStart"/>
      <w:r w:rsidRPr="00455AE0">
        <w:rPr>
          <w:i/>
          <w:iCs/>
          <w:sz w:val="22"/>
          <w:szCs w:val="22"/>
        </w:rPr>
        <w:t>neovisno</w:t>
      </w:r>
      <w:proofErr w:type="spellEnd"/>
      <w:r w:rsidRPr="00455AE0">
        <w:rPr>
          <w:i/>
          <w:iCs/>
          <w:sz w:val="22"/>
          <w:szCs w:val="22"/>
        </w:rPr>
        <w:t xml:space="preserve"> o </w:t>
      </w:r>
      <w:proofErr w:type="spellStart"/>
      <w:r w:rsidRPr="00455AE0">
        <w:rPr>
          <w:i/>
          <w:iCs/>
          <w:sz w:val="22"/>
          <w:szCs w:val="22"/>
        </w:rPr>
        <w:t>broju</w:t>
      </w:r>
      <w:proofErr w:type="spellEnd"/>
      <w:r w:rsidRPr="00455AE0">
        <w:rPr>
          <w:i/>
          <w:iCs/>
          <w:sz w:val="22"/>
          <w:szCs w:val="22"/>
        </w:rPr>
        <w:t xml:space="preserve"> dana </w:t>
      </w:r>
      <w:proofErr w:type="spellStart"/>
      <w:r w:rsidRPr="00455AE0">
        <w:rPr>
          <w:i/>
          <w:iCs/>
          <w:sz w:val="22"/>
          <w:szCs w:val="22"/>
        </w:rPr>
        <w:t>koje</w:t>
      </w:r>
      <w:proofErr w:type="spellEnd"/>
      <w:r w:rsidRPr="00455AE0">
        <w:rPr>
          <w:i/>
          <w:iCs/>
          <w:sz w:val="22"/>
          <w:szCs w:val="22"/>
        </w:rPr>
        <w:t xml:space="preserve"> je </w:t>
      </w:r>
      <w:proofErr w:type="spellStart"/>
      <w:r w:rsidRPr="00455AE0">
        <w:rPr>
          <w:i/>
          <w:iCs/>
          <w:sz w:val="22"/>
          <w:szCs w:val="22"/>
        </w:rPr>
        <w:t>tijekom</w:t>
      </w:r>
      <w:proofErr w:type="spellEnd"/>
      <w:r w:rsidRPr="00455AE0">
        <w:rPr>
          <w:i/>
          <w:iCs/>
          <w:sz w:val="22"/>
          <w:szCs w:val="22"/>
        </w:rPr>
        <w:t xml:space="preserve"> </w:t>
      </w:r>
      <w:proofErr w:type="spellStart"/>
      <w:r w:rsidRPr="00455AE0">
        <w:rPr>
          <w:i/>
          <w:iCs/>
          <w:sz w:val="22"/>
          <w:szCs w:val="22"/>
        </w:rPr>
        <w:t>iste</w:t>
      </w:r>
      <w:proofErr w:type="spellEnd"/>
      <w:r w:rsidRPr="00455AE0">
        <w:rPr>
          <w:i/>
          <w:iCs/>
          <w:sz w:val="22"/>
          <w:szCs w:val="22"/>
        </w:rPr>
        <w:t xml:space="preserve"> </w:t>
      </w:r>
      <w:proofErr w:type="spellStart"/>
      <w:r w:rsidRPr="00455AE0">
        <w:rPr>
          <w:i/>
          <w:iCs/>
          <w:sz w:val="22"/>
          <w:szCs w:val="22"/>
        </w:rPr>
        <w:t>godine</w:t>
      </w:r>
      <w:proofErr w:type="spellEnd"/>
      <w:r w:rsidRPr="00455AE0">
        <w:rPr>
          <w:i/>
          <w:iCs/>
          <w:sz w:val="22"/>
          <w:szCs w:val="22"/>
        </w:rPr>
        <w:t xml:space="preserve"> </w:t>
      </w:r>
      <w:proofErr w:type="spellStart"/>
      <w:r w:rsidRPr="00455AE0">
        <w:rPr>
          <w:i/>
          <w:iCs/>
          <w:sz w:val="22"/>
          <w:szCs w:val="22"/>
        </w:rPr>
        <w:t>iskoristio</w:t>
      </w:r>
      <w:proofErr w:type="spellEnd"/>
      <w:r w:rsidRPr="00455AE0">
        <w:rPr>
          <w:i/>
          <w:iCs/>
          <w:sz w:val="22"/>
          <w:szCs w:val="22"/>
        </w:rPr>
        <w:t xml:space="preserve"> po </w:t>
      </w:r>
      <w:proofErr w:type="spellStart"/>
      <w:r w:rsidRPr="00455AE0">
        <w:rPr>
          <w:i/>
          <w:iCs/>
          <w:sz w:val="22"/>
          <w:szCs w:val="22"/>
        </w:rPr>
        <w:t>drugim</w:t>
      </w:r>
      <w:proofErr w:type="spellEnd"/>
      <w:r w:rsidRPr="00455AE0">
        <w:rPr>
          <w:i/>
          <w:iCs/>
          <w:sz w:val="22"/>
          <w:szCs w:val="22"/>
        </w:rPr>
        <w:t xml:space="preserve"> </w:t>
      </w:r>
      <w:proofErr w:type="spellStart"/>
      <w:r w:rsidRPr="00455AE0">
        <w:rPr>
          <w:i/>
          <w:iCs/>
          <w:sz w:val="22"/>
          <w:szCs w:val="22"/>
        </w:rPr>
        <w:t>osnovama</w:t>
      </w:r>
      <w:proofErr w:type="spellEnd"/>
      <w:r w:rsidRPr="00455AE0">
        <w:rPr>
          <w:i/>
          <w:iCs/>
          <w:sz w:val="22"/>
          <w:szCs w:val="22"/>
        </w:rPr>
        <w:t>.</w:t>
      </w:r>
    </w:p>
    <w:p w14:paraId="385D2BA0" w14:textId="77777777" w:rsidR="00455AE0" w:rsidRDefault="00455AE0" w:rsidP="00455AE0">
      <w:pPr>
        <w:jc w:val="both"/>
        <w:rPr>
          <w:i/>
          <w:iCs/>
          <w:sz w:val="22"/>
          <w:szCs w:val="22"/>
          <w:lang w:val="hr-HR"/>
        </w:rPr>
      </w:pPr>
      <w:r w:rsidRPr="00455AE0">
        <w:rPr>
          <w:i/>
          <w:iCs/>
          <w:sz w:val="22"/>
          <w:szCs w:val="22"/>
          <w:lang w:val="hr-HR"/>
        </w:rPr>
        <w:tab/>
        <w:t>O zahtjevu radnika za korištenje plaćenog dopusta iz stavka 2. ovoga članka odlučuje ravnatelj.</w:t>
      </w:r>
    </w:p>
    <w:p w14:paraId="44143C15" w14:textId="77777777" w:rsidR="003835B9" w:rsidRPr="00455AE0" w:rsidRDefault="003835B9" w:rsidP="00455AE0">
      <w:pPr>
        <w:jc w:val="both"/>
        <w:rPr>
          <w:i/>
          <w:iCs/>
          <w:sz w:val="22"/>
          <w:szCs w:val="22"/>
          <w:lang w:val="hr-HR"/>
        </w:rPr>
      </w:pPr>
    </w:p>
    <w:p w14:paraId="695F7AE7" w14:textId="77777777" w:rsidR="00455AE0" w:rsidRPr="00455AE0" w:rsidRDefault="00455AE0" w:rsidP="00455AE0">
      <w:pPr>
        <w:ind w:left="720"/>
        <w:jc w:val="both"/>
        <w:rPr>
          <w:b/>
          <w:i/>
          <w:iCs/>
          <w:sz w:val="22"/>
          <w:szCs w:val="22"/>
          <w:lang w:val="hr-HR"/>
        </w:rPr>
      </w:pPr>
      <w:r w:rsidRPr="00455AE0">
        <w:rPr>
          <w:i/>
          <w:iCs/>
          <w:sz w:val="22"/>
          <w:szCs w:val="22"/>
          <w:lang w:val="hr-HR"/>
        </w:rPr>
        <w:tab/>
      </w:r>
      <w:r w:rsidRPr="00455AE0">
        <w:rPr>
          <w:i/>
          <w:iCs/>
          <w:sz w:val="22"/>
          <w:szCs w:val="22"/>
          <w:lang w:val="hr-HR"/>
        </w:rPr>
        <w:tab/>
      </w:r>
      <w:r w:rsidRPr="00455AE0">
        <w:rPr>
          <w:i/>
          <w:iCs/>
          <w:sz w:val="22"/>
          <w:szCs w:val="22"/>
          <w:lang w:val="hr-HR"/>
        </w:rPr>
        <w:tab/>
      </w:r>
      <w:r w:rsidRPr="00455AE0">
        <w:rPr>
          <w:i/>
          <w:iCs/>
          <w:sz w:val="22"/>
          <w:szCs w:val="22"/>
          <w:lang w:val="hr-HR"/>
        </w:rPr>
        <w:tab/>
        <w:t xml:space="preserve">       </w:t>
      </w:r>
      <w:r w:rsidRPr="00455AE0">
        <w:rPr>
          <w:b/>
          <w:i/>
          <w:iCs/>
          <w:sz w:val="22"/>
          <w:szCs w:val="22"/>
          <w:lang w:val="hr-HR"/>
        </w:rPr>
        <w:t>Članak 53.</w:t>
      </w:r>
    </w:p>
    <w:p w14:paraId="0EFAF1B2" w14:textId="77777777" w:rsidR="00455AE0" w:rsidRPr="00455AE0" w:rsidRDefault="00455AE0" w:rsidP="00455AE0">
      <w:pPr>
        <w:jc w:val="both"/>
        <w:rPr>
          <w:i/>
          <w:iCs/>
          <w:sz w:val="22"/>
          <w:szCs w:val="22"/>
          <w:lang w:val="hr-HR"/>
        </w:rPr>
      </w:pPr>
      <w:r w:rsidRPr="00455AE0">
        <w:rPr>
          <w:i/>
          <w:iCs/>
          <w:sz w:val="22"/>
          <w:szCs w:val="22"/>
          <w:lang w:val="hr-HR"/>
        </w:rPr>
        <w:tab/>
        <w:t>Za vrijeme korištenja godišnjeg odmora i plaćenog dopusta radniku se isplaćuje naknada plaće u visini kao da je na radu.</w:t>
      </w:r>
    </w:p>
    <w:p w14:paraId="4C170438" w14:textId="77777777" w:rsidR="00455AE0" w:rsidRPr="00455AE0" w:rsidRDefault="00455AE0" w:rsidP="00455AE0">
      <w:pPr>
        <w:jc w:val="both"/>
        <w:rPr>
          <w:i/>
          <w:iCs/>
          <w:sz w:val="22"/>
          <w:szCs w:val="22"/>
          <w:lang w:val="hr-HR"/>
        </w:rPr>
      </w:pPr>
    </w:p>
    <w:p w14:paraId="2A09A7EB" w14:textId="77777777" w:rsidR="00455AE0" w:rsidRPr="00455AE0" w:rsidRDefault="00455AE0" w:rsidP="00455AE0">
      <w:pPr>
        <w:jc w:val="center"/>
        <w:rPr>
          <w:b/>
          <w:i/>
          <w:iCs/>
          <w:sz w:val="22"/>
          <w:szCs w:val="22"/>
          <w:lang w:val="hr-HR"/>
        </w:rPr>
      </w:pPr>
      <w:r w:rsidRPr="00455AE0">
        <w:rPr>
          <w:b/>
          <w:i/>
          <w:iCs/>
          <w:sz w:val="22"/>
          <w:szCs w:val="22"/>
          <w:lang w:val="hr-HR"/>
        </w:rPr>
        <w:t>Članak 54.</w:t>
      </w:r>
    </w:p>
    <w:p w14:paraId="4F7BB877" w14:textId="77777777" w:rsidR="00455AE0" w:rsidRPr="00455AE0" w:rsidRDefault="00455AE0" w:rsidP="00455AE0">
      <w:pPr>
        <w:jc w:val="both"/>
        <w:rPr>
          <w:i/>
          <w:iCs/>
          <w:sz w:val="22"/>
          <w:szCs w:val="22"/>
          <w:lang w:val="hr-HR"/>
        </w:rPr>
      </w:pPr>
      <w:r w:rsidRPr="00455AE0">
        <w:rPr>
          <w:i/>
          <w:iCs/>
          <w:sz w:val="22"/>
          <w:szCs w:val="22"/>
          <w:lang w:val="hr-HR"/>
        </w:rPr>
        <w:tab/>
        <w:t>Radniku se može na njegov pisani zahtjev odobriti neplaćeni dopust.</w:t>
      </w:r>
    </w:p>
    <w:p w14:paraId="58607BC1" w14:textId="77777777" w:rsidR="00455AE0" w:rsidRPr="00455AE0" w:rsidRDefault="00455AE0" w:rsidP="00455AE0">
      <w:pPr>
        <w:jc w:val="both"/>
        <w:rPr>
          <w:i/>
          <w:iCs/>
          <w:sz w:val="22"/>
          <w:szCs w:val="22"/>
          <w:lang w:val="hr-HR"/>
        </w:rPr>
      </w:pPr>
      <w:r w:rsidRPr="00455AE0">
        <w:rPr>
          <w:i/>
          <w:iCs/>
          <w:sz w:val="22"/>
          <w:szCs w:val="22"/>
          <w:lang w:val="hr-HR"/>
        </w:rPr>
        <w:tab/>
        <w:t>Neplaćeni dopust odobrava  ravnatelj.</w:t>
      </w:r>
    </w:p>
    <w:p w14:paraId="087882BE" w14:textId="77777777" w:rsidR="00455AE0" w:rsidRPr="00455AE0" w:rsidRDefault="00455AE0" w:rsidP="00455AE0">
      <w:pPr>
        <w:jc w:val="both"/>
        <w:rPr>
          <w:i/>
          <w:iCs/>
          <w:sz w:val="22"/>
          <w:szCs w:val="22"/>
          <w:lang w:val="hr-HR"/>
        </w:rPr>
      </w:pPr>
      <w:r w:rsidRPr="00455AE0">
        <w:rPr>
          <w:i/>
          <w:iCs/>
          <w:sz w:val="22"/>
          <w:szCs w:val="22"/>
          <w:lang w:val="hr-HR"/>
        </w:rPr>
        <w:tab/>
        <w:t>Kod razmatranja zahtjeva za neplaćeni dopust ravnatelj je dužan voditi računa o naravi posla, obvezama i interesima AQUATIKE.</w:t>
      </w:r>
    </w:p>
    <w:p w14:paraId="123C6E85" w14:textId="77777777" w:rsidR="00455AE0" w:rsidRPr="00455AE0" w:rsidRDefault="00455AE0" w:rsidP="00455AE0">
      <w:pPr>
        <w:jc w:val="both"/>
        <w:rPr>
          <w:i/>
          <w:iCs/>
          <w:sz w:val="22"/>
          <w:szCs w:val="22"/>
          <w:lang w:val="hr-HR"/>
        </w:rPr>
      </w:pPr>
      <w:r w:rsidRPr="00455AE0">
        <w:rPr>
          <w:i/>
          <w:iCs/>
          <w:sz w:val="22"/>
          <w:szCs w:val="22"/>
          <w:lang w:val="hr-HR"/>
        </w:rPr>
        <w:tab/>
        <w:t>Za trajanja neplaćenog dopusta ugovor o radu privremeno prestaje, a radnikova prava iz radnog odnosa ili u svezi s radnim odnosom miruju.</w:t>
      </w:r>
    </w:p>
    <w:p w14:paraId="3368A056" w14:textId="77777777" w:rsidR="00455AE0" w:rsidRPr="00455AE0" w:rsidRDefault="00455AE0" w:rsidP="00455AE0">
      <w:pPr>
        <w:jc w:val="both"/>
        <w:rPr>
          <w:i/>
          <w:iCs/>
          <w:sz w:val="22"/>
          <w:szCs w:val="22"/>
          <w:lang w:val="hr-HR"/>
        </w:rPr>
      </w:pPr>
      <w:r w:rsidRPr="00455AE0">
        <w:rPr>
          <w:i/>
          <w:iCs/>
          <w:sz w:val="22"/>
          <w:szCs w:val="22"/>
          <w:lang w:val="hr-HR"/>
        </w:rPr>
        <w:tab/>
        <w:t xml:space="preserve">S prvim danom neplaćenog dopusta radnika se odjavljuje s mirovinskog i zdravstvenog osiguranja. </w:t>
      </w:r>
    </w:p>
    <w:p w14:paraId="4FDBC9AD" w14:textId="77777777" w:rsidR="00455AE0" w:rsidRPr="00455AE0" w:rsidRDefault="00455AE0" w:rsidP="00455AE0">
      <w:pPr>
        <w:jc w:val="both"/>
        <w:rPr>
          <w:i/>
          <w:iCs/>
          <w:sz w:val="22"/>
          <w:szCs w:val="22"/>
          <w:lang w:val="hr-HR"/>
        </w:rPr>
      </w:pPr>
    </w:p>
    <w:p w14:paraId="3DD4C1CC" w14:textId="77777777" w:rsidR="00455AE0" w:rsidRPr="00455AE0" w:rsidRDefault="00455AE0" w:rsidP="00455AE0">
      <w:pPr>
        <w:numPr>
          <w:ilvl w:val="0"/>
          <w:numId w:val="89"/>
        </w:numPr>
        <w:tabs>
          <w:tab w:val="num" w:pos="540"/>
        </w:tabs>
        <w:ind w:left="540"/>
        <w:jc w:val="both"/>
        <w:rPr>
          <w:b/>
          <w:i/>
          <w:iCs/>
          <w:sz w:val="22"/>
          <w:szCs w:val="22"/>
          <w:lang w:val="hr-HR"/>
        </w:rPr>
      </w:pPr>
      <w:r w:rsidRPr="00455AE0">
        <w:rPr>
          <w:b/>
          <w:i/>
          <w:iCs/>
          <w:sz w:val="22"/>
          <w:szCs w:val="22"/>
          <w:lang w:val="hr-HR"/>
        </w:rPr>
        <w:t xml:space="preserve">ZAŠTITA  ŽIVOTA, ZDRAVLJA, PRIVATNOSTI  I  DOSTOJANSTVA </w:t>
      </w:r>
    </w:p>
    <w:p w14:paraId="261B81AF" w14:textId="77777777" w:rsidR="00455AE0" w:rsidRPr="00455AE0" w:rsidRDefault="00455AE0" w:rsidP="00455AE0">
      <w:pPr>
        <w:ind w:left="540"/>
        <w:jc w:val="both"/>
        <w:rPr>
          <w:b/>
          <w:i/>
          <w:iCs/>
          <w:sz w:val="22"/>
          <w:szCs w:val="22"/>
          <w:lang w:val="hr-HR"/>
        </w:rPr>
      </w:pPr>
      <w:r w:rsidRPr="00455AE0">
        <w:rPr>
          <w:b/>
          <w:i/>
          <w:iCs/>
          <w:sz w:val="22"/>
          <w:szCs w:val="22"/>
          <w:lang w:val="hr-HR"/>
        </w:rPr>
        <w:t>RADNIKA</w:t>
      </w:r>
    </w:p>
    <w:p w14:paraId="084AD07F" w14:textId="77777777" w:rsidR="00455AE0" w:rsidRPr="00455AE0" w:rsidRDefault="00455AE0" w:rsidP="00455AE0">
      <w:pPr>
        <w:ind w:left="540"/>
        <w:jc w:val="center"/>
        <w:rPr>
          <w:b/>
          <w:i/>
          <w:iCs/>
          <w:sz w:val="22"/>
          <w:szCs w:val="22"/>
          <w:lang w:val="hr-HR"/>
        </w:rPr>
      </w:pPr>
      <w:r w:rsidRPr="00455AE0">
        <w:rPr>
          <w:b/>
          <w:i/>
          <w:iCs/>
          <w:sz w:val="22"/>
          <w:szCs w:val="22"/>
          <w:lang w:val="hr-HR"/>
        </w:rPr>
        <w:t>Članak 55.</w:t>
      </w:r>
    </w:p>
    <w:p w14:paraId="392D5B46" w14:textId="77777777" w:rsidR="00455AE0" w:rsidRPr="00455AE0" w:rsidRDefault="00455AE0" w:rsidP="00455AE0">
      <w:pPr>
        <w:jc w:val="both"/>
        <w:rPr>
          <w:i/>
          <w:iCs/>
          <w:sz w:val="22"/>
          <w:szCs w:val="22"/>
          <w:lang w:val="hr-HR"/>
        </w:rPr>
      </w:pPr>
      <w:r w:rsidRPr="00455AE0">
        <w:rPr>
          <w:i/>
          <w:iCs/>
          <w:sz w:val="22"/>
          <w:szCs w:val="22"/>
          <w:lang w:val="hr-HR"/>
        </w:rPr>
        <w:tab/>
        <w:t>Upravno vijeće i ravnatelj imaju obvezu zalagati se za osiguravanje uvjeta rada kojima će se štititi zdravlje i omogućiti redovan rad radnika.</w:t>
      </w:r>
    </w:p>
    <w:p w14:paraId="1C135CAE" w14:textId="77777777" w:rsidR="00455AE0" w:rsidRPr="00455AE0" w:rsidRDefault="00455AE0" w:rsidP="00455AE0">
      <w:pPr>
        <w:jc w:val="both"/>
        <w:rPr>
          <w:i/>
          <w:iCs/>
          <w:sz w:val="22"/>
          <w:szCs w:val="22"/>
          <w:lang w:val="hr-HR"/>
        </w:rPr>
      </w:pPr>
      <w:r w:rsidRPr="00455AE0">
        <w:rPr>
          <w:i/>
          <w:iCs/>
          <w:sz w:val="22"/>
          <w:szCs w:val="22"/>
          <w:lang w:val="hr-HR"/>
        </w:rPr>
        <w:tab/>
        <w:t>U svezi sa stavkom 1. ovoga članka u AQUATICI će se održavati prostorije, uređaji, oprema,  sredstva i pomagala i pristup radnom mjestu te primjenjivati mjere zaštite zdravlja i sigurnosti radnika i osposobljavati radnike za rad na siguran način.</w:t>
      </w:r>
    </w:p>
    <w:p w14:paraId="2DD7474B" w14:textId="77777777" w:rsidR="00455AE0" w:rsidRPr="00455AE0" w:rsidRDefault="00455AE0" w:rsidP="00455AE0">
      <w:pPr>
        <w:jc w:val="both"/>
        <w:rPr>
          <w:i/>
          <w:iCs/>
          <w:sz w:val="22"/>
          <w:szCs w:val="22"/>
          <w:lang w:val="hr-HR"/>
        </w:rPr>
      </w:pPr>
      <w:r w:rsidRPr="00455AE0">
        <w:rPr>
          <w:i/>
          <w:iCs/>
          <w:sz w:val="22"/>
          <w:szCs w:val="22"/>
          <w:lang w:val="hr-HR"/>
        </w:rPr>
        <w:tab/>
        <w:t xml:space="preserve">Ravnatelj je dužan radnike redovno izvješćivati o uvjetima i načinu korištenja prostora, prostorija, opasnih tvari, sredstava za rad i opreme te osigurati da ista u svakom trenutku bude ispravna. </w:t>
      </w:r>
    </w:p>
    <w:p w14:paraId="36D6D80C" w14:textId="77777777" w:rsidR="00455AE0" w:rsidRPr="00455AE0" w:rsidRDefault="00455AE0" w:rsidP="00455AE0">
      <w:pPr>
        <w:jc w:val="both"/>
        <w:rPr>
          <w:i/>
          <w:iCs/>
          <w:sz w:val="22"/>
          <w:szCs w:val="22"/>
          <w:lang w:val="hr-HR"/>
        </w:rPr>
      </w:pPr>
      <w:r w:rsidRPr="00455AE0">
        <w:rPr>
          <w:i/>
          <w:iCs/>
          <w:sz w:val="22"/>
          <w:szCs w:val="22"/>
          <w:lang w:val="hr-HR"/>
        </w:rPr>
        <w:t>Radnik je dužan pridržavati se pravila o zaštiti zdravlja i sigurnosti na radu.</w:t>
      </w:r>
    </w:p>
    <w:p w14:paraId="6B2B08FE" w14:textId="77777777" w:rsidR="00455AE0" w:rsidRPr="00455AE0" w:rsidRDefault="00455AE0" w:rsidP="00455AE0">
      <w:pPr>
        <w:jc w:val="both"/>
        <w:rPr>
          <w:i/>
          <w:iCs/>
          <w:sz w:val="22"/>
          <w:szCs w:val="22"/>
          <w:lang w:val="hr-HR"/>
        </w:rPr>
      </w:pPr>
      <w:r w:rsidRPr="00455AE0">
        <w:rPr>
          <w:i/>
          <w:iCs/>
          <w:sz w:val="22"/>
          <w:szCs w:val="22"/>
          <w:lang w:val="hr-HR"/>
        </w:rPr>
        <w:tab/>
        <w:t>Radnik je dužan brinuti se za vlastitu sigurnost i zdravlje, kao i za sigurnost i zdravlje drugih radnika s kojima je neposredno vezan u procesu rada i drugih osoba koje borave u AQUATICI.</w:t>
      </w:r>
    </w:p>
    <w:p w14:paraId="6D04E0CC" w14:textId="77777777" w:rsidR="00455AE0" w:rsidRPr="00455AE0" w:rsidRDefault="00455AE0" w:rsidP="00455AE0">
      <w:pPr>
        <w:jc w:val="center"/>
        <w:rPr>
          <w:b/>
          <w:i/>
          <w:iCs/>
          <w:sz w:val="22"/>
          <w:szCs w:val="22"/>
          <w:lang w:val="hr-HR"/>
        </w:rPr>
      </w:pPr>
    </w:p>
    <w:p w14:paraId="6F30DAEE" w14:textId="77777777" w:rsidR="00455AE0" w:rsidRPr="00455AE0" w:rsidRDefault="00455AE0" w:rsidP="00455AE0">
      <w:pPr>
        <w:jc w:val="center"/>
        <w:rPr>
          <w:b/>
          <w:i/>
          <w:iCs/>
          <w:sz w:val="22"/>
          <w:szCs w:val="22"/>
          <w:lang w:val="hr-HR"/>
        </w:rPr>
      </w:pPr>
      <w:r w:rsidRPr="00455AE0">
        <w:rPr>
          <w:b/>
          <w:i/>
          <w:iCs/>
          <w:sz w:val="22"/>
          <w:szCs w:val="22"/>
          <w:lang w:val="hr-HR"/>
        </w:rPr>
        <w:t>Članak 56.</w:t>
      </w:r>
    </w:p>
    <w:p w14:paraId="404BE129" w14:textId="77777777" w:rsidR="00455AE0" w:rsidRPr="00455AE0" w:rsidRDefault="00455AE0" w:rsidP="00455AE0">
      <w:pPr>
        <w:jc w:val="both"/>
        <w:rPr>
          <w:i/>
          <w:iCs/>
          <w:sz w:val="22"/>
          <w:szCs w:val="22"/>
          <w:lang w:val="hr-HR"/>
        </w:rPr>
      </w:pPr>
      <w:r w:rsidRPr="00455AE0">
        <w:rPr>
          <w:i/>
          <w:iCs/>
          <w:sz w:val="22"/>
          <w:szCs w:val="22"/>
          <w:lang w:val="hr-HR"/>
        </w:rPr>
        <w:t xml:space="preserve">AQUATIKA se obvezuje za sve radnike zaključiti ugovor sa zdravstvenom ustanovom za provođenje preventivnih zdravstvenih pregleda. </w:t>
      </w:r>
    </w:p>
    <w:p w14:paraId="3A09AFBF" w14:textId="77777777" w:rsidR="00455AE0" w:rsidRPr="00455AE0" w:rsidRDefault="00455AE0" w:rsidP="00455AE0">
      <w:pPr>
        <w:jc w:val="both"/>
        <w:rPr>
          <w:i/>
          <w:iCs/>
          <w:sz w:val="22"/>
          <w:szCs w:val="22"/>
          <w:lang w:val="hr-HR"/>
        </w:rPr>
      </w:pPr>
    </w:p>
    <w:p w14:paraId="20A801AA" w14:textId="77777777" w:rsidR="00455AE0" w:rsidRPr="00455AE0" w:rsidRDefault="00455AE0" w:rsidP="00455AE0">
      <w:pPr>
        <w:jc w:val="both"/>
        <w:rPr>
          <w:i/>
          <w:iCs/>
          <w:sz w:val="22"/>
          <w:szCs w:val="22"/>
          <w:lang w:val="hr-HR"/>
        </w:rPr>
      </w:pPr>
    </w:p>
    <w:p w14:paraId="685490FA" w14:textId="77777777" w:rsidR="00455AE0" w:rsidRPr="00455AE0" w:rsidRDefault="00455AE0" w:rsidP="00455AE0">
      <w:pPr>
        <w:jc w:val="center"/>
        <w:rPr>
          <w:b/>
          <w:bCs/>
          <w:i/>
          <w:iCs/>
          <w:sz w:val="22"/>
          <w:szCs w:val="22"/>
          <w:lang w:val="hr-HR"/>
        </w:rPr>
      </w:pPr>
      <w:r w:rsidRPr="00455AE0">
        <w:rPr>
          <w:b/>
          <w:i/>
          <w:iCs/>
          <w:sz w:val="22"/>
          <w:szCs w:val="22"/>
          <w:lang w:val="hr-HR"/>
        </w:rPr>
        <w:lastRenderedPageBreak/>
        <w:t>Članak 57.</w:t>
      </w:r>
    </w:p>
    <w:p w14:paraId="0F4AA5D5" w14:textId="77777777" w:rsidR="00455AE0" w:rsidRPr="00455AE0" w:rsidRDefault="00455AE0" w:rsidP="00455AE0">
      <w:pPr>
        <w:jc w:val="both"/>
        <w:rPr>
          <w:i/>
          <w:iCs/>
          <w:sz w:val="22"/>
          <w:szCs w:val="22"/>
          <w:lang w:val="hr-HR"/>
        </w:rPr>
      </w:pPr>
      <w:r w:rsidRPr="00455AE0">
        <w:rPr>
          <w:i/>
          <w:iCs/>
          <w:sz w:val="22"/>
          <w:szCs w:val="22"/>
          <w:lang w:val="hr-HR"/>
        </w:rPr>
        <w:tab/>
        <w:t>Prigodom sklapanja ugovora o radu radnik je dužan izvijestiti ravnatelja o okolnostima koje mogu utjecati na obavljanje ugovornih poslova.</w:t>
      </w:r>
    </w:p>
    <w:p w14:paraId="3DC89C25" w14:textId="77777777" w:rsidR="00455AE0" w:rsidRPr="00455AE0" w:rsidRDefault="00455AE0" w:rsidP="00455AE0">
      <w:pPr>
        <w:jc w:val="both"/>
        <w:rPr>
          <w:i/>
          <w:iCs/>
          <w:sz w:val="22"/>
          <w:szCs w:val="22"/>
          <w:lang w:val="hr-HR"/>
        </w:rPr>
      </w:pPr>
      <w:r w:rsidRPr="00455AE0">
        <w:rPr>
          <w:i/>
          <w:iCs/>
          <w:sz w:val="22"/>
          <w:szCs w:val="22"/>
          <w:lang w:val="hr-HR"/>
        </w:rPr>
        <w:tab/>
        <w:t>Odgovornost za propuštanje iz stavka 1. ovoga članka snosi radnik.</w:t>
      </w:r>
    </w:p>
    <w:p w14:paraId="541B0105" w14:textId="77777777" w:rsidR="00455AE0" w:rsidRPr="00455AE0" w:rsidRDefault="00455AE0" w:rsidP="00455AE0">
      <w:pPr>
        <w:jc w:val="both"/>
        <w:rPr>
          <w:i/>
          <w:iCs/>
          <w:sz w:val="22"/>
          <w:szCs w:val="22"/>
          <w:lang w:val="hr-HR"/>
        </w:rPr>
      </w:pPr>
    </w:p>
    <w:p w14:paraId="2B0304E5" w14:textId="77777777" w:rsidR="00455AE0" w:rsidRPr="00455AE0" w:rsidRDefault="00455AE0" w:rsidP="00455AE0">
      <w:pPr>
        <w:jc w:val="center"/>
        <w:rPr>
          <w:b/>
          <w:i/>
          <w:iCs/>
          <w:sz w:val="22"/>
          <w:szCs w:val="22"/>
          <w:lang w:val="hr-HR"/>
        </w:rPr>
      </w:pPr>
      <w:r w:rsidRPr="00455AE0">
        <w:rPr>
          <w:b/>
          <w:i/>
          <w:iCs/>
          <w:sz w:val="22"/>
          <w:szCs w:val="22"/>
          <w:lang w:val="hr-HR"/>
        </w:rPr>
        <w:t>Članak 58.</w:t>
      </w:r>
    </w:p>
    <w:p w14:paraId="2DDF8422" w14:textId="77777777" w:rsidR="00455AE0" w:rsidRPr="00455AE0" w:rsidRDefault="00455AE0" w:rsidP="00455AE0">
      <w:pPr>
        <w:jc w:val="both"/>
        <w:rPr>
          <w:i/>
          <w:iCs/>
          <w:sz w:val="22"/>
          <w:szCs w:val="22"/>
          <w:lang w:val="hr-HR"/>
        </w:rPr>
      </w:pPr>
      <w:r w:rsidRPr="00455AE0">
        <w:rPr>
          <w:i/>
          <w:iCs/>
          <w:sz w:val="22"/>
          <w:szCs w:val="22"/>
          <w:lang w:val="hr-HR"/>
        </w:rPr>
        <w:tab/>
        <w:t>Radnik treba pravodobno dostaviti tijelima AQUATIKE odgovarajuće osobne podatke i isprave za ostvarivanje prava iz radnog odnosa.</w:t>
      </w:r>
    </w:p>
    <w:p w14:paraId="72DCD601" w14:textId="77777777" w:rsidR="00455AE0" w:rsidRPr="00455AE0" w:rsidRDefault="00455AE0" w:rsidP="00455AE0">
      <w:pPr>
        <w:jc w:val="both"/>
        <w:rPr>
          <w:i/>
          <w:iCs/>
          <w:strike/>
          <w:color w:val="FF0000"/>
          <w:sz w:val="22"/>
          <w:szCs w:val="22"/>
          <w:lang w:val="hr-HR"/>
        </w:rPr>
      </w:pPr>
      <w:r w:rsidRPr="00455AE0">
        <w:rPr>
          <w:i/>
          <w:iCs/>
          <w:sz w:val="22"/>
          <w:szCs w:val="22"/>
          <w:lang w:val="hr-HR"/>
        </w:rPr>
        <w:tab/>
        <w:t>Štetne posljedice nepravodobne dostave podataka iz stavka 1. ovoga članka snosi radnik.</w:t>
      </w:r>
      <w:r w:rsidRPr="00455AE0">
        <w:rPr>
          <w:i/>
          <w:iCs/>
          <w:sz w:val="22"/>
          <w:szCs w:val="22"/>
          <w:lang w:val="hr-HR"/>
        </w:rPr>
        <w:tab/>
      </w:r>
    </w:p>
    <w:p w14:paraId="79DD5668" w14:textId="77777777" w:rsidR="003835B9" w:rsidRDefault="003835B9" w:rsidP="00455AE0">
      <w:pPr>
        <w:jc w:val="center"/>
        <w:rPr>
          <w:b/>
          <w:i/>
          <w:iCs/>
          <w:sz w:val="22"/>
          <w:szCs w:val="22"/>
          <w:lang w:val="hr-HR"/>
        </w:rPr>
      </w:pPr>
    </w:p>
    <w:p w14:paraId="1D0AD369" w14:textId="5751D821" w:rsidR="00455AE0" w:rsidRPr="00455AE0" w:rsidRDefault="00455AE0" w:rsidP="00455AE0">
      <w:pPr>
        <w:jc w:val="center"/>
        <w:rPr>
          <w:b/>
          <w:i/>
          <w:iCs/>
          <w:sz w:val="22"/>
          <w:szCs w:val="22"/>
          <w:lang w:val="hr-HR"/>
        </w:rPr>
      </w:pPr>
      <w:r w:rsidRPr="00455AE0">
        <w:rPr>
          <w:b/>
          <w:i/>
          <w:iCs/>
          <w:sz w:val="22"/>
          <w:szCs w:val="22"/>
          <w:lang w:val="hr-HR"/>
        </w:rPr>
        <w:t>Članak 59.</w:t>
      </w:r>
    </w:p>
    <w:p w14:paraId="435D1E1D" w14:textId="77777777" w:rsidR="00455AE0" w:rsidRPr="00455AE0" w:rsidRDefault="00455AE0" w:rsidP="00455AE0">
      <w:pPr>
        <w:jc w:val="both"/>
        <w:rPr>
          <w:i/>
          <w:iCs/>
          <w:sz w:val="22"/>
          <w:szCs w:val="22"/>
          <w:lang w:val="hr-HR"/>
        </w:rPr>
      </w:pPr>
      <w:r w:rsidRPr="00455AE0">
        <w:rPr>
          <w:i/>
          <w:iCs/>
          <w:sz w:val="22"/>
          <w:szCs w:val="22"/>
          <w:lang w:val="hr-HR"/>
        </w:rPr>
        <w:tab/>
        <w:t>Osobne podatke o radnicima može prikupljati, obrađivati, koristiti i dostavljati trećim osobama samo ravnatelj ili radnik kojega za to ravnatelj pisano opunomoći.</w:t>
      </w:r>
    </w:p>
    <w:p w14:paraId="66591680" w14:textId="77777777" w:rsidR="00455AE0" w:rsidRPr="00455AE0" w:rsidRDefault="00455AE0" w:rsidP="00455AE0">
      <w:pPr>
        <w:jc w:val="both"/>
        <w:rPr>
          <w:i/>
          <w:iCs/>
          <w:sz w:val="22"/>
          <w:szCs w:val="22"/>
          <w:lang w:val="hr-HR"/>
        </w:rPr>
      </w:pPr>
      <w:r w:rsidRPr="00455AE0">
        <w:rPr>
          <w:i/>
          <w:iCs/>
          <w:sz w:val="22"/>
          <w:szCs w:val="22"/>
          <w:lang w:val="hr-HR"/>
        </w:rPr>
        <w:tab/>
        <w:t>Radnikovi osobni podaci mogu se dostavljati trećima samo uz njegovu prethodnu pisanu suglasnost.</w:t>
      </w:r>
    </w:p>
    <w:p w14:paraId="02C10FC9" w14:textId="77777777" w:rsidR="00455AE0" w:rsidRPr="00455AE0" w:rsidRDefault="00455AE0" w:rsidP="00455AE0">
      <w:pPr>
        <w:jc w:val="center"/>
        <w:rPr>
          <w:b/>
          <w:i/>
          <w:iCs/>
          <w:sz w:val="22"/>
          <w:szCs w:val="22"/>
          <w:lang w:val="hr-HR"/>
        </w:rPr>
      </w:pPr>
      <w:r w:rsidRPr="00455AE0">
        <w:rPr>
          <w:b/>
          <w:i/>
          <w:iCs/>
          <w:sz w:val="22"/>
          <w:szCs w:val="22"/>
          <w:lang w:val="hr-HR"/>
        </w:rPr>
        <w:t>Članak 60.</w:t>
      </w:r>
    </w:p>
    <w:p w14:paraId="438738FB" w14:textId="77777777" w:rsidR="00455AE0" w:rsidRPr="00455AE0" w:rsidRDefault="00455AE0" w:rsidP="00455AE0">
      <w:pPr>
        <w:jc w:val="both"/>
        <w:rPr>
          <w:i/>
          <w:iCs/>
          <w:sz w:val="22"/>
          <w:szCs w:val="22"/>
          <w:lang w:val="hr-HR"/>
        </w:rPr>
      </w:pPr>
      <w:r w:rsidRPr="00455AE0">
        <w:rPr>
          <w:i/>
          <w:iCs/>
          <w:sz w:val="22"/>
          <w:szCs w:val="22"/>
          <w:lang w:val="hr-HR"/>
        </w:rPr>
        <w:tab/>
        <w:t>Radnici AQUATIKE tijekom rada trebaju poštovati dostojanstvo drugih radnika i ne smiju ih tjelesno ili verbalno, niti spolno uznemiravati.</w:t>
      </w:r>
    </w:p>
    <w:p w14:paraId="35A1E069" w14:textId="77777777" w:rsidR="00455AE0" w:rsidRPr="00455AE0" w:rsidRDefault="00455AE0" w:rsidP="00455AE0">
      <w:pPr>
        <w:jc w:val="both"/>
        <w:rPr>
          <w:i/>
          <w:iCs/>
          <w:sz w:val="22"/>
          <w:szCs w:val="22"/>
          <w:lang w:val="hr-HR"/>
        </w:rPr>
      </w:pPr>
      <w:r w:rsidRPr="00455AE0">
        <w:rPr>
          <w:i/>
          <w:iCs/>
          <w:sz w:val="22"/>
          <w:szCs w:val="22"/>
          <w:lang w:val="hr-HR"/>
        </w:rPr>
        <w:tab/>
        <w:t>Pod uznemiravanjem radnika AQUATIKE smatra se svako protupravno činjenje koje  ima za cilj ili stvarno predstavlja povredu dostojanstva radnika, a koje uzrokuje strah ili neprijateljsko, ponižavajuće ili uvredljivo okruženje.</w:t>
      </w:r>
    </w:p>
    <w:p w14:paraId="1E2AE3DA" w14:textId="77777777" w:rsidR="00455AE0" w:rsidRPr="00455AE0" w:rsidRDefault="00455AE0" w:rsidP="00455AE0">
      <w:pPr>
        <w:jc w:val="both"/>
        <w:rPr>
          <w:i/>
          <w:iCs/>
          <w:sz w:val="22"/>
          <w:szCs w:val="22"/>
          <w:lang w:val="hr-HR"/>
        </w:rPr>
      </w:pPr>
      <w:r w:rsidRPr="00455AE0">
        <w:rPr>
          <w:i/>
          <w:iCs/>
          <w:sz w:val="22"/>
          <w:szCs w:val="22"/>
          <w:lang w:val="hr-HR"/>
        </w:rPr>
        <w:tab/>
        <w:t>Pod spolnim uznemiravanjem radnika AQUATIKE smatra se svako verbalno, neverbalno ili tjelesno ponašanje spolne naravi koje ima za cilj ili stvarno predstavlja povredu dostojanstva radnika, a koje uzrokuje strah ili neprijateljsko, ponižavajuće ili uvredljivo okruženje.</w:t>
      </w:r>
    </w:p>
    <w:p w14:paraId="7304E75C" w14:textId="77777777" w:rsidR="003835B9" w:rsidRDefault="003835B9" w:rsidP="00455AE0">
      <w:pPr>
        <w:jc w:val="center"/>
        <w:rPr>
          <w:b/>
          <w:i/>
          <w:iCs/>
          <w:sz w:val="22"/>
          <w:szCs w:val="22"/>
          <w:lang w:val="hr-HR"/>
        </w:rPr>
      </w:pPr>
    </w:p>
    <w:p w14:paraId="6E73F583" w14:textId="3B48CD9E" w:rsidR="00455AE0" w:rsidRPr="00455AE0" w:rsidRDefault="00455AE0" w:rsidP="00455AE0">
      <w:pPr>
        <w:jc w:val="center"/>
        <w:rPr>
          <w:b/>
          <w:i/>
          <w:iCs/>
          <w:sz w:val="22"/>
          <w:szCs w:val="22"/>
          <w:lang w:val="hr-HR"/>
        </w:rPr>
      </w:pPr>
      <w:r w:rsidRPr="00455AE0">
        <w:rPr>
          <w:b/>
          <w:i/>
          <w:iCs/>
          <w:sz w:val="22"/>
          <w:szCs w:val="22"/>
          <w:lang w:val="hr-HR"/>
        </w:rPr>
        <w:t>Članak 61.</w:t>
      </w:r>
    </w:p>
    <w:p w14:paraId="719EA231" w14:textId="77777777" w:rsidR="00455AE0" w:rsidRPr="00455AE0" w:rsidRDefault="00455AE0" w:rsidP="00455AE0">
      <w:pPr>
        <w:jc w:val="both"/>
        <w:rPr>
          <w:i/>
          <w:iCs/>
          <w:sz w:val="22"/>
          <w:szCs w:val="22"/>
          <w:lang w:val="hr-HR"/>
        </w:rPr>
      </w:pPr>
      <w:r w:rsidRPr="00455AE0">
        <w:rPr>
          <w:i/>
          <w:iCs/>
          <w:sz w:val="22"/>
          <w:szCs w:val="22"/>
          <w:lang w:val="hr-HR"/>
        </w:rPr>
        <w:tab/>
        <w:t>Svako radnikovo uznemiravanje ili spolno uznemiravanje drugih radnika predstavlja povredu obveza iz radnog odnosa.</w:t>
      </w:r>
    </w:p>
    <w:p w14:paraId="6DC11886" w14:textId="77777777" w:rsidR="00455AE0" w:rsidRPr="00455AE0" w:rsidRDefault="00455AE0" w:rsidP="00455AE0">
      <w:pPr>
        <w:jc w:val="center"/>
        <w:rPr>
          <w:b/>
          <w:i/>
          <w:iCs/>
          <w:sz w:val="22"/>
          <w:szCs w:val="22"/>
          <w:lang w:val="hr-HR"/>
        </w:rPr>
      </w:pPr>
      <w:r w:rsidRPr="00455AE0">
        <w:rPr>
          <w:b/>
          <w:i/>
          <w:iCs/>
          <w:sz w:val="22"/>
          <w:szCs w:val="22"/>
          <w:lang w:val="hr-HR"/>
        </w:rPr>
        <w:t>Članak 62.</w:t>
      </w:r>
    </w:p>
    <w:p w14:paraId="23D6CE15" w14:textId="77777777" w:rsidR="00455AE0" w:rsidRPr="00455AE0" w:rsidRDefault="00455AE0" w:rsidP="00455AE0">
      <w:pPr>
        <w:jc w:val="both"/>
        <w:rPr>
          <w:i/>
          <w:iCs/>
          <w:sz w:val="22"/>
          <w:szCs w:val="22"/>
          <w:lang w:val="hr-HR"/>
        </w:rPr>
      </w:pPr>
      <w:r w:rsidRPr="00455AE0">
        <w:rPr>
          <w:i/>
          <w:iCs/>
          <w:sz w:val="22"/>
          <w:szCs w:val="22"/>
          <w:lang w:val="hr-HR"/>
        </w:rPr>
        <w:tab/>
        <w:t>O obvezi poštovanja dostojanstva radnika i zabrani uznemiravanja ili spolnog uznemiravanja ravnatelj je dužan upozoriti radnike putem oglasne ploče u AQUATICI.</w:t>
      </w:r>
    </w:p>
    <w:p w14:paraId="02ACC9C8" w14:textId="77777777" w:rsidR="00455AE0" w:rsidRPr="00455AE0" w:rsidRDefault="00455AE0" w:rsidP="00455AE0">
      <w:pPr>
        <w:jc w:val="both"/>
        <w:rPr>
          <w:i/>
          <w:iCs/>
          <w:sz w:val="22"/>
          <w:szCs w:val="22"/>
          <w:lang w:val="hr-HR"/>
        </w:rPr>
      </w:pPr>
    </w:p>
    <w:p w14:paraId="39C5C271" w14:textId="77777777" w:rsidR="00455AE0" w:rsidRPr="00455AE0" w:rsidRDefault="00455AE0" w:rsidP="00455AE0">
      <w:pPr>
        <w:jc w:val="center"/>
        <w:rPr>
          <w:b/>
          <w:i/>
          <w:iCs/>
          <w:sz w:val="22"/>
          <w:szCs w:val="22"/>
          <w:lang w:val="hr-HR"/>
        </w:rPr>
      </w:pPr>
      <w:r w:rsidRPr="00455AE0">
        <w:rPr>
          <w:b/>
          <w:i/>
          <w:iCs/>
          <w:sz w:val="22"/>
          <w:szCs w:val="22"/>
          <w:lang w:val="hr-HR"/>
        </w:rPr>
        <w:t>Članak 63.</w:t>
      </w:r>
    </w:p>
    <w:p w14:paraId="72C13926" w14:textId="77777777" w:rsidR="00455AE0" w:rsidRPr="00455AE0" w:rsidRDefault="00455AE0" w:rsidP="00455AE0">
      <w:pPr>
        <w:jc w:val="both"/>
        <w:rPr>
          <w:i/>
          <w:iCs/>
          <w:sz w:val="22"/>
          <w:szCs w:val="22"/>
          <w:lang w:val="hr-HR"/>
        </w:rPr>
      </w:pPr>
      <w:r w:rsidRPr="00455AE0">
        <w:rPr>
          <w:i/>
          <w:iCs/>
          <w:sz w:val="22"/>
          <w:szCs w:val="22"/>
          <w:lang w:val="hr-HR"/>
        </w:rPr>
        <w:tab/>
        <w:t>Ravnatelj je dužan imenovati radnika AQUATIKE koji će osim njega primati i rješavati pritužbe vezane za zaštitu radnika.</w:t>
      </w:r>
    </w:p>
    <w:p w14:paraId="79BA5E50" w14:textId="77777777" w:rsidR="00455AE0" w:rsidRPr="00455AE0" w:rsidRDefault="00455AE0" w:rsidP="00455AE0">
      <w:pPr>
        <w:jc w:val="both"/>
        <w:rPr>
          <w:i/>
          <w:iCs/>
          <w:sz w:val="22"/>
          <w:szCs w:val="22"/>
          <w:lang w:val="hr-HR"/>
        </w:rPr>
      </w:pPr>
      <w:r w:rsidRPr="00455AE0">
        <w:rPr>
          <w:i/>
          <w:iCs/>
          <w:sz w:val="22"/>
          <w:szCs w:val="22"/>
          <w:lang w:val="hr-HR"/>
        </w:rPr>
        <w:tab/>
        <w:t>Kada ravnatelj ili osoba koju on ovlasti za primanje ili rješavanje pritužaba vezanih za zaštitu dostojanstva radnika neposredno uoči da neki od radnika uznemirava ili spolno uznemirava druge radnike, dužan ga je upozoriti na povrede obveza iz radnog odnosa.</w:t>
      </w:r>
    </w:p>
    <w:p w14:paraId="7DC11879" w14:textId="77777777" w:rsidR="00455AE0" w:rsidRPr="00455AE0" w:rsidRDefault="00455AE0" w:rsidP="00455AE0">
      <w:pPr>
        <w:jc w:val="both"/>
        <w:rPr>
          <w:i/>
          <w:iCs/>
          <w:sz w:val="22"/>
          <w:szCs w:val="22"/>
          <w:lang w:val="hr-HR"/>
        </w:rPr>
      </w:pPr>
      <w:r w:rsidRPr="00455AE0">
        <w:rPr>
          <w:i/>
          <w:iCs/>
          <w:sz w:val="22"/>
          <w:szCs w:val="22"/>
          <w:lang w:val="hr-HR"/>
        </w:rPr>
        <w:tab/>
        <w:t>Ako radnik nastavi s ponašanjem iz stavka 2. ovoga članka, ravnatelj mu može otkazati ugovor o radu uz prethodno provođenje postupka prije otkazivanja propisanog člankom 119. Zakona o radu.</w:t>
      </w:r>
    </w:p>
    <w:p w14:paraId="73D4CC12" w14:textId="77777777" w:rsidR="00455AE0" w:rsidRPr="00455AE0" w:rsidRDefault="00455AE0" w:rsidP="00455AE0">
      <w:pPr>
        <w:jc w:val="center"/>
        <w:rPr>
          <w:i/>
          <w:iCs/>
          <w:sz w:val="22"/>
          <w:szCs w:val="22"/>
          <w:lang w:val="hr-HR"/>
        </w:rPr>
      </w:pPr>
    </w:p>
    <w:p w14:paraId="45A5C0F4" w14:textId="77777777" w:rsidR="00455AE0" w:rsidRPr="00455AE0" w:rsidRDefault="00455AE0" w:rsidP="00455AE0">
      <w:pPr>
        <w:jc w:val="center"/>
        <w:rPr>
          <w:b/>
          <w:i/>
          <w:iCs/>
          <w:sz w:val="22"/>
          <w:szCs w:val="22"/>
          <w:lang w:val="hr-HR"/>
        </w:rPr>
      </w:pPr>
      <w:r w:rsidRPr="00455AE0">
        <w:rPr>
          <w:b/>
          <w:i/>
          <w:iCs/>
          <w:sz w:val="22"/>
          <w:szCs w:val="22"/>
          <w:lang w:val="hr-HR"/>
        </w:rPr>
        <w:t>Članak 64.</w:t>
      </w:r>
    </w:p>
    <w:p w14:paraId="02E83892" w14:textId="77777777" w:rsidR="00455AE0" w:rsidRPr="00455AE0" w:rsidRDefault="00455AE0" w:rsidP="00455AE0">
      <w:pPr>
        <w:jc w:val="both"/>
        <w:rPr>
          <w:i/>
          <w:iCs/>
          <w:sz w:val="22"/>
          <w:szCs w:val="22"/>
          <w:lang w:val="hr-HR"/>
        </w:rPr>
      </w:pPr>
      <w:r w:rsidRPr="00455AE0">
        <w:rPr>
          <w:i/>
          <w:iCs/>
          <w:sz w:val="22"/>
          <w:szCs w:val="22"/>
          <w:lang w:val="hr-HR"/>
        </w:rPr>
        <w:tab/>
        <w:t>Radnik koji je uznemiravan ili spolno uznemiravan, treba podnijeti pritužbu ravnatelju.</w:t>
      </w:r>
    </w:p>
    <w:p w14:paraId="21CEEA0B" w14:textId="77777777" w:rsidR="00455AE0" w:rsidRPr="00455AE0" w:rsidRDefault="00455AE0" w:rsidP="00455AE0">
      <w:pPr>
        <w:jc w:val="both"/>
        <w:rPr>
          <w:i/>
          <w:iCs/>
          <w:sz w:val="22"/>
          <w:szCs w:val="22"/>
          <w:lang w:val="hr-HR"/>
        </w:rPr>
      </w:pPr>
      <w:r w:rsidRPr="00455AE0">
        <w:rPr>
          <w:i/>
          <w:iCs/>
          <w:sz w:val="22"/>
          <w:szCs w:val="22"/>
          <w:lang w:val="hr-HR"/>
        </w:rPr>
        <w:tab/>
        <w:t>U skladu s pritužbom radnika ravnatelj je dužan u roku do osam dana od dana dostave pritužbe provesti postupak i utvrditi istinitost činjenica o uznemiravanju ili spolnom uznemiravanju.</w:t>
      </w:r>
    </w:p>
    <w:p w14:paraId="19F579E6" w14:textId="77777777" w:rsidR="00455AE0" w:rsidRPr="00455AE0" w:rsidRDefault="00455AE0" w:rsidP="00455AE0">
      <w:pPr>
        <w:jc w:val="both"/>
        <w:rPr>
          <w:i/>
          <w:iCs/>
          <w:sz w:val="22"/>
          <w:szCs w:val="22"/>
          <w:lang w:val="hr-HR"/>
        </w:rPr>
      </w:pPr>
      <w:r w:rsidRPr="00455AE0">
        <w:rPr>
          <w:i/>
          <w:iCs/>
          <w:sz w:val="22"/>
          <w:szCs w:val="22"/>
          <w:lang w:val="hr-HR"/>
        </w:rPr>
        <w:tab/>
        <w:t>Radnik za kojega postoji osnovana sumnja da je uznemiravao ili spolno uznemiravao druge radnike, dužan je ravnatelju istinito u potpunosti iznijeti okolnosti počinjenja djela za koje se tereti.</w:t>
      </w:r>
    </w:p>
    <w:p w14:paraId="7952251F" w14:textId="77777777" w:rsidR="00455AE0" w:rsidRPr="00455AE0" w:rsidRDefault="00455AE0" w:rsidP="00455AE0">
      <w:pPr>
        <w:jc w:val="both"/>
        <w:rPr>
          <w:i/>
          <w:iCs/>
          <w:sz w:val="22"/>
          <w:szCs w:val="22"/>
          <w:lang w:val="hr-HR"/>
        </w:rPr>
      </w:pPr>
      <w:r w:rsidRPr="00455AE0">
        <w:rPr>
          <w:i/>
          <w:iCs/>
          <w:sz w:val="22"/>
          <w:szCs w:val="22"/>
          <w:lang w:val="hr-HR"/>
        </w:rPr>
        <w:tab/>
        <w:t>Odbijanje radnika da postupi prema stavku 3. ovoga članka smatra se radnikovom povredom obveza iz radnog odnosa.</w:t>
      </w:r>
    </w:p>
    <w:p w14:paraId="5F671BC8" w14:textId="77777777" w:rsidR="00455AE0" w:rsidRPr="00455AE0" w:rsidRDefault="00455AE0" w:rsidP="00455AE0">
      <w:pPr>
        <w:jc w:val="center"/>
        <w:rPr>
          <w:b/>
          <w:i/>
          <w:iCs/>
          <w:sz w:val="22"/>
          <w:szCs w:val="22"/>
          <w:lang w:val="hr-HR"/>
        </w:rPr>
      </w:pPr>
      <w:r w:rsidRPr="00455AE0">
        <w:rPr>
          <w:b/>
          <w:i/>
          <w:iCs/>
          <w:sz w:val="22"/>
          <w:szCs w:val="22"/>
          <w:lang w:val="hr-HR"/>
        </w:rPr>
        <w:t>Članak 65.</w:t>
      </w:r>
    </w:p>
    <w:p w14:paraId="11A1BBE0" w14:textId="77777777" w:rsidR="00455AE0" w:rsidRPr="00455AE0" w:rsidRDefault="00455AE0" w:rsidP="00455AE0">
      <w:pPr>
        <w:jc w:val="both"/>
        <w:rPr>
          <w:i/>
          <w:iCs/>
          <w:sz w:val="22"/>
          <w:szCs w:val="22"/>
          <w:lang w:val="hr-HR"/>
        </w:rPr>
      </w:pPr>
      <w:r w:rsidRPr="00455AE0">
        <w:rPr>
          <w:i/>
          <w:iCs/>
          <w:sz w:val="22"/>
          <w:szCs w:val="22"/>
          <w:lang w:val="hr-HR"/>
        </w:rPr>
        <w:tab/>
        <w:t>Kada utvrdi radnikovo skrivljeno ponašanje u svezi s uznemiravanjem ili spolnim uznemiravanjem drugih radnika ravnatelj treba u zavisnosti od težine povrede obveza iz radnog odnosa izdati radniku upozorenje zbog skrivljenog ponašanja ili mu redovito odnosno izvanredno otkazati ugovor o radu.</w:t>
      </w:r>
    </w:p>
    <w:p w14:paraId="31207238" w14:textId="77777777" w:rsidR="003835B9" w:rsidRDefault="003835B9" w:rsidP="00455AE0">
      <w:pPr>
        <w:jc w:val="center"/>
        <w:rPr>
          <w:b/>
          <w:i/>
          <w:iCs/>
          <w:sz w:val="22"/>
          <w:szCs w:val="22"/>
          <w:lang w:val="hr-HR"/>
        </w:rPr>
      </w:pPr>
    </w:p>
    <w:p w14:paraId="04B1294A" w14:textId="1E2CA0C5" w:rsidR="00455AE0" w:rsidRPr="00455AE0" w:rsidRDefault="00455AE0" w:rsidP="00455AE0">
      <w:pPr>
        <w:jc w:val="center"/>
        <w:rPr>
          <w:b/>
          <w:i/>
          <w:iCs/>
          <w:sz w:val="22"/>
          <w:szCs w:val="22"/>
          <w:lang w:val="hr-HR"/>
        </w:rPr>
      </w:pPr>
      <w:r w:rsidRPr="00455AE0">
        <w:rPr>
          <w:b/>
          <w:i/>
          <w:iCs/>
          <w:sz w:val="22"/>
          <w:szCs w:val="22"/>
          <w:lang w:val="hr-HR"/>
        </w:rPr>
        <w:lastRenderedPageBreak/>
        <w:t>Članak 66.</w:t>
      </w:r>
    </w:p>
    <w:p w14:paraId="1B89B61B" w14:textId="77777777" w:rsidR="00455AE0" w:rsidRPr="00455AE0" w:rsidRDefault="00455AE0" w:rsidP="00455AE0">
      <w:pPr>
        <w:jc w:val="both"/>
        <w:rPr>
          <w:i/>
          <w:iCs/>
          <w:sz w:val="22"/>
          <w:szCs w:val="22"/>
          <w:lang w:val="hr-HR"/>
        </w:rPr>
      </w:pPr>
      <w:r w:rsidRPr="00455AE0">
        <w:rPr>
          <w:i/>
          <w:iCs/>
          <w:sz w:val="22"/>
          <w:szCs w:val="22"/>
          <w:lang w:val="hr-HR"/>
        </w:rPr>
        <w:tab/>
        <w:t>Osobni podaci radnika koji su utvrđeni u postupku zaštite dostojanstva radnika predstavljaju tajnu i ne smiju se priopćavati trećima.</w:t>
      </w:r>
    </w:p>
    <w:p w14:paraId="0D1BE275" w14:textId="77777777" w:rsidR="00455AE0" w:rsidRPr="00455AE0" w:rsidRDefault="00455AE0" w:rsidP="00455AE0">
      <w:pPr>
        <w:jc w:val="both"/>
        <w:rPr>
          <w:i/>
          <w:iCs/>
          <w:sz w:val="22"/>
          <w:szCs w:val="22"/>
          <w:lang w:val="hr-HR"/>
        </w:rPr>
      </w:pPr>
    </w:p>
    <w:p w14:paraId="01CB6246" w14:textId="77777777" w:rsidR="00455AE0" w:rsidRPr="00455AE0" w:rsidRDefault="00455AE0" w:rsidP="00455AE0">
      <w:pPr>
        <w:jc w:val="center"/>
        <w:rPr>
          <w:b/>
          <w:i/>
          <w:iCs/>
          <w:sz w:val="22"/>
          <w:szCs w:val="22"/>
          <w:lang w:val="hr-HR"/>
        </w:rPr>
      </w:pPr>
      <w:r w:rsidRPr="00455AE0">
        <w:rPr>
          <w:b/>
          <w:i/>
          <w:iCs/>
          <w:sz w:val="22"/>
          <w:szCs w:val="22"/>
          <w:lang w:val="hr-HR"/>
        </w:rPr>
        <w:t>Članak 67.</w:t>
      </w:r>
    </w:p>
    <w:p w14:paraId="7285BAA5" w14:textId="77777777" w:rsidR="00455AE0" w:rsidRPr="00455AE0" w:rsidRDefault="00455AE0" w:rsidP="00455AE0">
      <w:pPr>
        <w:jc w:val="both"/>
        <w:rPr>
          <w:i/>
          <w:iCs/>
          <w:sz w:val="22"/>
          <w:szCs w:val="22"/>
          <w:lang w:val="hr-HR"/>
        </w:rPr>
      </w:pPr>
      <w:r w:rsidRPr="00455AE0">
        <w:rPr>
          <w:i/>
          <w:iCs/>
          <w:sz w:val="22"/>
          <w:szCs w:val="22"/>
          <w:lang w:val="hr-HR"/>
        </w:rPr>
        <w:tab/>
        <w:t>Radnik zbog uznemiravanja ili spolnog uznemiravanja za koje ne može očekivati da će mu ravnatelj zaštititi dostojanstvo, može prekinuti rad, ako je zatražio zaštitu pred nadležnim sudom i o tome izvijestio AQUATIKU u roku do osam dana od dana prekida rada.</w:t>
      </w:r>
    </w:p>
    <w:p w14:paraId="0F563406" w14:textId="77777777" w:rsidR="00455AE0" w:rsidRPr="00455AE0" w:rsidRDefault="00455AE0" w:rsidP="00455AE0">
      <w:pPr>
        <w:ind w:left="540"/>
        <w:jc w:val="both"/>
        <w:rPr>
          <w:i/>
          <w:iCs/>
          <w:sz w:val="22"/>
          <w:szCs w:val="22"/>
          <w:lang w:val="hr-HR"/>
        </w:rPr>
      </w:pPr>
    </w:p>
    <w:p w14:paraId="791679C2" w14:textId="77777777" w:rsidR="00455AE0" w:rsidRPr="00455AE0" w:rsidRDefault="00455AE0" w:rsidP="00455AE0">
      <w:pPr>
        <w:numPr>
          <w:ilvl w:val="0"/>
          <w:numId w:val="89"/>
        </w:numPr>
        <w:tabs>
          <w:tab w:val="num" w:pos="540"/>
        </w:tabs>
        <w:ind w:left="540"/>
        <w:jc w:val="both"/>
        <w:rPr>
          <w:b/>
          <w:i/>
          <w:iCs/>
          <w:sz w:val="22"/>
          <w:szCs w:val="22"/>
          <w:lang w:val="hr-HR"/>
        </w:rPr>
      </w:pPr>
      <w:r w:rsidRPr="00455AE0">
        <w:rPr>
          <w:b/>
          <w:i/>
          <w:iCs/>
          <w:sz w:val="22"/>
          <w:szCs w:val="22"/>
          <w:lang w:val="hr-HR"/>
        </w:rPr>
        <w:t>ZABRANA DISKRIMINACIJE</w:t>
      </w:r>
    </w:p>
    <w:p w14:paraId="6E49EE6D" w14:textId="77777777" w:rsidR="00455AE0" w:rsidRPr="00455AE0" w:rsidRDefault="00455AE0" w:rsidP="00455AE0">
      <w:pPr>
        <w:jc w:val="both"/>
        <w:rPr>
          <w:i/>
          <w:iCs/>
          <w:sz w:val="22"/>
          <w:szCs w:val="22"/>
          <w:lang w:val="hr-HR"/>
        </w:rPr>
      </w:pPr>
    </w:p>
    <w:p w14:paraId="254CBB9E" w14:textId="77777777" w:rsidR="00455AE0" w:rsidRPr="00455AE0" w:rsidRDefault="00455AE0" w:rsidP="00455AE0">
      <w:pPr>
        <w:jc w:val="center"/>
        <w:rPr>
          <w:b/>
          <w:i/>
          <w:iCs/>
          <w:sz w:val="22"/>
          <w:szCs w:val="22"/>
          <w:lang w:val="hr-HR"/>
        </w:rPr>
      </w:pPr>
      <w:r w:rsidRPr="00455AE0">
        <w:rPr>
          <w:b/>
          <w:i/>
          <w:iCs/>
          <w:sz w:val="22"/>
          <w:szCs w:val="22"/>
          <w:lang w:val="hr-HR"/>
        </w:rPr>
        <w:t>Članak 68.</w:t>
      </w:r>
    </w:p>
    <w:p w14:paraId="0BC66528" w14:textId="77777777" w:rsidR="00455AE0" w:rsidRPr="00455AE0" w:rsidRDefault="00455AE0" w:rsidP="00455AE0">
      <w:pPr>
        <w:jc w:val="both"/>
        <w:rPr>
          <w:i/>
          <w:iCs/>
          <w:sz w:val="22"/>
          <w:szCs w:val="22"/>
          <w:lang w:val="hr-HR"/>
        </w:rPr>
      </w:pPr>
      <w:r w:rsidRPr="00455AE0">
        <w:rPr>
          <w:i/>
          <w:iCs/>
          <w:sz w:val="22"/>
          <w:szCs w:val="22"/>
          <w:lang w:val="hr-HR"/>
        </w:rPr>
        <w:tab/>
        <w:t xml:space="preserve">U AQUATICI je zabranjena diskriminacija u svim pojavnim oblicima. </w:t>
      </w:r>
    </w:p>
    <w:p w14:paraId="55237151" w14:textId="77777777" w:rsidR="00455AE0" w:rsidRPr="00455AE0" w:rsidRDefault="00455AE0" w:rsidP="00455AE0">
      <w:pPr>
        <w:jc w:val="both"/>
        <w:rPr>
          <w:i/>
          <w:iCs/>
          <w:sz w:val="22"/>
          <w:szCs w:val="22"/>
          <w:lang w:val="hr-HR"/>
        </w:rPr>
      </w:pPr>
      <w:r w:rsidRPr="00455AE0">
        <w:rPr>
          <w:i/>
          <w:iCs/>
          <w:sz w:val="22"/>
          <w:szCs w:val="22"/>
          <w:lang w:val="hr-HR"/>
        </w:rPr>
        <w:tab/>
        <w:t>Pod pojavnim oblicima iz stavka 1. ovoga članka razumijeva se izravna ili neizravna diskriminacija na području rada i radnih uvjeta, zapošljavanja, napredovanja, profesionalnog usmjeravanja, stručnog osposobljavanja i usavršavanja te prekvalifikacije.</w:t>
      </w:r>
    </w:p>
    <w:p w14:paraId="4BBF1CB2" w14:textId="77777777" w:rsidR="00455AE0" w:rsidRPr="00455AE0" w:rsidRDefault="00455AE0" w:rsidP="00455AE0">
      <w:pPr>
        <w:ind w:left="720"/>
        <w:jc w:val="both"/>
        <w:rPr>
          <w:i/>
          <w:iCs/>
          <w:sz w:val="22"/>
          <w:szCs w:val="22"/>
          <w:lang w:val="hr-HR"/>
        </w:rPr>
      </w:pPr>
    </w:p>
    <w:p w14:paraId="7DBCC48F" w14:textId="77777777" w:rsidR="00455AE0" w:rsidRPr="00455AE0" w:rsidRDefault="00455AE0" w:rsidP="00455AE0">
      <w:pPr>
        <w:jc w:val="center"/>
        <w:rPr>
          <w:b/>
          <w:i/>
          <w:iCs/>
          <w:sz w:val="22"/>
          <w:szCs w:val="22"/>
          <w:lang w:val="hr-HR"/>
        </w:rPr>
      </w:pPr>
      <w:r w:rsidRPr="00455AE0">
        <w:rPr>
          <w:b/>
          <w:i/>
          <w:iCs/>
          <w:sz w:val="22"/>
          <w:szCs w:val="22"/>
          <w:lang w:val="hr-HR"/>
        </w:rPr>
        <w:t>Članak 69.</w:t>
      </w:r>
    </w:p>
    <w:p w14:paraId="4DCD915E" w14:textId="77777777" w:rsidR="00455AE0" w:rsidRPr="00455AE0" w:rsidRDefault="00455AE0" w:rsidP="00455AE0">
      <w:pPr>
        <w:jc w:val="both"/>
        <w:rPr>
          <w:i/>
          <w:iCs/>
          <w:sz w:val="22"/>
          <w:szCs w:val="22"/>
          <w:lang w:val="hr-HR"/>
        </w:rPr>
      </w:pPr>
      <w:r w:rsidRPr="00455AE0">
        <w:rPr>
          <w:i/>
          <w:iCs/>
          <w:sz w:val="22"/>
          <w:szCs w:val="22"/>
          <w:lang w:val="hr-HR"/>
        </w:rPr>
        <w:tab/>
        <w:t>Pod izravnom diskriminacijom iz članka 68. stavka 2. ovoga Pravilnika razumijeva se stavljanje u nepovoljniji položaj osoba na osnovi rase ili etničke pripadnosti ili boje kože, spola, jezika, vjere, političkoga ili drugog uvjerenja, nacionalnog ili socijalnog podrijetla, imovnog stanja, članstva u sindikatu, obrazovanja, društvenog položaja, bračnog i obiteljskog statusa, dobi, zdravstvenog stanja, invaliditeta, genetskog nasljeđa, rodnog identiteta, izražavanja i spolne orijentacije.</w:t>
      </w:r>
    </w:p>
    <w:p w14:paraId="624EA0E2" w14:textId="77777777" w:rsidR="00455AE0" w:rsidRPr="00455AE0" w:rsidRDefault="00455AE0" w:rsidP="00455AE0">
      <w:pPr>
        <w:jc w:val="both"/>
        <w:rPr>
          <w:i/>
          <w:iCs/>
          <w:sz w:val="22"/>
          <w:szCs w:val="22"/>
          <w:lang w:val="hr-HR"/>
        </w:rPr>
      </w:pPr>
      <w:r w:rsidRPr="00455AE0">
        <w:rPr>
          <w:i/>
          <w:iCs/>
          <w:sz w:val="22"/>
          <w:szCs w:val="22"/>
          <w:lang w:val="hr-HR"/>
        </w:rPr>
        <w:tab/>
        <w:t>Pod neizravnom diskriminacijom iz članka 68. stavka 2. ovoga Pravilnika razumijeva se naizgled neutralna odredba, kriterij ili praksa prema kojoj se osobe stavljaju u nepovoljniji položaj po osnovi iz stavka 1. ovoga članka u odnosu na druge osobe u usporedivoj situaciji, osim kada se takva odredba, kriterij ili praksa mogu objektivno opravdati zakonitim ciljem te primjerenim i nužnim sredstvima za njihovo postizanje.</w:t>
      </w:r>
    </w:p>
    <w:p w14:paraId="7D7EE0DB" w14:textId="77777777" w:rsidR="00455AE0" w:rsidRPr="00455AE0" w:rsidRDefault="00455AE0" w:rsidP="00455AE0">
      <w:pPr>
        <w:jc w:val="center"/>
        <w:rPr>
          <w:i/>
          <w:iCs/>
          <w:sz w:val="22"/>
          <w:szCs w:val="22"/>
          <w:lang w:val="hr-HR"/>
        </w:rPr>
      </w:pPr>
    </w:p>
    <w:p w14:paraId="07851AD6" w14:textId="77777777" w:rsidR="00455AE0" w:rsidRPr="00455AE0" w:rsidRDefault="00455AE0" w:rsidP="00455AE0">
      <w:pPr>
        <w:jc w:val="center"/>
        <w:rPr>
          <w:b/>
          <w:i/>
          <w:iCs/>
          <w:sz w:val="22"/>
          <w:szCs w:val="22"/>
          <w:lang w:val="hr-HR"/>
        </w:rPr>
      </w:pPr>
      <w:r w:rsidRPr="00455AE0">
        <w:rPr>
          <w:b/>
          <w:i/>
          <w:iCs/>
          <w:sz w:val="22"/>
          <w:szCs w:val="22"/>
          <w:lang w:val="hr-HR"/>
        </w:rPr>
        <w:t>Članak 70.</w:t>
      </w:r>
    </w:p>
    <w:p w14:paraId="18633F2A" w14:textId="77777777" w:rsidR="00455AE0" w:rsidRPr="00455AE0" w:rsidRDefault="00455AE0" w:rsidP="00455AE0">
      <w:pPr>
        <w:jc w:val="both"/>
        <w:rPr>
          <w:i/>
          <w:iCs/>
          <w:sz w:val="22"/>
          <w:szCs w:val="22"/>
          <w:lang w:val="hr-HR"/>
        </w:rPr>
      </w:pPr>
      <w:r w:rsidRPr="00455AE0">
        <w:rPr>
          <w:i/>
          <w:iCs/>
          <w:sz w:val="22"/>
          <w:szCs w:val="22"/>
          <w:lang w:val="hr-HR"/>
        </w:rPr>
        <w:tab/>
        <w:t>Dužnost je svih tijela i radnika AQUATIKE pratiti i upozoravati na bilo koji oblik nastanka izravne ili neizravne diskriminacije.</w:t>
      </w:r>
    </w:p>
    <w:p w14:paraId="327AE34F" w14:textId="77777777" w:rsidR="00455AE0" w:rsidRPr="00455AE0" w:rsidRDefault="00455AE0" w:rsidP="00455AE0">
      <w:pPr>
        <w:jc w:val="both"/>
        <w:rPr>
          <w:i/>
          <w:iCs/>
          <w:sz w:val="22"/>
          <w:szCs w:val="22"/>
          <w:lang w:val="hr-HR"/>
        </w:rPr>
      </w:pPr>
      <w:r w:rsidRPr="00455AE0">
        <w:rPr>
          <w:i/>
          <w:iCs/>
          <w:sz w:val="22"/>
          <w:szCs w:val="22"/>
          <w:lang w:val="hr-HR"/>
        </w:rPr>
        <w:tab/>
        <w:t>Uz pristanak osobe koja je možebitna žrtva diskriminacije u AQUATICI, tijela AQUATIKE dužna su prijaviti osnovanu sumnju na diskriminaciju.</w:t>
      </w:r>
    </w:p>
    <w:p w14:paraId="71107D16" w14:textId="77777777" w:rsidR="00455AE0" w:rsidRPr="00455AE0" w:rsidRDefault="00455AE0" w:rsidP="00455AE0">
      <w:pPr>
        <w:jc w:val="both"/>
        <w:rPr>
          <w:i/>
          <w:iCs/>
          <w:sz w:val="22"/>
          <w:szCs w:val="22"/>
          <w:lang w:val="hr-HR"/>
        </w:rPr>
      </w:pPr>
    </w:p>
    <w:p w14:paraId="209B96DA" w14:textId="77777777" w:rsidR="00455AE0" w:rsidRPr="00455AE0" w:rsidRDefault="00455AE0" w:rsidP="00455AE0">
      <w:pPr>
        <w:jc w:val="both"/>
        <w:rPr>
          <w:i/>
          <w:iCs/>
          <w:sz w:val="22"/>
          <w:szCs w:val="22"/>
          <w:lang w:val="hr-HR"/>
        </w:rPr>
      </w:pPr>
    </w:p>
    <w:p w14:paraId="0BF6E55E" w14:textId="77777777" w:rsidR="00455AE0" w:rsidRPr="00455AE0" w:rsidRDefault="00455AE0" w:rsidP="00455AE0">
      <w:pPr>
        <w:jc w:val="both"/>
        <w:rPr>
          <w:b/>
          <w:i/>
          <w:iCs/>
          <w:sz w:val="22"/>
          <w:szCs w:val="22"/>
          <w:lang w:val="hr-HR"/>
        </w:rPr>
      </w:pPr>
      <w:r w:rsidRPr="00455AE0">
        <w:rPr>
          <w:b/>
          <w:i/>
          <w:iCs/>
          <w:sz w:val="22"/>
          <w:szCs w:val="22"/>
          <w:lang w:val="hr-HR"/>
        </w:rPr>
        <w:t>VIII.</w:t>
      </w:r>
      <w:r w:rsidRPr="00455AE0">
        <w:rPr>
          <w:i/>
          <w:iCs/>
          <w:sz w:val="22"/>
          <w:szCs w:val="22"/>
          <w:lang w:val="hr-HR"/>
        </w:rPr>
        <w:t xml:space="preserve">  </w:t>
      </w:r>
      <w:r w:rsidRPr="00455AE0">
        <w:rPr>
          <w:b/>
          <w:i/>
          <w:iCs/>
          <w:sz w:val="22"/>
          <w:szCs w:val="22"/>
          <w:lang w:val="hr-HR"/>
        </w:rPr>
        <w:t>DODACI NA PLAĆU</w:t>
      </w:r>
    </w:p>
    <w:p w14:paraId="19C9F528" w14:textId="77777777" w:rsidR="00455AE0" w:rsidRPr="00455AE0" w:rsidRDefault="00455AE0" w:rsidP="00455AE0">
      <w:pPr>
        <w:jc w:val="center"/>
        <w:rPr>
          <w:b/>
          <w:i/>
          <w:iCs/>
          <w:sz w:val="22"/>
          <w:szCs w:val="22"/>
          <w:lang w:val="hr-HR"/>
        </w:rPr>
      </w:pPr>
      <w:r w:rsidRPr="00455AE0">
        <w:rPr>
          <w:b/>
          <w:i/>
          <w:iCs/>
          <w:sz w:val="22"/>
          <w:szCs w:val="22"/>
          <w:lang w:val="hr-HR"/>
        </w:rPr>
        <w:t>Članak 71.</w:t>
      </w:r>
    </w:p>
    <w:p w14:paraId="73CEC73C" w14:textId="77777777" w:rsidR="00455AE0" w:rsidRPr="00455AE0" w:rsidRDefault="00455AE0" w:rsidP="00455AE0">
      <w:pPr>
        <w:jc w:val="both"/>
        <w:rPr>
          <w:i/>
          <w:iCs/>
          <w:sz w:val="22"/>
          <w:szCs w:val="22"/>
          <w:lang w:val="hr-HR"/>
        </w:rPr>
      </w:pPr>
    </w:p>
    <w:p w14:paraId="5EBE427B" w14:textId="77777777" w:rsidR="00455AE0" w:rsidRPr="00455AE0" w:rsidRDefault="00455AE0" w:rsidP="00455AE0">
      <w:pPr>
        <w:spacing w:after="120"/>
        <w:ind w:firstLine="720"/>
        <w:jc w:val="both"/>
        <w:rPr>
          <w:i/>
          <w:iCs/>
          <w:sz w:val="22"/>
          <w:szCs w:val="22"/>
          <w:lang w:val="hr-HR"/>
        </w:rPr>
      </w:pPr>
      <w:r w:rsidRPr="00455AE0">
        <w:rPr>
          <w:i/>
          <w:iCs/>
          <w:sz w:val="22"/>
          <w:szCs w:val="22"/>
          <w:lang w:val="hr-HR"/>
        </w:rPr>
        <w:t xml:space="preserve">Plaća radnika sastoji se od osnovne plaće i dodataka na plaću. Osnovnu plaću čini umnožak </w:t>
      </w:r>
      <w:proofErr w:type="spellStart"/>
      <w:r w:rsidRPr="00455AE0">
        <w:rPr>
          <w:i/>
          <w:iCs/>
          <w:sz w:val="22"/>
          <w:szCs w:val="22"/>
          <w:lang w:val="hr-HR"/>
        </w:rPr>
        <w:t>koeficjenta</w:t>
      </w:r>
      <w:proofErr w:type="spellEnd"/>
      <w:r w:rsidRPr="00455AE0">
        <w:rPr>
          <w:i/>
          <w:iCs/>
          <w:sz w:val="22"/>
          <w:szCs w:val="22"/>
          <w:lang w:val="hr-HR"/>
        </w:rPr>
        <w:t xml:space="preserve"> složenosti poslova radnog mjesta i osnovice za obračun plaće, uvećan za 0,5 % za svaku navršenu godinu radnog staža. </w:t>
      </w:r>
    </w:p>
    <w:p w14:paraId="440941EC" w14:textId="77777777" w:rsidR="00455AE0" w:rsidRPr="00455AE0" w:rsidRDefault="00455AE0" w:rsidP="00455AE0">
      <w:pPr>
        <w:spacing w:after="240"/>
        <w:jc w:val="both"/>
        <w:rPr>
          <w:i/>
          <w:iCs/>
          <w:sz w:val="22"/>
          <w:szCs w:val="22"/>
          <w:lang w:val="hr-HR"/>
        </w:rPr>
      </w:pPr>
      <w:r w:rsidRPr="00455AE0">
        <w:rPr>
          <w:i/>
          <w:iCs/>
          <w:sz w:val="22"/>
          <w:szCs w:val="22"/>
          <w:lang w:val="hr-HR"/>
        </w:rPr>
        <w:t xml:space="preserve">Osnovica za izračun osnovne plaće službenika odnosno namještenika od 1. siječnja 2024. godine utvrđuje se u iznosu </w:t>
      </w:r>
    </w:p>
    <w:p w14:paraId="3232E163" w14:textId="77777777" w:rsidR="00455AE0" w:rsidRPr="00455AE0" w:rsidRDefault="00455AE0" w:rsidP="00455AE0">
      <w:pPr>
        <w:numPr>
          <w:ilvl w:val="0"/>
          <w:numId w:val="98"/>
        </w:numPr>
        <w:spacing w:before="100" w:beforeAutospacing="1" w:after="100" w:afterAutospacing="1"/>
        <w:rPr>
          <w:rFonts w:ascii="Arial" w:hAnsi="Arial" w:cs="Arial"/>
          <w:i/>
          <w:iCs/>
          <w:color w:val="000000"/>
          <w:lang w:val="hr-HR"/>
        </w:rPr>
      </w:pPr>
      <w:r w:rsidRPr="00455AE0">
        <w:rPr>
          <w:rFonts w:ascii="Arial" w:hAnsi="Arial" w:cs="Arial"/>
          <w:i/>
          <w:iCs/>
          <w:color w:val="000000"/>
          <w:lang w:val="hr-HR"/>
        </w:rPr>
        <w:t xml:space="preserve">od 1.1.2024. do 30.4.2024. </w:t>
      </w:r>
      <w:r w:rsidRPr="00455AE0">
        <w:rPr>
          <w:rFonts w:ascii="Arial" w:hAnsi="Arial" w:cs="Arial"/>
          <w:b/>
          <w:bCs/>
          <w:i/>
          <w:iCs/>
          <w:color w:val="000000"/>
          <w:lang w:val="hr-HR"/>
        </w:rPr>
        <w:t>486,00 eura</w:t>
      </w:r>
    </w:p>
    <w:p w14:paraId="64FD66F5" w14:textId="77777777" w:rsidR="00455AE0" w:rsidRPr="00455AE0" w:rsidRDefault="00455AE0" w:rsidP="00455AE0">
      <w:pPr>
        <w:numPr>
          <w:ilvl w:val="0"/>
          <w:numId w:val="98"/>
        </w:numPr>
        <w:spacing w:before="100" w:beforeAutospacing="1" w:after="100" w:afterAutospacing="1"/>
        <w:rPr>
          <w:rFonts w:ascii="Arial" w:hAnsi="Arial" w:cs="Arial"/>
          <w:i/>
          <w:iCs/>
          <w:color w:val="000000"/>
          <w:lang w:val="hr-HR"/>
        </w:rPr>
      </w:pPr>
      <w:r w:rsidRPr="00455AE0">
        <w:rPr>
          <w:rFonts w:ascii="Arial" w:hAnsi="Arial" w:cs="Arial"/>
          <w:i/>
          <w:iCs/>
          <w:color w:val="000000"/>
          <w:lang w:val="hr-HR"/>
        </w:rPr>
        <w:t xml:space="preserve">od 1.5.2024. </w:t>
      </w:r>
      <w:r w:rsidRPr="00455AE0">
        <w:rPr>
          <w:rFonts w:ascii="Arial" w:hAnsi="Arial" w:cs="Arial"/>
          <w:b/>
          <w:bCs/>
          <w:i/>
          <w:iCs/>
          <w:color w:val="000000"/>
          <w:lang w:val="hr-HR"/>
        </w:rPr>
        <w:t>496,00 eura</w:t>
      </w:r>
      <w:r w:rsidRPr="00455AE0">
        <w:rPr>
          <w:rFonts w:ascii="Arial" w:hAnsi="Arial" w:cs="Arial"/>
          <w:i/>
          <w:iCs/>
          <w:color w:val="000000"/>
          <w:lang w:val="hr-HR"/>
        </w:rPr>
        <w:t xml:space="preserve">   </w:t>
      </w:r>
    </w:p>
    <w:p w14:paraId="6863B698" w14:textId="77777777" w:rsidR="00455AE0" w:rsidRPr="00455AE0" w:rsidRDefault="00455AE0" w:rsidP="00455AE0">
      <w:pPr>
        <w:spacing w:after="240"/>
        <w:jc w:val="both"/>
        <w:rPr>
          <w:i/>
          <w:iCs/>
          <w:color w:val="00B0F0"/>
          <w:sz w:val="22"/>
          <w:szCs w:val="22"/>
          <w:lang w:val="hr-HR"/>
        </w:rPr>
      </w:pPr>
      <w:r w:rsidRPr="00455AE0">
        <w:rPr>
          <w:i/>
          <w:iCs/>
          <w:sz w:val="22"/>
          <w:szCs w:val="22"/>
          <w:lang w:val="hr-HR"/>
        </w:rPr>
        <w:t>Dodaci na plaću su: dodatak za rad noću, za prekovremeni rad, za topli obrok, za rad subotom i nedjeljom, za rad na blagdane i neradne dane utvrđene zakonom, dodatak za znanstveni stupanj, dodatak za posebne uvjete rada, dodatak za vjernost službi</w:t>
      </w:r>
      <w:r w:rsidRPr="00455AE0">
        <w:rPr>
          <w:i/>
          <w:iCs/>
          <w:color w:val="00B0F0"/>
          <w:sz w:val="22"/>
          <w:szCs w:val="22"/>
          <w:lang w:val="hr-HR"/>
        </w:rPr>
        <w:t>.</w:t>
      </w:r>
    </w:p>
    <w:p w14:paraId="5460CD25" w14:textId="77777777" w:rsidR="00455AE0" w:rsidRPr="00455AE0" w:rsidRDefault="00455AE0" w:rsidP="00455AE0">
      <w:pPr>
        <w:spacing w:after="240"/>
        <w:jc w:val="both"/>
        <w:rPr>
          <w:i/>
          <w:iCs/>
          <w:sz w:val="22"/>
          <w:szCs w:val="22"/>
          <w:lang w:val="hr-HR"/>
        </w:rPr>
      </w:pPr>
      <w:r w:rsidRPr="00455AE0">
        <w:rPr>
          <w:i/>
          <w:iCs/>
          <w:sz w:val="22"/>
          <w:szCs w:val="22"/>
          <w:lang w:val="hr-HR"/>
        </w:rPr>
        <w:lastRenderedPageBreak/>
        <w:t>Dodatak za topli obrok iznosi mjesečno 22,05 bruto,  a neoporeziva naknada za topli obrok iznosi mjesečno 66,36 eura neto, sukladno Pravilniku o porezu na dohodak. Ovaj dodatak pripada radniku za vrijeme godišnjeg odmora.</w:t>
      </w:r>
    </w:p>
    <w:p w14:paraId="20AADBCF" w14:textId="77777777" w:rsidR="00455AE0" w:rsidRPr="00455AE0" w:rsidRDefault="00455AE0" w:rsidP="00455AE0">
      <w:pPr>
        <w:spacing w:after="240"/>
        <w:jc w:val="both"/>
        <w:rPr>
          <w:i/>
          <w:iCs/>
          <w:sz w:val="22"/>
          <w:szCs w:val="22"/>
          <w:lang w:val="hr-HR"/>
        </w:rPr>
      </w:pPr>
      <w:r w:rsidRPr="00455AE0">
        <w:rPr>
          <w:i/>
          <w:iCs/>
          <w:sz w:val="22"/>
          <w:szCs w:val="22"/>
          <w:lang w:val="hr-HR"/>
        </w:rPr>
        <w:t>Radniku pripada stalni neoporezivi mjesečni dodatak na plaću u iznosu:</w:t>
      </w:r>
    </w:p>
    <w:p w14:paraId="55BF6618" w14:textId="77777777" w:rsidR="00455AE0" w:rsidRPr="00455AE0" w:rsidRDefault="00455AE0" w:rsidP="00455AE0">
      <w:pPr>
        <w:numPr>
          <w:ilvl w:val="0"/>
          <w:numId w:val="92"/>
        </w:numPr>
        <w:spacing w:after="240"/>
        <w:jc w:val="both"/>
        <w:rPr>
          <w:i/>
          <w:iCs/>
          <w:sz w:val="22"/>
          <w:szCs w:val="22"/>
          <w:lang w:val="hr-HR"/>
        </w:rPr>
      </w:pPr>
      <w:r w:rsidRPr="00455AE0">
        <w:rPr>
          <w:i/>
          <w:iCs/>
          <w:sz w:val="22"/>
          <w:szCs w:val="22"/>
          <w:lang w:val="hr-HR"/>
        </w:rPr>
        <w:t>Od 1. siječnja do 31.siječnja 2024.g. u iznosu od 100,00 eura</w:t>
      </w:r>
    </w:p>
    <w:p w14:paraId="2ABC9504" w14:textId="77777777" w:rsidR="00455AE0" w:rsidRPr="00455AE0" w:rsidRDefault="00455AE0" w:rsidP="00455AE0">
      <w:pPr>
        <w:numPr>
          <w:ilvl w:val="0"/>
          <w:numId w:val="92"/>
        </w:numPr>
        <w:spacing w:after="240"/>
        <w:jc w:val="both"/>
        <w:rPr>
          <w:i/>
          <w:iCs/>
          <w:sz w:val="22"/>
          <w:szCs w:val="22"/>
          <w:lang w:val="hr-HR"/>
        </w:rPr>
      </w:pPr>
      <w:r w:rsidRPr="00455AE0">
        <w:rPr>
          <w:i/>
          <w:iCs/>
          <w:sz w:val="22"/>
          <w:szCs w:val="22"/>
          <w:lang w:val="hr-HR"/>
        </w:rPr>
        <w:t>Od 1. veljače do 30. travnja 2024. u iznosu od 53.10 eura</w:t>
      </w:r>
    </w:p>
    <w:p w14:paraId="5D86FC4D" w14:textId="77777777" w:rsidR="00455AE0" w:rsidRPr="00455AE0" w:rsidRDefault="00455AE0" w:rsidP="00455AE0">
      <w:pPr>
        <w:jc w:val="both"/>
        <w:rPr>
          <w:i/>
          <w:iCs/>
          <w:sz w:val="22"/>
          <w:szCs w:val="22"/>
          <w:lang w:val="hr-HR"/>
        </w:rPr>
      </w:pPr>
      <w:r w:rsidRPr="00455AE0">
        <w:rPr>
          <w:i/>
          <w:iCs/>
          <w:sz w:val="22"/>
          <w:szCs w:val="22"/>
          <w:lang w:val="hr-HR"/>
        </w:rPr>
        <w:tab/>
        <w:t>Izmjenu osnovice za izračun plaće i dodatka za topli obrok utvrđuje Upravno vijeće ustanove sukladno izmjenama osnovice i dodatka za topli obrok za službenike i namještenike u Gradu Karlovcu.</w:t>
      </w:r>
    </w:p>
    <w:p w14:paraId="418756DA" w14:textId="5247DE37" w:rsidR="00455AE0" w:rsidRPr="00455AE0" w:rsidRDefault="00455AE0" w:rsidP="00455AE0">
      <w:pPr>
        <w:jc w:val="both"/>
        <w:rPr>
          <w:i/>
          <w:iCs/>
          <w:sz w:val="22"/>
          <w:szCs w:val="22"/>
          <w:lang w:val="hr-HR"/>
        </w:rPr>
      </w:pPr>
      <w:r w:rsidRPr="00455AE0">
        <w:rPr>
          <w:i/>
          <w:iCs/>
          <w:sz w:val="22"/>
          <w:szCs w:val="22"/>
          <w:lang w:val="hr-HR"/>
        </w:rPr>
        <w:tab/>
      </w:r>
    </w:p>
    <w:p w14:paraId="001BB062" w14:textId="77777777" w:rsidR="00455AE0" w:rsidRPr="00455AE0" w:rsidRDefault="00455AE0" w:rsidP="00455AE0">
      <w:pPr>
        <w:jc w:val="both"/>
        <w:rPr>
          <w:i/>
          <w:iCs/>
          <w:sz w:val="22"/>
          <w:szCs w:val="22"/>
          <w:lang w:val="hr-HR"/>
        </w:rPr>
      </w:pPr>
      <w:r w:rsidRPr="00455AE0">
        <w:rPr>
          <w:i/>
          <w:iCs/>
          <w:sz w:val="22"/>
          <w:szCs w:val="22"/>
          <w:lang w:val="hr-HR"/>
        </w:rPr>
        <w:t xml:space="preserve">           Odlukom Upravnog vijeća ustanove o eventualnoj izmjeni iznosa osnovice za izračun plaće, kao i o iznosima materijalnih prava zaposlenika definiranim ovim Ugovorom, obvezno se utvrđuje točan datum početka stjecanja prava na ugovoreni iznos ili postotak, odnosno mjesec za koji će se vršiti obračun plaće i isplata ugovorenih prava.</w:t>
      </w:r>
    </w:p>
    <w:p w14:paraId="414A4225" w14:textId="77777777" w:rsidR="00455AE0" w:rsidRPr="00455AE0" w:rsidRDefault="00455AE0" w:rsidP="00455AE0">
      <w:pPr>
        <w:jc w:val="both"/>
        <w:rPr>
          <w:i/>
          <w:iCs/>
          <w:sz w:val="22"/>
          <w:szCs w:val="22"/>
          <w:lang w:val="hr-HR"/>
        </w:rPr>
      </w:pPr>
    </w:p>
    <w:p w14:paraId="58D8552A" w14:textId="77777777" w:rsidR="00455AE0" w:rsidRPr="00455AE0" w:rsidRDefault="00455AE0" w:rsidP="00455AE0">
      <w:pPr>
        <w:jc w:val="center"/>
        <w:rPr>
          <w:b/>
          <w:i/>
          <w:iCs/>
          <w:sz w:val="22"/>
          <w:szCs w:val="22"/>
          <w:lang w:val="hr-HR"/>
        </w:rPr>
      </w:pPr>
      <w:r w:rsidRPr="00455AE0">
        <w:rPr>
          <w:b/>
          <w:i/>
          <w:iCs/>
          <w:sz w:val="22"/>
          <w:szCs w:val="22"/>
          <w:lang w:val="hr-HR"/>
        </w:rPr>
        <w:t>Članak 72.</w:t>
      </w:r>
    </w:p>
    <w:p w14:paraId="7E481EAB" w14:textId="77777777" w:rsidR="00455AE0" w:rsidRPr="00455AE0" w:rsidRDefault="00455AE0" w:rsidP="00455AE0">
      <w:pPr>
        <w:jc w:val="both"/>
        <w:rPr>
          <w:i/>
          <w:iCs/>
          <w:sz w:val="22"/>
          <w:szCs w:val="22"/>
          <w:lang w:val="hr-HR"/>
        </w:rPr>
      </w:pPr>
      <w:r w:rsidRPr="00455AE0">
        <w:rPr>
          <w:i/>
          <w:iCs/>
          <w:sz w:val="22"/>
          <w:szCs w:val="22"/>
          <w:lang w:val="hr-HR"/>
        </w:rPr>
        <w:t xml:space="preserve">             Radnik, ima pravo na uvećanje utvrđenog koeficijenta složenosti poslova radnog mjesta za ukupno ostvareni radni staž, i to za:</w:t>
      </w:r>
    </w:p>
    <w:p w14:paraId="2FCD9456" w14:textId="77777777" w:rsidR="00455AE0" w:rsidRPr="00455AE0" w:rsidRDefault="00455AE0" w:rsidP="00455AE0">
      <w:pPr>
        <w:numPr>
          <w:ilvl w:val="0"/>
          <w:numId w:val="99"/>
        </w:numPr>
        <w:jc w:val="both"/>
        <w:rPr>
          <w:i/>
          <w:iCs/>
          <w:sz w:val="22"/>
          <w:szCs w:val="22"/>
          <w:lang w:val="hr-HR"/>
        </w:rPr>
      </w:pPr>
      <w:r w:rsidRPr="00455AE0">
        <w:rPr>
          <w:i/>
          <w:iCs/>
          <w:sz w:val="22"/>
          <w:szCs w:val="22"/>
          <w:lang w:val="hr-HR"/>
        </w:rPr>
        <w:t>20 – 29 godina…………  4%</w:t>
      </w:r>
    </w:p>
    <w:p w14:paraId="7CC077C9" w14:textId="77777777" w:rsidR="00455AE0" w:rsidRPr="00455AE0" w:rsidRDefault="00455AE0" w:rsidP="00455AE0">
      <w:pPr>
        <w:numPr>
          <w:ilvl w:val="0"/>
          <w:numId w:val="99"/>
        </w:numPr>
        <w:jc w:val="both"/>
        <w:rPr>
          <w:i/>
          <w:iCs/>
          <w:sz w:val="22"/>
          <w:szCs w:val="22"/>
          <w:lang w:val="hr-HR"/>
        </w:rPr>
      </w:pPr>
      <w:r w:rsidRPr="00455AE0">
        <w:rPr>
          <w:i/>
          <w:iCs/>
          <w:sz w:val="22"/>
          <w:szCs w:val="22"/>
          <w:lang w:val="hr-HR"/>
        </w:rPr>
        <w:t>30 – 34 godine…………  8%</w:t>
      </w:r>
    </w:p>
    <w:p w14:paraId="7EC06455" w14:textId="77777777" w:rsidR="00455AE0" w:rsidRPr="00455AE0" w:rsidRDefault="00455AE0" w:rsidP="00455AE0">
      <w:pPr>
        <w:numPr>
          <w:ilvl w:val="0"/>
          <w:numId w:val="99"/>
        </w:numPr>
        <w:jc w:val="both"/>
        <w:rPr>
          <w:i/>
          <w:iCs/>
          <w:sz w:val="22"/>
          <w:szCs w:val="22"/>
          <w:lang w:val="hr-HR"/>
        </w:rPr>
      </w:pPr>
      <w:r w:rsidRPr="00455AE0">
        <w:rPr>
          <w:i/>
          <w:iCs/>
          <w:sz w:val="22"/>
          <w:szCs w:val="22"/>
          <w:lang w:val="hr-HR"/>
        </w:rPr>
        <w:t>35 i više godina………. 10%</w:t>
      </w:r>
    </w:p>
    <w:p w14:paraId="35D61D12" w14:textId="77777777" w:rsidR="00455AE0" w:rsidRPr="00455AE0" w:rsidRDefault="00455AE0" w:rsidP="00455AE0">
      <w:pPr>
        <w:jc w:val="both"/>
        <w:rPr>
          <w:i/>
          <w:iCs/>
          <w:sz w:val="22"/>
          <w:szCs w:val="22"/>
          <w:lang w:val="hr-HR"/>
        </w:rPr>
      </w:pPr>
    </w:p>
    <w:p w14:paraId="72260FAE" w14:textId="77777777" w:rsidR="00455AE0" w:rsidRPr="00455AE0" w:rsidRDefault="00455AE0" w:rsidP="00455AE0">
      <w:pPr>
        <w:jc w:val="center"/>
        <w:rPr>
          <w:b/>
          <w:i/>
          <w:iCs/>
          <w:sz w:val="22"/>
          <w:szCs w:val="22"/>
          <w:lang w:val="hr-HR"/>
        </w:rPr>
      </w:pPr>
      <w:r w:rsidRPr="00455AE0">
        <w:rPr>
          <w:b/>
          <w:i/>
          <w:iCs/>
          <w:sz w:val="22"/>
          <w:szCs w:val="22"/>
          <w:lang w:val="hr-HR"/>
        </w:rPr>
        <w:t>Članak 73.</w:t>
      </w:r>
    </w:p>
    <w:p w14:paraId="393485BD" w14:textId="77777777" w:rsidR="00455AE0" w:rsidRPr="00455AE0" w:rsidRDefault="00455AE0" w:rsidP="00455AE0">
      <w:pPr>
        <w:jc w:val="both"/>
        <w:rPr>
          <w:i/>
          <w:iCs/>
          <w:sz w:val="22"/>
          <w:szCs w:val="22"/>
          <w:lang w:val="hr-HR"/>
        </w:rPr>
      </w:pPr>
      <w:r w:rsidRPr="00455AE0">
        <w:rPr>
          <w:i/>
          <w:iCs/>
          <w:sz w:val="22"/>
          <w:szCs w:val="22"/>
          <w:lang w:val="hr-HR"/>
        </w:rPr>
        <w:t xml:space="preserve">             Prilikom odlaska u mirovinu, radniku koji ispunjava uvjete za ostvarivanje prava na starosnu ili prijevremenu starosnu mirovinu prema odredbama Zakona o mirovinskom osiguranju, može se dokupiti dio mirovine, koji bi bio ostvaren da je navršena određena starosna dob i/ili navršen određeni mirovinski staž.</w:t>
      </w:r>
    </w:p>
    <w:p w14:paraId="2EFB837F" w14:textId="77777777" w:rsidR="00455AE0" w:rsidRPr="00455AE0" w:rsidRDefault="00455AE0" w:rsidP="00455AE0">
      <w:pPr>
        <w:jc w:val="center"/>
        <w:rPr>
          <w:i/>
          <w:iCs/>
          <w:sz w:val="22"/>
          <w:szCs w:val="22"/>
          <w:lang w:val="hr-HR"/>
        </w:rPr>
      </w:pPr>
    </w:p>
    <w:p w14:paraId="01F05ED4" w14:textId="77777777" w:rsidR="00455AE0" w:rsidRPr="00455AE0" w:rsidRDefault="00455AE0" w:rsidP="00455AE0">
      <w:pPr>
        <w:jc w:val="center"/>
        <w:rPr>
          <w:b/>
          <w:i/>
          <w:iCs/>
          <w:sz w:val="22"/>
          <w:szCs w:val="22"/>
          <w:lang w:val="hr-HR"/>
        </w:rPr>
      </w:pPr>
      <w:r w:rsidRPr="00455AE0">
        <w:rPr>
          <w:b/>
          <w:i/>
          <w:iCs/>
          <w:sz w:val="22"/>
          <w:szCs w:val="22"/>
          <w:lang w:val="hr-HR"/>
        </w:rPr>
        <w:t>Članak 74.</w:t>
      </w:r>
    </w:p>
    <w:p w14:paraId="7D72ADA0" w14:textId="77777777" w:rsidR="00455AE0" w:rsidRPr="00455AE0" w:rsidRDefault="00455AE0" w:rsidP="00455AE0">
      <w:pPr>
        <w:jc w:val="both"/>
        <w:rPr>
          <w:b/>
          <w:i/>
          <w:iCs/>
          <w:sz w:val="22"/>
          <w:szCs w:val="22"/>
          <w:lang w:val="hr-HR"/>
        </w:rPr>
      </w:pPr>
      <w:r w:rsidRPr="00455AE0">
        <w:rPr>
          <w:i/>
          <w:iCs/>
          <w:sz w:val="22"/>
          <w:szCs w:val="22"/>
          <w:lang w:val="hr-HR"/>
        </w:rPr>
        <w:tab/>
        <w:t>Plaća se isplaćuje unatrag, jedanput mjesečno, u pravilu najkasnije do 15. u mjesecu za protekli mjesec.</w:t>
      </w:r>
    </w:p>
    <w:p w14:paraId="337BBF53" w14:textId="77777777" w:rsidR="00455AE0" w:rsidRPr="00455AE0" w:rsidRDefault="00455AE0" w:rsidP="00455AE0">
      <w:pPr>
        <w:jc w:val="center"/>
        <w:rPr>
          <w:b/>
          <w:i/>
          <w:iCs/>
          <w:sz w:val="22"/>
          <w:szCs w:val="22"/>
          <w:lang w:val="hr-HR"/>
        </w:rPr>
      </w:pPr>
      <w:r w:rsidRPr="00455AE0">
        <w:rPr>
          <w:b/>
          <w:i/>
          <w:iCs/>
          <w:sz w:val="22"/>
          <w:szCs w:val="22"/>
          <w:lang w:val="hr-HR"/>
        </w:rPr>
        <w:t>Članak 75.</w:t>
      </w:r>
    </w:p>
    <w:p w14:paraId="2D67A8CC" w14:textId="77777777" w:rsidR="00455AE0" w:rsidRPr="00455AE0" w:rsidRDefault="00455AE0" w:rsidP="00455AE0">
      <w:pPr>
        <w:jc w:val="both"/>
        <w:rPr>
          <w:i/>
          <w:iCs/>
          <w:sz w:val="22"/>
          <w:szCs w:val="22"/>
          <w:lang w:val="hr-HR"/>
        </w:rPr>
      </w:pPr>
      <w:r w:rsidRPr="00455AE0">
        <w:rPr>
          <w:i/>
          <w:iCs/>
          <w:sz w:val="22"/>
          <w:szCs w:val="22"/>
          <w:lang w:val="hr-HR"/>
        </w:rPr>
        <w:tab/>
        <w:t>Ako radnik, pored poslova i zadaća radnog mjesta na koje je raspoređen, obavlja po nalogu nadređenog poslove i zadaće odsutnog radnika u vremenu od 30 kalendarskih dana ili dulje, ima pravo na plaću po koeficijentu radnog mjesta čije poslove obavlja, ako je to za njega povoljnije, a razmjerno obimu i vremenu obavljanja takvih poslova.</w:t>
      </w:r>
    </w:p>
    <w:p w14:paraId="7CC3652F" w14:textId="77777777" w:rsidR="00455AE0" w:rsidRPr="00455AE0" w:rsidRDefault="00455AE0" w:rsidP="00455AE0">
      <w:pPr>
        <w:jc w:val="both"/>
        <w:rPr>
          <w:i/>
          <w:iCs/>
          <w:sz w:val="22"/>
          <w:szCs w:val="22"/>
          <w:lang w:val="hr-HR"/>
        </w:rPr>
      </w:pPr>
    </w:p>
    <w:p w14:paraId="6F0DBC6D" w14:textId="77777777" w:rsidR="00455AE0" w:rsidRPr="00455AE0" w:rsidRDefault="00455AE0" w:rsidP="00455AE0">
      <w:pPr>
        <w:jc w:val="center"/>
        <w:rPr>
          <w:b/>
          <w:i/>
          <w:iCs/>
          <w:sz w:val="22"/>
          <w:szCs w:val="22"/>
          <w:lang w:val="hr-HR"/>
        </w:rPr>
      </w:pPr>
      <w:r w:rsidRPr="00455AE0">
        <w:rPr>
          <w:b/>
          <w:i/>
          <w:iCs/>
          <w:sz w:val="22"/>
          <w:szCs w:val="22"/>
          <w:lang w:val="hr-HR"/>
        </w:rPr>
        <w:t>Članak 76.</w:t>
      </w:r>
    </w:p>
    <w:p w14:paraId="7D028147" w14:textId="77777777" w:rsidR="00455AE0" w:rsidRPr="00455AE0" w:rsidRDefault="00455AE0" w:rsidP="00455AE0">
      <w:pPr>
        <w:jc w:val="both"/>
        <w:rPr>
          <w:i/>
          <w:iCs/>
          <w:sz w:val="22"/>
          <w:szCs w:val="22"/>
          <w:lang w:val="hr-HR"/>
        </w:rPr>
      </w:pPr>
      <w:r w:rsidRPr="00455AE0">
        <w:rPr>
          <w:i/>
          <w:iCs/>
          <w:sz w:val="22"/>
          <w:szCs w:val="22"/>
          <w:lang w:val="hr-HR"/>
        </w:rPr>
        <w:tab/>
        <w:t>Osnovna plaća radnika bez stalnog dodatka, uvećat će se :</w:t>
      </w:r>
    </w:p>
    <w:p w14:paraId="64267F58" w14:textId="77777777" w:rsidR="00455AE0" w:rsidRPr="00455AE0" w:rsidRDefault="00455AE0" w:rsidP="00455AE0">
      <w:pPr>
        <w:jc w:val="both"/>
        <w:rPr>
          <w:i/>
          <w:iCs/>
          <w:sz w:val="22"/>
          <w:szCs w:val="22"/>
          <w:lang w:val="hr-HR"/>
        </w:rPr>
      </w:pPr>
      <w:r w:rsidRPr="00455AE0">
        <w:rPr>
          <w:i/>
          <w:iCs/>
          <w:sz w:val="22"/>
          <w:szCs w:val="22"/>
          <w:lang w:val="hr-HR"/>
        </w:rPr>
        <w:tab/>
        <w:t>- za rad noću……………………………………………………...50 %</w:t>
      </w:r>
    </w:p>
    <w:p w14:paraId="33F04B3B" w14:textId="77777777" w:rsidR="00455AE0" w:rsidRPr="00455AE0" w:rsidRDefault="00455AE0" w:rsidP="00455AE0">
      <w:pPr>
        <w:jc w:val="both"/>
        <w:rPr>
          <w:i/>
          <w:iCs/>
          <w:sz w:val="22"/>
          <w:szCs w:val="22"/>
          <w:lang w:val="hr-HR"/>
        </w:rPr>
      </w:pPr>
      <w:r w:rsidRPr="00455AE0">
        <w:rPr>
          <w:i/>
          <w:iCs/>
          <w:sz w:val="22"/>
          <w:szCs w:val="22"/>
          <w:lang w:val="hr-HR"/>
        </w:rPr>
        <w:tab/>
        <w:t>- za prekovremeni rad……………………………………….…...50 %</w:t>
      </w:r>
    </w:p>
    <w:p w14:paraId="2482DE5E" w14:textId="77777777" w:rsidR="00455AE0" w:rsidRPr="00455AE0" w:rsidRDefault="00455AE0" w:rsidP="00455AE0">
      <w:pPr>
        <w:jc w:val="both"/>
        <w:rPr>
          <w:i/>
          <w:iCs/>
          <w:sz w:val="22"/>
          <w:szCs w:val="22"/>
          <w:lang w:val="hr-HR"/>
        </w:rPr>
      </w:pPr>
      <w:r w:rsidRPr="00455AE0">
        <w:rPr>
          <w:i/>
          <w:iCs/>
          <w:sz w:val="22"/>
          <w:szCs w:val="22"/>
          <w:lang w:val="hr-HR"/>
        </w:rPr>
        <w:tab/>
        <w:t>- za rad subotom…………………………………………….……25 %</w:t>
      </w:r>
    </w:p>
    <w:p w14:paraId="4B997E03" w14:textId="77777777" w:rsidR="00455AE0" w:rsidRPr="00455AE0" w:rsidRDefault="00455AE0" w:rsidP="00455AE0">
      <w:pPr>
        <w:jc w:val="both"/>
        <w:rPr>
          <w:i/>
          <w:iCs/>
          <w:sz w:val="22"/>
          <w:szCs w:val="22"/>
          <w:lang w:val="hr-HR"/>
        </w:rPr>
      </w:pPr>
      <w:r w:rsidRPr="00455AE0">
        <w:rPr>
          <w:i/>
          <w:iCs/>
          <w:sz w:val="22"/>
          <w:szCs w:val="22"/>
          <w:lang w:val="hr-HR"/>
        </w:rPr>
        <w:tab/>
        <w:t>- za rad nedjeljom</w:t>
      </w:r>
      <w:r w:rsidRPr="00455AE0">
        <w:rPr>
          <w:i/>
          <w:iCs/>
          <w:sz w:val="22"/>
          <w:szCs w:val="22"/>
          <w:lang w:val="hr-HR"/>
        </w:rPr>
        <w:tab/>
        <w:t>…………………………………………...50 %</w:t>
      </w:r>
    </w:p>
    <w:p w14:paraId="5A8405F7" w14:textId="77777777" w:rsidR="00455AE0" w:rsidRPr="00455AE0" w:rsidRDefault="00455AE0" w:rsidP="00455AE0">
      <w:pPr>
        <w:jc w:val="both"/>
        <w:rPr>
          <w:i/>
          <w:iCs/>
          <w:sz w:val="22"/>
          <w:szCs w:val="22"/>
          <w:lang w:val="hr-HR"/>
        </w:rPr>
      </w:pPr>
      <w:r w:rsidRPr="00455AE0">
        <w:rPr>
          <w:i/>
          <w:iCs/>
          <w:sz w:val="22"/>
          <w:szCs w:val="22"/>
          <w:lang w:val="hr-HR"/>
        </w:rPr>
        <w:t xml:space="preserve">            - za dvokratni rad s prekidom dužim od jednog sata……………..10 %</w:t>
      </w:r>
    </w:p>
    <w:p w14:paraId="15E5BC82" w14:textId="77777777" w:rsidR="00455AE0" w:rsidRPr="00455AE0" w:rsidRDefault="00455AE0" w:rsidP="00455AE0">
      <w:pPr>
        <w:jc w:val="both"/>
        <w:rPr>
          <w:i/>
          <w:iCs/>
          <w:sz w:val="22"/>
          <w:szCs w:val="22"/>
          <w:lang w:val="hr-HR"/>
        </w:rPr>
      </w:pPr>
      <w:r w:rsidRPr="00455AE0">
        <w:rPr>
          <w:i/>
          <w:iCs/>
          <w:sz w:val="22"/>
          <w:szCs w:val="22"/>
          <w:lang w:val="hr-HR"/>
        </w:rPr>
        <w:t xml:space="preserve">          </w:t>
      </w:r>
    </w:p>
    <w:p w14:paraId="297D90A8" w14:textId="77777777" w:rsidR="00455AE0" w:rsidRPr="00455AE0" w:rsidRDefault="00455AE0" w:rsidP="00455AE0">
      <w:pPr>
        <w:jc w:val="both"/>
        <w:rPr>
          <w:i/>
          <w:iCs/>
          <w:sz w:val="22"/>
          <w:szCs w:val="22"/>
          <w:lang w:val="hr-HR"/>
        </w:rPr>
      </w:pPr>
      <w:r w:rsidRPr="00455AE0">
        <w:rPr>
          <w:i/>
          <w:iCs/>
          <w:sz w:val="22"/>
          <w:szCs w:val="22"/>
          <w:lang w:val="hr-HR"/>
        </w:rPr>
        <w:tab/>
      </w:r>
    </w:p>
    <w:p w14:paraId="5123572B" w14:textId="77777777" w:rsidR="00455AE0" w:rsidRPr="00455AE0" w:rsidRDefault="00455AE0" w:rsidP="00455AE0">
      <w:pPr>
        <w:spacing w:after="120"/>
        <w:ind w:left="283"/>
        <w:rPr>
          <w:i/>
          <w:iCs/>
          <w:sz w:val="22"/>
          <w:szCs w:val="22"/>
          <w:lang w:val="hr-HR"/>
        </w:rPr>
      </w:pPr>
      <w:r w:rsidRPr="00455AE0">
        <w:rPr>
          <w:i/>
          <w:iCs/>
          <w:sz w:val="22"/>
          <w:szCs w:val="22"/>
          <w:lang w:val="hr-HR"/>
        </w:rPr>
        <w:t>Dodaci iz stavka 1. ovog članka međusobno se ne isključuju.</w:t>
      </w:r>
    </w:p>
    <w:p w14:paraId="53D3FA2A" w14:textId="77777777" w:rsidR="00455AE0" w:rsidRPr="00455AE0" w:rsidRDefault="00455AE0" w:rsidP="00455AE0">
      <w:pPr>
        <w:spacing w:after="120"/>
        <w:ind w:left="283"/>
        <w:jc w:val="both"/>
        <w:rPr>
          <w:i/>
          <w:iCs/>
          <w:sz w:val="22"/>
          <w:szCs w:val="22"/>
          <w:lang w:val="hr-HR"/>
        </w:rPr>
      </w:pPr>
      <w:r w:rsidRPr="00455AE0">
        <w:rPr>
          <w:i/>
          <w:iCs/>
          <w:sz w:val="22"/>
          <w:szCs w:val="22"/>
          <w:lang w:val="hr-HR"/>
        </w:rPr>
        <w:t>Ako radnik radi na blagdane i u neradne dane utvrđene zakonom i na Uskrs, ima pravo na naknadu plaće te plaću  uvećanu za 50%</w:t>
      </w:r>
      <w:r w:rsidRPr="00455AE0">
        <w:rPr>
          <w:i/>
          <w:iCs/>
          <w:color w:val="000000"/>
          <w:sz w:val="22"/>
          <w:szCs w:val="22"/>
          <w:lang w:val="hr-HR"/>
        </w:rPr>
        <w:t>.</w:t>
      </w:r>
    </w:p>
    <w:p w14:paraId="06310C88" w14:textId="77777777" w:rsidR="00455AE0" w:rsidRPr="00455AE0" w:rsidRDefault="00455AE0" w:rsidP="00455AE0">
      <w:pPr>
        <w:spacing w:after="120"/>
        <w:ind w:left="283"/>
        <w:jc w:val="both"/>
        <w:rPr>
          <w:i/>
          <w:iCs/>
          <w:sz w:val="22"/>
          <w:szCs w:val="22"/>
          <w:lang w:val="hr-HR"/>
        </w:rPr>
      </w:pPr>
      <w:r w:rsidRPr="00455AE0">
        <w:rPr>
          <w:i/>
          <w:iCs/>
          <w:sz w:val="22"/>
          <w:szCs w:val="22"/>
          <w:lang w:val="hr-HR"/>
        </w:rPr>
        <w:lastRenderedPageBreak/>
        <w:t>Umjesto uvećanja osnovne plaće po osnovi prekovremenog rada, radnik može koristiti jedan ili više slobodnih radnih dana prema ostvarenim satima prekovremenog rada u omjeru 1:1,5 (1 sat prekovremenog rada = 1 sat i 30 minuta redovnog sata rada).</w:t>
      </w:r>
    </w:p>
    <w:p w14:paraId="22BA66C5" w14:textId="77777777" w:rsidR="00455AE0" w:rsidRDefault="00455AE0" w:rsidP="00455AE0">
      <w:pPr>
        <w:spacing w:after="120"/>
        <w:ind w:left="283"/>
        <w:jc w:val="both"/>
        <w:rPr>
          <w:i/>
          <w:iCs/>
          <w:sz w:val="22"/>
          <w:szCs w:val="22"/>
          <w:lang w:val="hr-HR"/>
        </w:rPr>
      </w:pPr>
      <w:r w:rsidRPr="00455AE0">
        <w:rPr>
          <w:i/>
          <w:iCs/>
          <w:sz w:val="22"/>
          <w:szCs w:val="22"/>
          <w:lang w:val="hr-HR"/>
        </w:rPr>
        <w:t>Ako radnik radi na poslovima čija priroda ne dozvoljava prekid rada, pa iz tih razloga ne može koristiti dnevni odmor (stanku), ima pravo tražiti da mu se vrijeme dnevnog odmora (stanka)  preraspodijeli i da ga koristi kao slobodne dane.</w:t>
      </w:r>
    </w:p>
    <w:p w14:paraId="62478848" w14:textId="77777777" w:rsidR="003835B9" w:rsidRPr="00455AE0" w:rsidRDefault="003835B9" w:rsidP="003835B9">
      <w:pPr>
        <w:ind w:left="283"/>
        <w:jc w:val="both"/>
        <w:rPr>
          <w:i/>
          <w:iCs/>
          <w:sz w:val="22"/>
          <w:szCs w:val="22"/>
          <w:lang w:val="hr-HR"/>
        </w:rPr>
      </w:pPr>
    </w:p>
    <w:p w14:paraId="6405513B" w14:textId="77777777" w:rsidR="00455AE0" w:rsidRPr="00455AE0" w:rsidRDefault="00455AE0" w:rsidP="00455AE0">
      <w:pPr>
        <w:jc w:val="center"/>
        <w:rPr>
          <w:b/>
          <w:i/>
          <w:iCs/>
          <w:sz w:val="22"/>
          <w:szCs w:val="22"/>
          <w:lang w:val="hr-HR"/>
        </w:rPr>
      </w:pPr>
      <w:bookmarkStart w:id="0" w:name="_Hlk157687794"/>
      <w:r w:rsidRPr="00455AE0">
        <w:rPr>
          <w:b/>
          <w:i/>
          <w:iCs/>
          <w:sz w:val="22"/>
          <w:szCs w:val="22"/>
          <w:lang w:val="hr-HR"/>
        </w:rPr>
        <w:t>Članak 77.</w:t>
      </w:r>
    </w:p>
    <w:p w14:paraId="3B0A3115" w14:textId="77777777" w:rsidR="00455AE0" w:rsidRPr="00455AE0" w:rsidRDefault="00455AE0" w:rsidP="00455AE0">
      <w:pPr>
        <w:jc w:val="both"/>
        <w:rPr>
          <w:i/>
          <w:iCs/>
          <w:sz w:val="22"/>
          <w:szCs w:val="22"/>
          <w:lang w:val="hr-HR"/>
        </w:rPr>
      </w:pPr>
      <w:r w:rsidRPr="00455AE0">
        <w:rPr>
          <w:i/>
          <w:iCs/>
          <w:sz w:val="22"/>
          <w:szCs w:val="22"/>
          <w:lang w:val="hr-HR"/>
        </w:rPr>
        <w:tab/>
        <w:t>Ako je radnik odsutan iz službe, odnosno s rada zbog bolovanja do 42 dana, pripada mu naknada plaće u visini  85% od njegove plaće ostvarene u posljednjih 6 mjeseci prije početka bolovanja. Naknada plaće zbog bolovanja koje se isplaćuje na teret HZZO-a isplaćuje se u visini koji obračunava HZZO.</w:t>
      </w:r>
    </w:p>
    <w:bookmarkEnd w:id="0"/>
    <w:p w14:paraId="1109B4A5" w14:textId="77777777" w:rsidR="00455AE0" w:rsidRPr="00455AE0" w:rsidRDefault="00455AE0" w:rsidP="00455AE0">
      <w:pPr>
        <w:jc w:val="both"/>
        <w:rPr>
          <w:i/>
          <w:iCs/>
          <w:sz w:val="22"/>
          <w:szCs w:val="22"/>
          <w:lang w:val="hr-HR"/>
        </w:rPr>
      </w:pPr>
      <w:r w:rsidRPr="00455AE0">
        <w:rPr>
          <w:i/>
          <w:iCs/>
          <w:sz w:val="22"/>
          <w:szCs w:val="22"/>
          <w:lang w:val="hr-HR"/>
        </w:rPr>
        <w:t xml:space="preserve">          Naknada u 100% iznosu osnovne plaće pripada radniku kad je na bolovanju zbog profesionalne bolesti ili ozljede na radu.</w:t>
      </w:r>
    </w:p>
    <w:p w14:paraId="3C63D264" w14:textId="77777777" w:rsidR="00455AE0" w:rsidRPr="00455AE0" w:rsidRDefault="00455AE0" w:rsidP="00455AE0">
      <w:pPr>
        <w:jc w:val="both"/>
        <w:rPr>
          <w:i/>
          <w:iCs/>
          <w:sz w:val="22"/>
          <w:szCs w:val="22"/>
          <w:lang w:val="hr-HR"/>
        </w:rPr>
      </w:pPr>
    </w:p>
    <w:p w14:paraId="5C8B25DC" w14:textId="77777777" w:rsidR="00455AE0" w:rsidRPr="00455AE0" w:rsidRDefault="00455AE0" w:rsidP="00455AE0">
      <w:pPr>
        <w:jc w:val="center"/>
        <w:rPr>
          <w:b/>
          <w:i/>
          <w:iCs/>
          <w:sz w:val="22"/>
          <w:szCs w:val="22"/>
          <w:lang w:val="hr-HR"/>
        </w:rPr>
      </w:pPr>
      <w:r w:rsidRPr="00455AE0">
        <w:rPr>
          <w:b/>
          <w:i/>
          <w:iCs/>
          <w:sz w:val="22"/>
          <w:szCs w:val="22"/>
          <w:lang w:val="hr-HR"/>
        </w:rPr>
        <w:t>Članak 78.</w:t>
      </w:r>
    </w:p>
    <w:p w14:paraId="61385976" w14:textId="77777777" w:rsidR="00455AE0" w:rsidRPr="00455AE0" w:rsidRDefault="00455AE0" w:rsidP="00455AE0">
      <w:pPr>
        <w:jc w:val="both"/>
        <w:rPr>
          <w:i/>
          <w:iCs/>
          <w:sz w:val="22"/>
          <w:szCs w:val="22"/>
          <w:lang w:val="hr-HR"/>
        </w:rPr>
      </w:pPr>
      <w:r w:rsidRPr="00455AE0">
        <w:rPr>
          <w:i/>
          <w:iCs/>
          <w:sz w:val="22"/>
          <w:szCs w:val="22"/>
          <w:lang w:val="hr-HR"/>
        </w:rPr>
        <w:tab/>
        <w:t>Radnik koji odlazi u mirovinu pripada pravo na otpremninu u visini  4 prosječne mjesečne</w:t>
      </w:r>
      <w:r w:rsidRPr="00455AE0">
        <w:rPr>
          <w:i/>
          <w:iCs/>
          <w:color w:val="00B0F0"/>
          <w:sz w:val="22"/>
          <w:szCs w:val="22"/>
          <w:lang w:val="hr-HR"/>
        </w:rPr>
        <w:t xml:space="preserve"> </w:t>
      </w:r>
      <w:r w:rsidRPr="00455AE0">
        <w:rPr>
          <w:i/>
          <w:iCs/>
          <w:sz w:val="22"/>
          <w:szCs w:val="22"/>
          <w:lang w:val="hr-HR"/>
        </w:rPr>
        <w:t>bruto</w:t>
      </w:r>
      <w:r w:rsidRPr="00455AE0">
        <w:rPr>
          <w:i/>
          <w:iCs/>
          <w:color w:val="00B0F0"/>
          <w:sz w:val="22"/>
          <w:szCs w:val="22"/>
          <w:lang w:val="hr-HR"/>
        </w:rPr>
        <w:t xml:space="preserve"> </w:t>
      </w:r>
      <w:r w:rsidRPr="00455AE0">
        <w:rPr>
          <w:i/>
          <w:iCs/>
          <w:sz w:val="22"/>
          <w:szCs w:val="22"/>
          <w:lang w:val="hr-HR"/>
        </w:rPr>
        <w:t>plaće isplaćene u AQUATICI u zadnja tri mjeseca.</w:t>
      </w:r>
    </w:p>
    <w:p w14:paraId="49CCFD53" w14:textId="77777777" w:rsidR="00455AE0" w:rsidRPr="00455AE0" w:rsidRDefault="00455AE0" w:rsidP="00455AE0">
      <w:pPr>
        <w:jc w:val="both"/>
        <w:rPr>
          <w:i/>
          <w:iCs/>
          <w:sz w:val="22"/>
          <w:szCs w:val="22"/>
          <w:lang w:val="hr-HR"/>
        </w:rPr>
      </w:pPr>
      <w:r w:rsidRPr="00455AE0">
        <w:rPr>
          <w:i/>
          <w:iCs/>
          <w:sz w:val="22"/>
          <w:szCs w:val="22"/>
          <w:lang w:val="hr-HR"/>
        </w:rPr>
        <w:t xml:space="preserve">          Otpremnina se zaposleniku isplaćuje zajedno s posljednjom plaćom koju je radnik ostvario u radnom odnosu.</w:t>
      </w:r>
    </w:p>
    <w:p w14:paraId="581F43D9" w14:textId="77777777" w:rsidR="00455AE0" w:rsidRPr="00455AE0" w:rsidRDefault="00455AE0" w:rsidP="00455AE0">
      <w:pPr>
        <w:jc w:val="both"/>
        <w:rPr>
          <w:i/>
          <w:iCs/>
          <w:sz w:val="22"/>
          <w:szCs w:val="22"/>
          <w:lang w:val="hr-HR"/>
        </w:rPr>
      </w:pPr>
    </w:p>
    <w:p w14:paraId="427ACED9" w14:textId="77777777" w:rsidR="00455AE0" w:rsidRPr="00455AE0" w:rsidRDefault="00455AE0" w:rsidP="00455AE0">
      <w:pPr>
        <w:jc w:val="center"/>
        <w:rPr>
          <w:b/>
          <w:i/>
          <w:iCs/>
          <w:sz w:val="22"/>
          <w:szCs w:val="22"/>
          <w:lang w:val="hr-HR"/>
        </w:rPr>
      </w:pPr>
      <w:r w:rsidRPr="00455AE0">
        <w:rPr>
          <w:b/>
          <w:i/>
          <w:iCs/>
          <w:sz w:val="22"/>
          <w:szCs w:val="22"/>
          <w:lang w:val="hr-HR"/>
        </w:rPr>
        <w:t>Članak 79.</w:t>
      </w:r>
    </w:p>
    <w:p w14:paraId="7C5E2DB3" w14:textId="77777777" w:rsidR="00455AE0" w:rsidRPr="00455AE0" w:rsidRDefault="00455AE0" w:rsidP="00455AE0">
      <w:pPr>
        <w:spacing w:after="120" w:line="480" w:lineRule="auto"/>
        <w:jc w:val="both"/>
        <w:rPr>
          <w:i/>
          <w:iCs/>
          <w:sz w:val="22"/>
          <w:szCs w:val="22"/>
          <w:lang w:val="hr-HR"/>
        </w:rPr>
      </w:pPr>
      <w:r w:rsidRPr="00455AE0">
        <w:rPr>
          <w:i/>
          <w:iCs/>
          <w:sz w:val="22"/>
          <w:szCs w:val="22"/>
          <w:lang w:val="hr-HR"/>
        </w:rPr>
        <w:tab/>
        <w:t>Radnik ili njegova obitelj imaju pravo na pomoć u slučaju:</w:t>
      </w:r>
    </w:p>
    <w:p w14:paraId="440C282F" w14:textId="77777777" w:rsidR="00455AE0" w:rsidRPr="00455AE0" w:rsidRDefault="00455AE0" w:rsidP="00455AE0">
      <w:pPr>
        <w:numPr>
          <w:ilvl w:val="0"/>
          <w:numId w:val="99"/>
        </w:numPr>
        <w:jc w:val="both"/>
        <w:rPr>
          <w:i/>
          <w:iCs/>
          <w:sz w:val="22"/>
          <w:szCs w:val="22"/>
          <w:lang w:val="hr-HR"/>
        </w:rPr>
      </w:pPr>
      <w:r w:rsidRPr="00455AE0">
        <w:rPr>
          <w:i/>
          <w:iCs/>
          <w:sz w:val="22"/>
          <w:szCs w:val="22"/>
          <w:lang w:val="hr-HR"/>
        </w:rPr>
        <w:t xml:space="preserve">smrti radnika - u visini najvišeg neoporezivog iznosa priznatog poreznim obveznicima u porezno dopušten rashod odnosno najmanje  </w:t>
      </w:r>
      <w:bookmarkStart w:id="1" w:name="_Hlk118969795"/>
      <w:r w:rsidRPr="00455AE0">
        <w:rPr>
          <w:i/>
          <w:iCs/>
          <w:sz w:val="22"/>
          <w:szCs w:val="22"/>
          <w:lang w:val="hr-HR"/>
        </w:rPr>
        <w:t xml:space="preserve">995,42 eura </w:t>
      </w:r>
      <w:bookmarkEnd w:id="1"/>
      <w:r w:rsidRPr="00455AE0">
        <w:rPr>
          <w:i/>
          <w:iCs/>
          <w:sz w:val="22"/>
          <w:szCs w:val="22"/>
          <w:lang w:val="hr-HR"/>
        </w:rPr>
        <w:t xml:space="preserve">neto, </w:t>
      </w:r>
    </w:p>
    <w:p w14:paraId="216E6C2B" w14:textId="77777777" w:rsidR="00455AE0" w:rsidRPr="00455AE0" w:rsidRDefault="00455AE0" w:rsidP="00455AE0">
      <w:pPr>
        <w:numPr>
          <w:ilvl w:val="0"/>
          <w:numId w:val="99"/>
        </w:numPr>
        <w:contextualSpacing/>
        <w:jc w:val="both"/>
        <w:rPr>
          <w:i/>
          <w:iCs/>
          <w:sz w:val="22"/>
          <w:szCs w:val="22"/>
          <w:lang w:val="hr-HR"/>
        </w:rPr>
      </w:pPr>
      <w:r w:rsidRPr="00455AE0">
        <w:rPr>
          <w:i/>
          <w:iCs/>
          <w:sz w:val="22"/>
          <w:szCs w:val="22"/>
          <w:lang w:val="hr-HR"/>
        </w:rPr>
        <w:t>smrti člana uže obitelji - u visini jedne proračunske osnovice,</w:t>
      </w:r>
    </w:p>
    <w:p w14:paraId="24385FFA" w14:textId="77777777" w:rsidR="00455AE0" w:rsidRPr="00455AE0" w:rsidRDefault="00455AE0" w:rsidP="00455AE0">
      <w:pPr>
        <w:numPr>
          <w:ilvl w:val="0"/>
          <w:numId w:val="99"/>
        </w:numPr>
        <w:jc w:val="both"/>
        <w:rPr>
          <w:i/>
          <w:iCs/>
          <w:sz w:val="22"/>
          <w:szCs w:val="22"/>
          <w:lang w:val="hr-HR"/>
        </w:rPr>
      </w:pPr>
      <w:r w:rsidRPr="00455AE0">
        <w:rPr>
          <w:i/>
          <w:iCs/>
          <w:sz w:val="22"/>
          <w:szCs w:val="22"/>
          <w:lang w:val="hr-HR"/>
        </w:rPr>
        <w:t>rođenja djeteta - u visini najvišeg neoporezivog iznosa priznatog poreznim obveznicima u porezno dopušten rashod odnosno najmanje 1.327,23 eura neto.</w:t>
      </w:r>
      <w:r w:rsidRPr="00455AE0">
        <w:rPr>
          <w:i/>
          <w:iCs/>
          <w:sz w:val="22"/>
          <w:szCs w:val="22"/>
          <w:lang w:val="hr-HR"/>
        </w:rPr>
        <w:tab/>
      </w:r>
      <w:r w:rsidRPr="00455AE0">
        <w:rPr>
          <w:i/>
          <w:iCs/>
          <w:sz w:val="22"/>
          <w:szCs w:val="22"/>
          <w:lang w:val="hr-HR"/>
        </w:rPr>
        <w:tab/>
      </w:r>
      <w:r w:rsidRPr="00455AE0">
        <w:rPr>
          <w:i/>
          <w:iCs/>
          <w:sz w:val="22"/>
          <w:szCs w:val="22"/>
          <w:lang w:val="hr-HR"/>
        </w:rPr>
        <w:tab/>
      </w:r>
    </w:p>
    <w:p w14:paraId="21C6AFB2" w14:textId="77777777" w:rsidR="00455AE0" w:rsidRPr="00455AE0" w:rsidRDefault="00455AE0" w:rsidP="00455AE0">
      <w:pPr>
        <w:ind w:firstLine="720"/>
        <w:jc w:val="both"/>
        <w:rPr>
          <w:i/>
          <w:iCs/>
          <w:color w:val="FF0000"/>
          <w:sz w:val="22"/>
          <w:szCs w:val="22"/>
          <w:lang w:val="hr-HR"/>
        </w:rPr>
      </w:pPr>
      <w:bookmarkStart w:id="2" w:name="_Hlk117548579"/>
      <w:r w:rsidRPr="00455AE0">
        <w:rPr>
          <w:i/>
          <w:iCs/>
          <w:sz w:val="22"/>
          <w:szCs w:val="22"/>
          <w:lang w:val="hr-HR"/>
        </w:rPr>
        <w:t>U slučaju iz stavka 1. alineje 1. ovog članka</w:t>
      </w:r>
      <w:bookmarkEnd w:id="2"/>
      <w:r w:rsidRPr="00455AE0">
        <w:rPr>
          <w:i/>
          <w:iCs/>
          <w:sz w:val="22"/>
          <w:szCs w:val="22"/>
          <w:lang w:val="hr-HR"/>
        </w:rPr>
        <w:t>, obitelj ima pravo i na naknadu troškova pogreba, najviše do visine 1,5 proračunske osnovice.</w:t>
      </w:r>
    </w:p>
    <w:p w14:paraId="5E4F0A24" w14:textId="77777777" w:rsidR="00455AE0" w:rsidRPr="00455AE0" w:rsidRDefault="00455AE0" w:rsidP="00455AE0">
      <w:pPr>
        <w:ind w:firstLine="720"/>
        <w:jc w:val="both"/>
        <w:rPr>
          <w:i/>
          <w:iCs/>
          <w:sz w:val="22"/>
          <w:szCs w:val="22"/>
          <w:lang w:val="hr-HR"/>
        </w:rPr>
      </w:pPr>
      <w:r w:rsidRPr="00455AE0">
        <w:rPr>
          <w:i/>
          <w:iCs/>
          <w:sz w:val="22"/>
          <w:szCs w:val="22"/>
          <w:lang w:val="hr-HR"/>
        </w:rPr>
        <w:t>Članom uže obitelji smatra se osoba određena člankom 86. stavak 3. Zakona o radu.</w:t>
      </w:r>
    </w:p>
    <w:p w14:paraId="1944F60D" w14:textId="77777777" w:rsidR="00455AE0" w:rsidRPr="00455AE0" w:rsidRDefault="00455AE0" w:rsidP="00455AE0">
      <w:pPr>
        <w:ind w:firstLine="720"/>
        <w:jc w:val="both"/>
        <w:rPr>
          <w:i/>
          <w:iCs/>
          <w:sz w:val="22"/>
          <w:szCs w:val="22"/>
          <w:lang w:val="hr-HR"/>
        </w:rPr>
      </w:pPr>
      <w:r w:rsidRPr="00455AE0">
        <w:rPr>
          <w:i/>
          <w:iCs/>
          <w:sz w:val="22"/>
          <w:szCs w:val="22"/>
          <w:lang w:val="hr-HR"/>
        </w:rPr>
        <w:t>U slučaju iz stavka 1. alineje 3. ovog članka, ako su oba roditelja zaposlenici Grada Karlovca, sredstva se isplaćuju roditelju koji ostvaruje pravo na osobni odbitak za uzdržavanog člana obitelji, prema Zakonu o porezu na dohodak.</w:t>
      </w:r>
    </w:p>
    <w:p w14:paraId="05A00494" w14:textId="77777777" w:rsidR="00455AE0" w:rsidRPr="00455AE0" w:rsidRDefault="00455AE0" w:rsidP="00455AE0">
      <w:pPr>
        <w:ind w:firstLine="720"/>
        <w:jc w:val="both"/>
        <w:rPr>
          <w:i/>
          <w:iCs/>
          <w:sz w:val="22"/>
          <w:szCs w:val="22"/>
          <w:lang w:val="hr-HR"/>
        </w:rPr>
      </w:pPr>
      <w:r w:rsidRPr="00455AE0">
        <w:rPr>
          <w:i/>
          <w:iCs/>
          <w:sz w:val="22"/>
          <w:szCs w:val="22"/>
          <w:lang w:val="hr-HR"/>
        </w:rPr>
        <w:t>Pravo iz ovog članka isplaćuje se službeniku odnosno namješteniku ili njegovoj obitelji u neto iznosu.</w:t>
      </w:r>
    </w:p>
    <w:p w14:paraId="2BFE915F" w14:textId="77777777" w:rsidR="00455AE0" w:rsidRPr="00455AE0" w:rsidRDefault="00455AE0" w:rsidP="00455AE0">
      <w:pPr>
        <w:ind w:firstLine="720"/>
        <w:jc w:val="both"/>
        <w:rPr>
          <w:i/>
          <w:iCs/>
          <w:sz w:val="22"/>
          <w:szCs w:val="22"/>
          <w:lang w:val="hr-HR"/>
        </w:rPr>
      </w:pPr>
    </w:p>
    <w:p w14:paraId="601BB99C" w14:textId="77777777" w:rsidR="00455AE0" w:rsidRPr="00455AE0" w:rsidRDefault="00455AE0" w:rsidP="00455AE0">
      <w:pPr>
        <w:jc w:val="center"/>
        <w:rPr>
          <w:b/>
          <w:i/>
          <w:iCs/>
          <w:sz w:val="22"/>
          <w:szCs w:val="22"/>
          <w:lang w:val="hr-HR"/>
        </w:rPr>
      </w:pPr>
      <w:r w:rsidRPr="00455AE0">
        <w:rPr>
          <w:b/>
          <w:i/>
          <w:iCs/>
          <w:sz w:val="22"/>
          <w:szCs w:val="22"/>
          <w:lang w:val="hr-HR"/>
        </w:rPr>
        <w:t>Članak 80.</w:t>
      </w:r>
    </w:p>
    <w:p w14:paraId="22AC762E" w14:textId="77777777" w:rsidR="00455AE0" w:rsidRPr="00455AE0" w:rsidRDefault="00455AE0" w:rsidP="00455AE0">
      <w:pPr>
        <w:spacing w:after="120" w:line="480" w:lineRule="auto"/>
        <w:jc w:val="both"/>
        <w:rPr>
          <w:i/>
          <w:iCs/>
          <w:sz w:val="22"/>
          <w:szCs w:val="22"/>
          <w:lang w:val="hr-HR"/>
        </w:rPr>
      </w:pPr>
      <w:r w:rsidRPr="00455AE0">
        <w:rPr>
          <w:i/>
          <w:iCs/>
          <w:sz w:val="22"/>
          <w:szCs w:val="22"/>
          <w:lang w:val="hr-HR"/>
        </w:rPr>
        <w:tab/>
        <w:t>Radnik  ima pravo na jednokratnu pomoć (potporu), po svakoj osnovi, u slučaju:</w:t>
      </w:r>
    </w:p>
    <w:p w14:paraId="4D3E9AC0" w14:textId="77777777" w:rsidR="00455AE0" w:rsidRPr="00455AE0" w:rsidRDefault="00455AE0" w:rsidP="00455AE0">
      <w:pPr>
        <w:numPr>
          <w:ilvl w:val="0"/>
          <w:numId w:val="99"/>
        </w:numPr>
        <w:jc w:val="both"/>
        <w:rPr>
          <w:i/>
          <w:iCs/>
          <w:sz w:val="22"/>
          <w:szCs w:val="22"/>
          <w:lang w:val="hr-HR"/>
        </w:rPr>
      </w:pPr>
      <w:r w:rsidRPr="00455AE0">
        <w:rPr>
          <w:i/>
          <w:iCs/>
          <w:sz w:val="22"/>
          <w:szCs w:val="22"/>
          <w:lang w:val="hr-HR"/>
        </w:rPr>
        <w:t>nastanka teške invalidnosti službenika odnosno namještenika u visini od 862,70 eura neto,</w:t>
      </w:r>
    </w:p>
    <w:p w14:paraId="75C3A1FF" w14:textId="77777777" w:rsidR="00455AE0" w:rsidRPr="00455AE0" w:rsidRDefault="00455AE0" w:rsidP="00455AE0">
      <w:pPr>
        <w:numPr>
          <w:ilvl w:val="0"/>
          <w:numId w:val="99"/>
        </w:numPr>
        <w:jc w:val="both"/>
        <w:rPr>
          <w:i/>
          <w:iCs/>
          <w:sz w:val="22"/>
          <w:szCs w:val="22"/>
          <w:lang w:val="hr-HR"/>
        </w:rPr>
      </w:pPr>
      <w:r w:rsidRPr="00455AE0">
        <w:rPr>
          <w:i/>
          <w:iCs/>
          <w:sz w:val="22"/>
          <w:szCs w:val="22"/>
          <w:lang w:val="hr-HR"/>
        </w:rPr>
        <w:t>nastanka teške invalidnosti djeteta do 21. godina starosti ili supružnika službenika odnosno namještenika u visini jedne proračunske osnovice,</w:t>
      </w:r>
    </w:p>
    <w:p w14:paraId="6D2AA334" w14:textId="77777777" w:rsidR="00455AE0" w:rsidRPr="00455AE0" w:rsidRDefault="00455AE0" w:rsidP="00455AE0">
      <w:pPr>
        <w:numPr>
          <w:ilvl w:val="0"/>
          <w:numId w:val="99"/>
        </w:numPr>
        <w:jc w:val="both"/>
        <w:rPr>
          <w:i/>
          <w:iCs/>
          <w:sz w:val="22"/>
          <w:szCs w:val="22"/>
          <w:lang w:val="hr-HR"/>
        </w:rPr>
      </w:pPr>
      <w:r w:rsidRPr="00455AE0">
        <w:rPr>
          <w:i/>
          <w:iCs/>
          <w:sz w:val="22"/>
          <w:szCs w:val="22"/>
          <w:lang w:val="hr-HR"/>
        </w:rPr>
        <w:t xml:space="preserve">otklanjanje posljedica prirodne nepogode uz dokaz namjenskog trošenja - u visini do </w:t>
      </w:r>
      <w:bookmarkStart w:id="3" w:name="_Hlk118969988"/>
      <w:r w:rsidRPr="00455AE0">
        <w:rPr>
          <w:i/>
          <w:iCs/>
          <w:sz w:val="22"/>
          <w:szCs w:val="22"/>
          <w:lang w:val="hr-HR"/>
        </w:rPr>
        <w:t xml:space="preserve">995,42 eura </w:t>
      </w:r>
      <w:bookmarkEnd w:id="3"/>
      <w:r w:rsidRPr="00455AE0">
        <w:rPr>
          <w:i/>
          <w:iCs/>
          <w:sz w:val="22"/>
          <w:szCs w:val="22"/>
          <w:lang w:val="hr-HR"/>
        </w:rPr>
        <w:t>neto.</w:t>
      </w:r>
    </w:p>
    <w:p w14:paraId="527D87E6" w14:textId="77777777" w:rsidR="00455AE0" w:rsidRPr="00455AE0" w:rsidRDefault="00455AE0" w:rsidP="00455AE0">
      <w:pPr>
        <w:spacing w:after="120" w:line="480" w:lineRule="auto"/>
        <w:ind w:firstLine="720"/>
        <w:jc w:val="both"/>
        <w:rPr>
          <w:i/>
          <w:iCs/>
          <w:sz w:val="22"/>
          <w:szCs w:val="22"/>
          <w:lang w:val="hr-HR"/>
        </w:rPr>
      </w:pPr>
      <w:r w:rsidRPr="00455AE0">
        <w:rPr>
          <w:i/>
          <w:iCs/>
          <w:sz w:val="22"/>
          <w:szCs w:val="22"/>
          <w:lang w:val="hr-HR"/>
        </w:rPr>
        <w:t>Službenik odnosno namještenik  ima pravo jedanput godišnje na pomoć (potporu), po svakoj osnovi, u slučaju:</w:t>
      </w:r>
    </w:p>
    <w:p w14:paraId="34D3738C" w14:textId="77777777" w:rsidR="00455AE0" w:rsidRPr="00455AE0" w:rsidRDefault="00455AE0" w:rsidP="00455AE0">
      <w:pPr>
        <w:numPr>
          <w:ilvl w:val="0"/>
          <w:numId w:val="99"/>
        </w:numPr>
        <w:jc w:val="both"/>
        <w:rPr>
          <w:i/>
          <w:iCs/>
          <w:sz w:val="22"/>
          <w:szCs w:val="22"/>
          <w:lang w:val="hr-HR"/>
        </w:rPr>
      </w:pPr>
      <w:r w:rsidRPr="00455AE0">
        <w:rPr>
          <w:i/>
          <w:iCs/>
          <w:sz w:val="22"/>
          <w:szCs w:val="22"/>
          <w:lang w:val="hr-HR"/>
        </w:rPr>
        <w:t xml:space="preserve">bolovanja </w:t>
      </w:r>
      <w:bookmarkStart w:id="4" w:name="_Hlk117549129"/>
      <w:r w:rsidRPr="00455AE0">
        <w:rPr>
          <w:i/>
          <w:iCs/>
          <w:sz w:val="22"/>
          <w:szCs w:val="22"/>
          <w:lang w:val="hr-HR"/>
        </w:rPr>
        <w:t xml:space="preserve">službenika odnosno namještenika </w:t>
      </w:r>
      <w:bookmarkEnd w:id="4"/>
      <w:r w:rsidRPr="00455AE0">
        <w:rPr>
          <w:i/>
          <w:iCs/>
          <w:sz w:val="22"/>
          <w:szCs w:val="22"/>
          <w:lang w:val="hr-HR"/>
        </w:rPr>
        <w:t>dužeg od 90 dana neprekidno u visini jedne proračunske osnovice odnosno najmanje 441,44 eura neto,</w:t>
      </w:r>
    </w:p>
    <w:p w14:paraId="2F049867" w14:textId="77777777" w:rsidR="00455AE0" w:rsidRPr="00455AE0" w:rsidRDefault="00455AE0" w:rsidP="00455AE0">
      <w:pPr>
        <w:numPr>
          <w:ilvl w:val="0"/>
          <w:numId w:val="99"/>
        </w:numPr>
        <w:tabs>
          <w:tab w:val="left" w:pos="1134"/>
        </w:tabs>
        <w:jc w:val="both"/>
        <w:rPr>
          <w:i/>
          <w:iCs/>
          <w:sz w:val="22"/>
          <w:szCs w:val="22"/>
          <w:lang w:val="hr-HR"/>
        </w:rPr>
      </w:pPr>
      <w:r w:rsidRPr="00455AE0">
        <w:rPr>
          <w:i/>
          <w:iCs/>
          <w:sz w:val="22"/>
          <w:szCs w:val="22"/>
          <w:lang w:val="hr-HR"/>
        </w:rPr>
        <w:lastRenderedPageBreak/>
        <w:t>radi nabave prijeko potrebnih medicinskih pomagala, odnosno pokrića participacije pri liječenju, odnosno kupnji prijeko potrebnih lijekova po mišljenju liječnika uz dokaz namjenskog trošenja - u visini do 995,42 eura  neto.</w:t>
      </w:r>
    </w:p>
    <w:p w14:paraId="5E577963" w14:textId="77777777" w:rsidR="00455AE0" w:rsidRPr="00455AE0" w:rsidRDefault="00455AE0" w:rsidP="00455AE0">
      <w:pPr>
        <w:tabs>
          <w:tab w:val="left" w:pos="1134"/>
        </w:tabs>
        <w:jc w:val="both"/>
        <w:rPr>
          <w:i/>
          <w:iCs/>
          <w:sz w:val="22"/>
          <w:szCs w:val="22"/>
          <w:lang w:val="hr-HR"/>
        </w:rPr>
      </w:pPr>
      <w:r w:rsidRPr="00455AE0">
        <w:rPr>
          <w:i/>
          <w:iCs/>
          <w:sz w:val="22"/>
          <w:szCs w:val="22"/>
          <w:lang w:val="hr-HR"/>
        </w:rPr>
        <w:tab/>
        <w:t>Nastanak teške invalidnosti službenika odnosno namještenika, supružnika i djeteta utvrđuje se dostavom konačnog rješenja nadležnog tijela sukladno posebnim propisima.</w:t>
      </w:r>
    </w:p>
    <w:p w14:paraId="5CD8C03A" w14:textId="77777777" w:rsidR="00455AE0" w:rsidRPr="00455AE0" w:rsidRDefault="00455AE0" w:rsidP="00455AE0">
      <w:pPr>
        <w:ind w:firstLine="720"/>
        <w:jc w:val="both"/>
        <w:rPr>
          <w:i/>
          <w:iCs/>
          <w:sz w:val="22"/>
          <w:szCs w:val="22"/>
          <w:lang w:val="hr-HR"/>
        </w:rPr>
      </w:pPr>
      <w:r w:rsidRPr="00455AE0">
        <w:rPr>
          <w:i/>
          <w:iCs/>
          <w:sz w:val="22"/>
          <w:szCs w:val="22"/>
          <w:lang w:val="hr-HR"/>
        </w:rPr>
        <w:t>Pravo iz ovog članka isplaćuje se službeniku odnosno namješteniku ili njegovoj obitelji u neto iznosu.</w:t>
      </w:r>
    </w:p>
    <w:p w14:paraId="1C0E0DD7" w14:textId="77777777" w:rsidR="00455AE0" w:rsidRPr="00455AE0" w:rsidRDefault="00455AE0" w:rsidP="00455AE0">
      <w:pPr>
        <w:tabs>
          <w:tab w:val="left" w:pos="1134"/>
        </w:tabs>
        <w:rPr>
          <w:i/>
          <w:iCs/>
          <w:sz w:val="22"/>
          <w:szCs w:val="22"/>
          <w:lang w:val="hr-HR"/>
        </w:rPr>
      </w:pPr>
    </w:p>
    <w:p w14:paraId="6235BCEE" w14:textId="77777777" w:rsidR="00455AE0" w:rsidRPr="00455AE0" w:rsidRDefault="00455AE0" w:rsidP="00455AE0">
      <w:pPr>
        <w:tabs>
          <w:tab w:val="left" w:pos="1134"/>
        </w:tabs>
        <w:jc w:val="center"/>
        <w:rPr>
          <w:b/>
          <w:i/>
          <w:iCs/>
          <w:sz w:val="22"/>
          <w:szCs w:val="22"/>
          <w:lang w:val="hr-HR"/>
        </w:rPr>
      </w:pPr>
      <w:r w:rsidRPr="00455AE0">
        <w:rPr>
          <w:b/>
          <w:i/>
          <w:iCs/>
          <w:sz w:val="22"/>
          <w:szCs w:val="22"/>
          <w:lang w:val="hr-HR"/>
        </w:rPr>
        <w:t>Članak 81.</w:t>
      </w:r>
    </w:p>
    <w:p w14:paraId="429DEFC5" w14:textId="77777777" w:rsidR="00455AE0" w:rsidRPr="00455AE0" w:rsidRDefault="00455AE0" w:rsidP="00455AE0">
      <w:pPr>
        <w:tabs>
          <w:tab w:val="left" w:pos="1134"/>
        </w:tabs>
        <w:jc w:val="both"/>
        <w:rPr>
          <w:i/>
          <w:iCs/>
          <w:sz w:val="22"/>
          <w:szCs w:val="22"/>
          <w:lang w:val="hr-HR"/>
        </w:rPr>
      </w:pPr>
      <w:r w:rsidRPr="00455AE0">
        <w:rPr>
          <w:i/>
          <w:iCs/>
          <w:sz w:val="22"/>
          <w:szCs w:val="22"/>
          <w:lang w:val="hr-HR"/>
        </w:rPr>
        <w:t xml:space="preserve">            Ugovorne strane sporazumne su da će se djeci, odnosno zakonskim starateljima djece radnika  koji je izgubio život u obavljanju službe odnosno rada, mjesečno isplaćivati pomoć i to:</w:t>
      </w:r>
    </w:p>
    <w:p w14:paraId="40043554" w14:textId="77777777" w:rsidR="00455AE0" w:rsidRPr="00455AE0" w:rsidRDefault="00455AE0" w:rsidP="00455AE0">
      <w:pPr>
        <w:numPr>
          <w:ilvl w:val="0"/>
          <w:numId w:val="99"/>
        </w:numPr>
        <w:tabs>
          <w:tab w:val="left" w:pos="1134"/>
        </w:tabs>
        <w:jc w:val="both"/>
        <w:rPr>
          <w:i/>
          <w:iCs/>
          <w:sz w:val="22"/>
          <w:szCs w:val="22"/>
          <w:lang w:val="hr-HR"/>
        </w:rPr>
      </w:pPr>
      <w:r w:rsidRPr="00455AE0">
        <w:rPr>
          <w:i/>
          <w:iCs/>
          <w:sz w:val="22"/>
          <w:szCs w:val="22"/>
          <w:lang w:val="hr-HR"/>
        </w:rPr>
        <w:t xml:space="preserve">za dijete predškolskog uzrasta 50% prosječne isplaćene neto plaće u </w:t>
      </w:r>
    </w:p>
    <w:p w14:paraId="7C7EAC68" w14:textId="77777777" w:rsidR="00455AE0" w:rsidRPr="00455AE0" w:rsidRDefault="00455AE0" w:rsidP="00455AE0">
      <w:pPr>
        <w:tabs>
          <w:tab w:val="left" w:pos="1134"/>
        </w:tabs>
        <w:ind w:left="1080"/>
        <w:jc w:val="both"/>
        <w:rPr>
          <w:i/>
          <w:iCs/>
          <w:sz w:val="22"/>
          <w:szCs w:val="22"/>
          <w:lang w:val="hr-HR"/>
        </w:rPr>
      </w:pPr>
      <w:r w:rsidRPr="00455AE0">
        <w:rPr>
          <w:i/>
          <w:iCs/>
          <w:sz w:val="22"/>
          <w:szCs w:val="22"/>
          <w:lang w:val="hr-HR"/>
        </w:rPr>
        <w:t>gospodarstvu RH u prethodnoj godini,</w:t>
      </w:r>
    </w:p>
    <w:p w14:paraId="22A90A45" w14:textId="77777777" w:rsidR="00455AE0" w:rsidRPr="00455AE0" w:rsidRDefault="00455AE0" w:rsidP="00455AE0">
      <w:pPr>
        <w:numPr>
          <w:ilvl w:val="0"/>
          <w:numId w:val="99"/>
        </w:numPr>
        <w:tabs>
          <w:tab w:val="left" w:pos="1134"/>
        </w:tabs>
        <w:jc w:val="both"/>
        <w:rPr>
          <w:i/>
          <w:iCs/>
          <w:sz w:val="22"/>
          <w:szCs w:val="22"/>
          <w:lang w:val="hr-HR"/>
        </w:rPr>
      </w:pPr>
      <w:r w:rsidRPr="00455AE0">
        <w:rPr>
          <w:i/>
          <w:iCs/>
          <w:sz w:val="22"/>
          <w:szCs w:val="22"/>
          <w:lang w:val="hr-HR"/>
        </w:rPr>
        <w:t xml:space="preserve">za dijete do završenog osmog razreda osnovne škole 70% prosječne isplaćene </w:t>
      </w:r>
    </w:p>
    <w:p w14:paraId="49FBAF8A" w14:textId="77777777" w:rsidR="00455AE0" w:rsidRPr="00455AE0" w:rsidRDefault="00455AE0" w:rsidP="00455AE0">
      <w:pPr>
        <w:tabs>
          <w:tab w:val="left" w:pos="1134"/>
        </w:tabs>
        <w:ind w:left="1080"/>
        <w:jc w:val="both"/>
        <w:rPr>
          <w:i/>
          <w:iCs/>
          <w:sz w:val="22"/>
          <w:szCs w:val="22"/>
          <w:lang w:val="hr-HR"/>
        </w:rPr>
      </w:pPr>
      <w:r w:rsidRPr="00455AE0">
        <w:rPr>
          <w:i/>
          <w:iCs/>
          <w:sz w:val="22"/>
          <w:szCs w:val="22"/>
          <w:lang w:val="hr-HR"/>
        </w:rPr>
        <w:t>neto plaće u gospodarstvu RH u prethodnoj godini,</w:t>
      </w:r>
    </w:p>
    <w:p w14:paraId="578A1CFE" w14:textId="77777777" w:rsidR="00455AE0" w:rsidRPr="00455AE0" w:rsidRDefault="00455AE0" w:rsidP="00455AE0">
      <w:pPr>
        <w:numPr>
          <w:ilvl w:val="0"/>
          <w:numId w:val="99"/>
        </w:numPr>
        <w:tabs>
          <w:tab w:val="left" w:pos="1134"/>
        </w:tabs>
        <w:jc w:val="both"/>
        <w:rPr>
          <w:i/>
          <w:iCs/>
          <w:sz w:val="22"/>
          <w:szCs w:val="22"/>
          <w:lang w:val="hr-HR"/>
        </w:rPr>
      </w:pPr>
      <w:r w:rsidRPr="00455AE0">
        <w:rPr>
          <w:i/>
          <w:iCs/>
          <w:sz w:val="22"/>
          <w:szCs w:val="22"/>
          <w:lang w:val="hr-HR"/>
        </w:rPr>
        <w:t xml:space="preserve">za dijete do završene srednje škole, odnosno redovnog studenta 90% </w:t>
      </w:r>
    </w:p>
    <w:p w14:paraId="688730A3" w14:textId="77777777" w:rsidR="00455AE0" w:rsidRPr="00455AE0" w:rsidRDefault="00455AE0" w:rsidP="00455AE0">
      <w:pPr>
        <w:tabs>
          <w:tab w:val="left" w:pos="1134"/>
        </w:tabs>
        <w:ind w:left="1080"/>
        <w:jc w:val="both"/>
        <w:rPr>
          <w:i/>
          <w:iCs/>
          <w:sz w:val="22"/>
          <w:szCs w:val="22"/>
          <w:lang w:val="hr-HR"/>
        </w:rPr>
      </w:pPr>
      <w:r w:rsidRPr="00455AE0">
        <w:rPr>
          <w:i/>
          <w:iCs/>
          <w:sz w:val="22"/>
          <w:szCs w:val="22"/>
          <w:lang w:val="hr-HR"/>
        </w:rPr>
        <w:t>prosječne isplaćene neto plaće u gospodarstvu RH u prethodnoj godini.</w:t>
      </w:r>
    </w:p>
    <w:p w14:paraId="2561BA6D" w14:textId="77777777" w:rsidR="00455AE0" w:rsidRPr="00455AE0" w:rsidRDefault="00455AE0" w:rsidP="00455AE0">
      <w:pPr>
        <w:tabs>
          <w:tab w:val="left" w:pos="1134"/>
        </w:tabs>
        <w:ind w:left="1080"/>
        <w:jc w:val="both"/>
        <w:rPr>
          <w:i/>
          <w:iCs/>
          <w:sz w:val="22"/>
          <w:szCs w:val="22"/>
          <w:lang w:val="hr-HR"/>
        </w:rPr>
      </w:pPr>
    </w:p>
    <w:p w14:paraId="3139BFF0" w14:textId="77777777" w:rsidR="00455AE0" w:rsidRPr="00455AE0" w:rsidRDefault="00455AE0" w:rsidP="00455AE0">
      <w:pPr>
        <w:jc w:val="center"/>
        <w:rPr>
          <w:b/>
          <w:i/>
          <w:iCs/>
          <w:sz w:val="22"/>
          <w:szCs w:val="22"/>
          <w:lang w:val="hr-HR"/>
        </w:rPr>
      </w:pPr>
      <w:r w:rsidRPr="00455AE0">
        <w:rPr>
          <w:b/>
          <w:i/>
          <w:iCs/>
          <w:sz w:val="22"/>
          <w:szCs w:val="22"/>
          <w:lang w:val="hr-HR"/>
        </w:rPr>
        <w:t>Članak 82.</w:t>
      </w:r>
    </w:p>
    <w:p w14:paraId="0F8539F3" w14:textId="77777777" w:rsidR="00455AE0" w:rsidRPr="00455AE0" w:rsidRDefault="00455AE0" w:rsidP="00455AE0">
      <w:pPr>
        <w:jc w:val="both"/>
        <w:rPr>
          <w:i/>
          <w:iCs/>
          <w:sz w:val="22"/>
          <w:szCs w:val="22"/>
          <w:lang w:val="hr-HR"/>
        </w:rPr>
      </w:pPr>
      <w:r w:rsidRPr="00455AE0">
        <w:rPr>
          <w:i/>
          <w:iCs/>
          <w:sz w:val="22"/>
          <w:szCs w:val="22"/>
          <w:lang w:val="hr-HR"/>
        </w:rPr>
        <w:tab/>
        <w:t>Kada je radnik upućen na službeno putovanje u zemlji, pripada mu puna naknada prijevoznih troškova, dnevnice i naknada punog iznosa hotelskog računa za spavanje.</w:t>
      </w:r>
    </w:p>
    <w:p w14:paraId="050CD801" w14:textId="77777777" w:rsidR="00455AE0" w:rsidRPr="00455AE0" w:rsidRDefault="00455AE0" w:rsidP="00455AE0">
      <w:pPr>
        <w:ind w:firstLine="720"/>
        <w:jc w:val="both"/>
        <w:rPr>
          <w:i/>
          <w:iCs/>
          <w:sz w:val="22"/>
          <w:szCs w:val="22"/>
          <w:lang w:val="hr-HR"/>
        </w:rPr>
      </w:pPr>
      <w:r w:rsidRPr="00455AE0">
        <w:rPr>
          <w:i/>
          <w:iCs/>
          <w:sz w:val="22"/>
          <w:szCs w:val="22"/>
          <w:lang w:val="hr-HR"/>
        </w:rPr>
        <w:t xml:space="preserve">Visina dnevnice za službeno putovanje utvrđuje se  u visini najvišeg neoporezivog iznosa utvrđenom u Pravilniku o porezu na dohodak. </w:t>
      </w:r>
    </w:p>
    <w:p w14:paraId="58C73EBB" w14:textId="77777777" w:rsidR="00455AE0" w:rsidRPr="00455AE0" w:rsidRDefault="00455AE0" w:rsidP="00455AE0">
      <w:pPr>
        <w:jc w:val="both"/>
        <w:rPr>
          <w:i/>
          <w:iCs/>
          <w:sz w:val="22"/>
          <w:szCs w:val="22"/>
          <w:lang w:val="hr-HR"/>
        </w:rPr>
      </w:pPr>
      <w:r w:rsidRPr="00455AE0">
        <w:rPr>
          <w:i/>
          <w:iCs/>
          <w:sz w:val="22"/>
          <w:szCs w:val="22"/>
          <w:lang w:val="hr-HR"/>
        </w:rPr>
        <w:tab/>
        <w:t>Za vrijeme provedeno na službenom putu od 12 do 24 sata radniku pripada iznos jedne dnevnice.</w:t>
      </w:r>
    </w:p>
    <w:p w14:paraId="6EBE77C1" w14:textId="77777777" w:rsidR="00455AE0" w:rsidRPr="00455AE0" w:rsidRDefault="00455AE0" w:rsidP="00455AE0">
      <w:pPr>
        <w:jc w:val="both"/>
        <w:rPr>
          <w:i/>
          <w:iCs/>
          <w:sz w:val="22"/>
          <w:szCs w:val="22"/>
          <w:lang w:val="hr-HR"/>
        </w:rPr>
      </w:pPr>
      <w:r w:rsidRPr="00455AE0">
        <w:rPr>
          <w:i/>
          <w:iCs/>
          <w:sz w:val="22"/>
          <w:szCs w:val="22"/>
          <w:lang w:val="hr-HR"/>
        </w:rPr>
        <w:tab/>
        <w:t>Za vrijeme provedeno na službenom putovanju od 8 do 12 sati radniku pripada  iznos od 1/2 dnevnice.</w:t>
      </w:r>
    </w:p>
    <w:p w14:paraId="1C050F91" w14:textId="77777777" w:rsidR="00455AE0" w:rsidRPr="00455AE0" w:rsidRDefault="00455AE0" w:rsidP="00455AE0">
      <w:pPr>
        <w:jc w:val="both"/>
        <w:rPr>
          <w:i/>
          <w:iCs/>
          <w:sz w:val="22"/>
          <w:szCs w:val="22"/>
          <w:lang w:val="hr-HR"/>
        </w:rPr>
      </w:pPr>
    </w:p>
    <w:p w14:paraId="0932E93F" w14:textId="77777777" w:rsidR="00455AE0" w:rsidRPr="00455AE0" w:rsidRDefault="00455AE0" w:rsidP="00455AE0">
      <w:pPr>
        <w:ind w:right="708"/>
        <w:jc w:val="center"/>
        <w:rPr>
          <w:b/>
          <w:i/>
          <w:iCs/>
          <w:sz w:val="22"/>
          <w:szCs w:val="22"/>
          <w:lang w:val="hr-HR"/>
        </w:rPr>
      </w:pPr>
      <w:r w:rsidRPr="00455AE0">
        <w:rPr>
          <w:b/>
          <w:i/>
          <w:iCs/>
          <w:sz w:val="22"/>
          <w:szCs w:val="22"/>
          <w:lang w:val="hr-HR"/>
        </w:rPr>
        <w:t xml:space="preserve">           Članak 83.</w:t>
      </w:r>
    </w:p>
    <w:p w14:paraId="012AD8E0" w14:textId="77777777" w:rsidR="00455AE0" w:rsidRPr="00455AE0" w:rsidRDefault="00455AE0" w:rsidP="00455AE0">
      <w:pPr>
        <w:jc w:val="both"/>
        <w:rPr>
          <w:i/>
          <w:iCs/>
          <w:sz w:val="22"/>
          <w:szCs w:val="22"/>
          <w:lang w:val="hr-HR"/>
        </w:rPr>
      </w:pPr>
      <w:r w:rsidRPr="00455AE0">
        <w:rPr>
          <w:i/>
          <w:iCs/>
          <w:sz w:val="22"/>
          <w:szCs w:val="22"/>
          <w:lang w:val="hr-HR"/>
        </w:rPr>
        <w:tab/>
        <w:t>Za vrijeme rada izvan sjedišta upravnog tijela i izvan mjesta njegova stalnog boravka, radnik ima pravo na terenski dodatak u visini koja mu pokriva povećane troškove života zbog boravka na terenu.</w:t>
      </w:r>
    </w:p>
    <w:p w14:paraId="63CECBAF" w14:textId="77777777" w:rsidR="00455AE0" w:rsidRPr="00455AE0" w:rsidRDefault="00455AE0" w:rsidP="00455AE0">
      <w:pPr>
        <w:ind w:firstLine="720"/>
        <w:jc w:val="both"/>
        <w:rPr>
          <w:i/>
          <w:iCs/>
          <w:sz w:val="22"/>
          <w:szCs w:val="22"/>
          <w:lang w:val="hr-HR"/>
        </w:rPr>
      </w:pPr>
      <w:r w:rsidRPr="00455AE0">
        <w:rPr>
          <w:i/>
          <w:iCs/>
          <w:sz w:val="22"/>
          <w:szCs w:val="22"/>
          <w:lang w:val="hr-HR"/>
        </w:rPr>
        <w:t>Visina  terenskog dodatka ovisi o tome jesu li radniku osigurani smještaj, prehrana i drugi uvjeti boravka na terenu.</w:t>
      </w:r>
    </w:p>
    <w:p w14:paraId="0F68EF44" w14:textId="77777777" w:rsidR="00455AE0" w:rsidRPr="00455AE0" w:rsidRDefault="00455AE0" w:rsidP="00455AE0">
      <w:pPr>
        <w:ind w:firstLine="720"/>
        <w:jc w:val="both"/>
        <w:rPr>
          <w:i/>
          <w:iCs/>
          <w:sz w:val="22"/>
          <w:szCs w:val="22"/>
          <w:lang w:val="hr-HR"/>
        </w:rPr>
      </w:pPr>
      <w:r w:rsidRPr="00455AE0">
        <w:rPr>
          <w:i/>
          <w:iCs/>
          <w:sz w:val="22"/>
          <w:szCs w:val="22"/>
          <w:lang w:val="hr-HR"/>
        </w:rPr>
        <w:t>Visina naknade terenskog dodatka isplaćuje se u visini neoporezivog iznosa, a sukladno Pravilniku o porezu na dohodak, u iznosu ne manjem od 22,56 EUR neto.</w:t>
      </w:r>
    </w:p>
    <w:p w14:paraId="47AFB7DA" w14:textId="77777777" w:rsidR="00455AE0" w:rsidRPr="00455AE0" w:rsidRDefault="00455AE0" w:rsidP="00455AE0">
      <w:pPr>
        <w:ind w:firstLine="720"/>
        <w:jc w:val="both"/>
        <w:rPr>
          <w:i/>
          <w:iCs/>
          <w:sz w:val="22"/>
          <w:szCs w:val="22"/>
          <w:lang w:val="hr-HR"/>
        </w:rPr>
      </w:pPr>
      <w:r w:rsidRPr="00455AE0">
        <w:rPr>
          <w:i/>
          <w:iCs/>
          <w:sz w:val="22"/>
          <w:szCs w:val="22"/>
          <w:lang w:val="hr-HR"/>
        </w:rPr>
        <w:t>Terenski se dodatak službeniku odnosno namješteniku isplaćuje najkasnije posljednji radni dan u mjesecu, za sljedeći mjesec.</w:t>
      </w:r>
    </w:p>
    <w:p w14:paraId="3B2D1038" w14:textId="77777777" w:rsidR="00455AE0" w:rsidRPr="00455AE0" w:rsidRDefault="00455AE0" w:rsidP="00455AE0">
      <w:pPr>
        <w:ind w:firstLine="720"/>
        <w:jc w:val="both"/>
        <w:rPr>
          <w:i/>
          <w:iCs/>
          <w:sz w:val="22"/>
          <w:szCs w:val="22"/>
          <w:lang w:val="hr-HR"/>
        </w:rPr>
      </w:pPr>
      <w:r w:rsidRPr="00455AE0">
        <w:rPr>
          <w:i/>
          <w:iCs/>
          <w:sz w:val="22"/>
          <w:szCs w:val="22"/>
          <w:lang w:val="hr-HR"/>
        </w:rPr>
        <w:t>Dnevnica i terenski dodatak međusobno se isključuju.</w:t>
      </w:r>
    </w:p>
    <w:p w14:paraId="4AD40F02" w14:textId="77777777" w:rsidR="00455AE0" w:rsidRPr="00455AE0" w:rsidRDefault="00455AE0" w:rsidP="00455AE0">
      <w:pPr>
        <w:ind w:firstLine="720"/>
        <w:jc w:val="both"/>
        <w:rPr>
          <w:i/>
          <w:iCs/>
          <w:sz w:val="22"/>
          <w:szCs w:val="22"/>
          <w:lang w:val="hr-HR"/>
        </w:rPr>
      </w:pPr>
    </w:p>
    <w:p w14:paraId="44509153" w14:textId="77777777" w:rsidR="00455AE0" w:rsidRPr="00455AE0" w:rsidRDefault="00455AE0" w:rsidP="00455AE0">
      <w:pPr>
        <w:ind w:left="3600" w:firstLine="720"/>
        <w:jc w:val="both"/>
        <w:rPr>
          <w:b/>
          <w:i/>
          <w:iCs/>
          <w:sz w:val="22"/>
          <w:szCs w:val="22"/>
          <w:lang w:val="hr-HR"/>
        </w:rPr>
      </w:pPr>
      <w:r w:rsidRPr="00455AE0">
        <w:rPr>
          <w:b/>
          <w:i/>
          <w:iCs/>
          <w:sz w:val="22"/>
          <w:szCs w:val="22"/>
          <w:lang w:val="hr-HR"/>
        </w:rPr>
        <w:t>Članak 84.</w:t>
      </w:r>
    </w:p>
    <w:p w14:paraId="61E3EF92" w14:textId="77777777" w:rsidR="00455AE0" w:rsidRPr="00455AE0" w:rsidRDefault="00455AE0" w:rsidP="00455AE0">
      <w:pPr>
        <w:jc w:val="both"/>
        <w:rPr>
          <w:i/>
          <w:iCs/>
          <w:sz w:val="22"/>
          <w:szCs w:val="22"/>
          <w:lang w:val="hr-HR"/>
        </w:rPr>
      </w:pPr>
      <w:r w:rsidRPr="00455AE0">
        <w:rPr>
          <w:i/>
          <w:iCs/>
          <w:sz w:val="22"/>
          <w:szCs w:val="22"/>
          <w:lang w:val="hr-HR"/>
        </w:rPr>
        <w:tab/>
        <w:t>Radniku pripada naknada za odvojeni život kada je upućen na rad  izvan sjedišta ustanove, a obitelj mu trajno boravi u mjestu sjedišta ustanove.</w:t>
      </w:r>
    </w:p>
    <w:p w14:paraId="006AACC1" w14:textId="77777777" w:rsidR="00455AE0" w:rsidRPr="00455AE0" w:rsidRDefault="00455AE0" w:rsidP="00455AE0">
      <w:pPr>
        <w:ind w:firstLine="720"/>
        <w:jc w:val="both"/>
        <w:rPr>
          <w:i/>
          <w:iCs/>
          <w:sz w:val="22"/>
          <w:szCs w:val="22"/>
          <w:lang w:val="hr-HR"/>
        </w:rPr>
      </w:pPr>
      <w:r w:rsidRPr="00455AE0">
        <w:rPr>
          <w:i/>
          <w:iCs/>
          <w:sz w:val="22"/>
          <w:szCs w:val="22"/>
          <w:lang w:val="hr-HR"/>
        </w:rPr>
        <w:t>Naknada za odvojeni život od obitelji isplaćuje se u visini neoporezivog iznosa, a sukladno Pravilniku o porezu na dohodak.</w:t>
      </w:r>
    </w:p>
    <w:p w14:paraId="17720D21" w14:textId="77777777" w:rsidR="00455AE0" w:rsidRPr="00455AE0" w:rsidRDefault="00455AE0" w:rsidP="00455AE0">
      <w:pPr>
        <w:ind w:left="3600" w:firstLine="720"/>
        <w:jc w:val="both"/>
        <w:rPr>
          <w:i/>
          <w:iCs/>
          <w:sz w:val="22"/>
          <w:szCs w:val="22"/>
          <w:lang w:val="hr-HR"/>
        </w:rPr>
      </w:pPr>
    </w:p>
    <w:p w14:paraId="0D6E7A7E" w14:textId="77777777" w:rsidR="00455AE0" w:rsidRPr="00455AE0" w:rsidRDefault="00455AE0" w:rsidP="00455AE0">
      <w:pPr>
        <w:ind w:left="3600" w:firstLine="720"/>
        <w:jc w:val="both"/>
        <w:rPr>
          <w:b/>
          <w:i/>
          <w:iCs/>
          <w:sz w:val="22"/>
          <w:szCs w:val="22"/>
          <w:lang w:val="hr-HR"/>
        </w:rPr>
      </w:pPr>
      <w:r w:rsidRPr="00455AE0">
        <w:rPr>
          <w:b/>
          <w:i/>
          <w:iCs/>
          <w:sz w:val="22"/>
          <w:szCs w:val="22"/>
          <w:lang w:val="hr-HR"/>
        </w:rPr>
        <w:t xml:space="preserve">Članak 85.                                      </w:t>
      </w:r>
    </w:p>
    <w:p w14:paraId="625DE809" w14:textId="77777777" w:rsidR="00455AE0" w:rsidRPr="00455AE0" w:rsidRDefault="00455AE0" w:rsidP="00455AE0">
      <w:pPr>
        <w:jc w:val="both"/>
        <w:rPr>
          <w:i/>
          <w:iCs/>
          <w:sz w:val="22"/>
          <w:szCs w:val="22"/>
          <w:lang w:val="hr-HR"/>
        </w:rPr>
      </w:pPr>
      <w:r w:rsidRPr="00455AE0">
        <w:rPr>
          <w:i/>
          <w:iCs/>
          <w:sz w:val="22"/>
          <w:szCs w:val="22"/>
          <w:lang w:val="hr-HR"/>
        </w:rPr>
        <w:tab/>
        <w:t xml:space="preserve">Radnik ima pravo na naknadu troškova prijevoza na posao i s posla mjesnim, odnosno međumjesnim javnim prijevozom, u visini stvarnih izdataka prema ekonomskoj cijeni mjesečne karte sukladno cjeniku javnog prijevoznika i uvjetima iz Pravilnika o porezu na dohodak. </w:t>
      </w:r>
    </w:p>
    <w:p w14:paraId="479B8290" w14:textId="77777777" w:rsidR="00455AE0" w:rsidRPr="00455AE0" w:rsidRDefault="00455AE0" w:rsidP="00455AE0">
      <w:pPr>
        <w:jc w:val="both"/>
        <w:rPr>
          <w:i/>
          <w:iCs/>
          <w:sz w:val="22"/>
          <w:szCs w:val="22"/>
          <w:lang w:val="hr-HR"/>
        </w:rPr>
      </w:pPr>
    </w:p>
    <w:p w14:paraId="33ECB604" w14:textId="77777777" w:rsidR="00455AE0" w:rsidRPr="00455AE0" w:rsidRDefault="00455AE0" w:rsidP="00455AE0">
      <w:pPr>
        <w:jc w:val="both"/>
        <w:rPr>
          <w:i/>
          <w:iCs/>
          <w:sz w:val="22"/>
          <w:szCs w:val="22"/>
          <w:lang w:val="hr-HR"/>
        </w:rPr>
      </w:pPr>
      <w:r w:rsidRPr="00455AE0">
        <w:rPr>
          <w:i/>
          <w:iCs/>
          <w:sz w:val="22"/>
          <w:szCs w:val="22"/>
          <w:lang w:val="hr-HR"/>
        </w:rPr>
        <w:t xml:space="preserve">          Pravo iz stavka 1. ovog članka radnik ostvaruje za putovanje na posao i s posla od stalnog mjesta prebivališta, odnosno boravišta, ovisno o stvarnoj adresi stanovanja.                                                                                      </w:t>
      </w:r>
    </w:p>
    <w:p w14:paraId="1B0F79EB" w14:textId="77777777" w:rsidR="00455AE0" w:rsidRPr="00455AE0" w:rsidRDefault="00455AE0" w:rsidP="00455AE0">
      <w:pPr>
        <w:ind w:firstLine="720"/>
        <w:jc w:val="both"/>
        <w:rPr>
          <w:i/>
          <w:iCs/>
          <w:sz w:val="22"/>
          <w:szCs w:val="22"/>
          <w:lang w:val="hr-HR"/>
        </w:rPr>
      </w:pPr>
      <w:r w:rsidRPr="00455AE0">
        <w:rPr>
          <w:i/>
          <w:iCs/>
          <w:sz w:val="22"/>
          <w:szCs w:val="22"/>
          <w:lang w:val="hr-HR"/>
        </w:rPr>
        <w:t xml:space="preserve">Ako na određenom području odnosno udaljenosti nema organiziranog prijevoza, naknada troškova prijevoza na posao i s posla utvrđuje se u visini cijene prijevoza koja je utvrđena na približno jednakim udaljenostima na kojima je organiziran prijevoz odnosno do visine cijene prijevoza koja je utvrđena na približno jednakim udaljenostima na kojima je organiziran prijevoz. </w:t>
      </w:r>
    </w:p>
    <w:p w14:paraId="3BC4E445" w14:textId="77777777" w:rsidR="00455AE0" w:rsidRPr="00455AE0" w:rsidRDefault="00455AE0" w:rsidP="00455AE0">
      <w:pPr>
        <w:ind w:firstLine="720"/>
        <w:jc w:val="both"/>
        <w:rPr>
          <w:i/>
          <w:iCs/>
          <w:sz w:val="22"/>
          <w:szCs w:val="22"/>
          <w:lang w:val="hr-HR"/>
        </w:rPr>
      </w:pPr>
    </w:p>
    <w:p w14:paraId="0B75F1E1" w14:textId="77777777" w:rsidR="00455AE0" w:rsidRPr="00455AE0" w:rsidRDefault="00455AE0" w:rsidP="00455AE0">
      <w:pPr>
        <w:ind w:firstLine="720"/>
        <w:jc w:val="both"/>
        <w:rPr>
          <w:i/>
          <w:iCs/>
          <w:sz w:val="22"/>
          <w:szCs w:val="22"/>
          <w:lang w:val="hr-HR"/>
        </w:rPr>
      </w:pPr>
    </w:p>
    <w:p w14:paraId="46CCEACD" w14:textId="77777777" w:rsidR="00455AE0" w:rsidRPr="00455AE0" w:rsidRDefault="00455AE0" w:rsidP="00455AE0">
      <w:pPr>
        <w:ind w:firstLine="720"/>
        <w:jc w:val="both"/>
        <w:rPr>
          <w:i/>
          <w:iCs/>
          <w:sz w:val="22"/>
          <w:szCs w:val="22"/>
          <w:lang w:val="hr-HR"/>
        </w:rPr>
      </w:pPr>
      <w:r w:rsidRPr="00455AE0">
        <w:rPr>
          <w:i/>
          <w:iCs/>
          <w:sz w:val="22"/>
          <w:szCs w:val="22"/>
          <w:lang w:val="hr-HR"/>
        </w:rPr>
        <w:t>Naknada za troškove prijevoza na posao i sa posla isplaćuje se jednom mjesečno, s isplatom plaće za protekli mjesec. Dovoljno je da radnik radi 1 dan u mjesecu da bi ostvario pravo na mjesečnu kartu.</w:t>
      </w:r>
    </w:p>
    <w:p w14:paraId="3E589ECD" w14:textId="77777777" w:rsidR="00455AE0" w:rsidRPr="00455AE0" w:rsidRDefault="00455AE0" w:rsidP="00455AE0">
      <w:pPr>
        <w:ind w:firstLine="720"/>
        <w:jc w:val="both"/>
        <w:rPr>
          <w:i/>
          <w:iCs/>
          <w:sz w:val="22"/>
          <w:szCs w:val="22"/>
          <w:lang w:val="hr-HR"/>
        </w:rPr>
      </w:pPr>
    </w:p>
    <w:p w14:paraId="68D100A0" w14:textId="77777777" w:rsidR="00455AE0" w:rsidRPr="00455AE0" w:rsidRDefault="00455AE0" w:rsidP="00455AE0">
      <w:pPr>
        <w:ind w:firstLine="720"/>
        <w:jc w:val="both"/>
        <w:rPr>
          <w:i/>
          <w:iCs/>
          <w:sz w:val="22"/>
          <w:szCs w:val="22"/>
          <w:lang w:val="hr-HR"/>
        </w:rPr>
      </w:pPr>
      <w:r w:rsidRPr="00455AE0">
        <w:rPr>
          <w:i/>
          <w:iCs/>
          <w:sz w:val="22"/>
          <w:szCs w:val="22"/>
          <w:lang w:val="hr-HR"/>
        </w:rPr>
        <w:t>Ako je ravnatelj radniku odobrio korištenje privatnog automobila u službene svrhe, nadoknaditi će mu se troškovi u visini neoporezivog iznosa sukladno Pravilniku o porezu na dohodak.</w:t>
      </w:r>
    </w:p>
    <w:p w14:paraId="519158F2" w14:textId="07E19B87" w:rsidR="00455AE0" w:rsidRPr="00455AE0" w:rsidRDefault="00455AE0" w:rsidP="00455AE0">
      <w:pPr>
        <w:ind w:firstLine="720"/>
        <w:jc w:val="both"/>
        <w:rPr>
          <w:i/>
          <w:iCs/>
          <w:sz w:val="22"/>
          <w:szCs w:val="22"/>
          <w:lang w:val="hr-HR"/>
        </w:rPr>
      </w:pPr>
      <w:r w:rsidRPr="00455AE0">
        <w:rPr>
          <w:b/>
          <w:i/>
          <w:iCs/>
          <w:sz w:val="22"/>
          <w:szCs w:val="22"/>
          <w:lang w:val="hr-HR"/>
        </w:rPr>
        <w:t xml:space="preserve">                        </w:t>
      </w:r>
    </w:p>
    <w:p w14:paraId="500E0A37" w14:textId="77777777" w:rsidR="00455AE0" w:rsidRPr="00455AE0" w:rsidRDefault="00455AE0" w:rsidP="00455AE0">
      <w:pPr>
        <w:jc w:val="center"/>
        <w:rPr>
          <w:b/>
          <w:i/>
          <w:iCs/>
          <w:sz w:val="22"/>
          <w:szCs w:val="22"/>
          <w:lang w:val="hr-HR"/>
        </w:rPr>
      </w:pPr>
      <w:r w:rsidRPr="00455AE0">
        <w:rPr>
          <w:b/>
          <w:i/>
          <w:iCs/>
          <w:sz w:val="22"/>
          <w:szCs w:val="22"/>
          <w:lang w:val="hr-HR"/>
        </w:rPr>
        <w:t>Članak 86.</w:t>
      </w:r>
    </w:p>
    <w:p w14:paraId="45AAB2B4" w14:textId="77777777" w:rsidR="00455AE0" w:rsidRPr="00455AE0" w:rsidRDefault="00455AE0" w:rsidP="00455AE0">
      <w:pPr>
        <w:jc w:val="both"/>
        <w:rPr>
          <w:i/>
          <w:iCs/>
          <w:sz w:val="22"/>
          <w:szCs w:val="22"/>
          <w:lang w:val="hr-HR"/>
        </w:rPr>
      </w:pPr>
      <w:r w:rsidRPr="00455AE0">
        <w:rPr>
          <w:i/>
          <w:iCs/>
          <w:sz w:val="22"/>
          <w:szCs w:val="22"/>
          <w:lang w:val="hr-HR"/>
        </w:rPr>
        <w:tab/>
        <w:t>Radnik ima pravo na isplatu jubilarne nagrade za ukupni neprekidni rad u Ustanovi AQUATIKA i to za navršenih:</w:t>
      </w:r>
    </w:p>
    <w:p w14:paraId="40966B3F" w14:textId="77777777" w:rsidR="00455AE0" w:rsidRPr="00455AE0" w:rsidRDefault="00455AE0" w:rsidP="00455AE0">
      <w:pPr>
        <w:spacing w:after="120"/>
        <w:rPr>
          <w:b/>
          <w:i/>
          <w:iCs/>
          <w:sz w:val="22"/>
          <w:szCs w:val="22"/>
          <w:lang w:val="hr-HR"/>
        </w:rPr>
      </w:pPr>
      <w:r w:rsidRPr="00455AE0">
        <w:rPr>
          <w:b/>
          <w:i/>
          <w:iCs/>
          <w:sz w:val="22"/>
          <w:szCs w:val="22"/>
          <w:lang w:val="hr-HR"/>
        </w:rPr>
        <w:tab/>
        <w:t xml:space="preserve">                                                                </w:t>
      </w:r>
    </w:p>
    <w:p w14:paraId="659D3124" w14:textId="77777777" w:rsidR="00455AE0" w:rsidRPr="00455AE0" w:rsidRDefault="00455AE0" w:rsidP="00455AE0">
      <w:pPr>
        <w:numPr>
          <w:ilvl w:val="2"/>
          <w:numId w:val="100"/>
        </w:numPr>
        <w:spacing w:after="120"/>
        <w:ind w:left="993" w:hanging="284"/>
        <w:rPr>
          <w:i/>
          <w:iCs/>
          <w:sz w:val="22"/>
          <w:szCs w:val="22"/>
          <w:lang w:val="hr-HR"/>
        </w:rPr>
      </w:pPr>
      <w:r w:rsidRPr="00455AE0">
        <w:rPr>
          <w:i/>
          <w:iCs/>
          <w:sz w:val="22"/>
          <w:szCs w:val="22"/>
          <w:lang w:val="hr-HR"/>
        </w:rPr>
        <w:t xml:space="preserve">5 godina ........................u visini 1 osnovice iz </w:t>
      </w:r>
      <w:proofErr w:type="spellStart"/>
      <w:r w:rsidRPr="00455AE0">
        <w:rPr>
          <w:i/>
          <w:iCs/>
          <w:sz w:val="22"/>
          <w:szCs w:val="22"/>
          <w:lang w:val="hr-HR"/>
        </w:rPr>
        <w:t>stv</w:t>
      </w:r>
      <w:proofErr w:type="spellEnd"/>
      <w:r w:rsidRPr="00455AE0">
        <w:rPr>
          <w:i/>
          <w:iCs/>
          <w:sz w:val="22"/>
          <w:szCs w:val="22"/>
          <w:lang w:val="hr-HR"/>
        </w:rPr>
        <w:t>. 2. ovog članka,</w:t>
      </w:r>
    </w:p>
    <w:p w14:paraId="5A732970" w14:textId="77777777" w:rsidR="00455AE0" w:rsidRPr="00455AE0" w:rsidRDefault="00455AE0" w:rsidP="00455AE0">
      <w:pPr>
        <w:numPr>
          <w:ilvl w:val="2"/>
          <w:numId w:val="100"/>
        </w:numPr>
        <w:spacing w:after="120"/>
        <w:ind w:left="993" w:hanging="284"/>
        <w:rPr>
          <w:i/>
          <w:iCs/>
          <w:sz w:val="22"/>
          <w:szCs w:val="22"/>
          <w:lang w:val="hr-HR"/>
        </w:rPr>
      </w:pPr>
      <w:r w:rsidRPr="00455AE0">
        <w:rPr>
          <w:i/>
          <w:iCs/>
          <w:sz w:val="22"/>
          <w:szCs w:val="22"/>
          <w:lang w:val="hr-HR"/>
        </w:rPr>
        <w:t xml:space="preserve">10 godina ........................u visini 1,25 osnovice iz </w:t>
      </w:r>
      <w:proofErr w:type="spellStart"/>
      <w:r w:rsidRPr="00455AE0">
        <w:rPr>
          <w:i/>
          <w:iCs/>
          <w:sz w:val="22"/>
          <w:szCs w:val="22"/>
          <w:lang w:val="hr-HR"/>
        </w:rPr>
        <w:t>stv</w:t>
      </w:r>
      <w:proofErr w:type="spellEnd"/>
      <w:r w:rsidRPr="00455AE0">
        <w:rPr>
          <w:i/>
          <w:iCs/>
          <w:sz w:val="22"/>
          <w:szCs w:val="22"/>
          <w:lang w:val="hr-HR"/>
        </w:rPr>
        <w:t>. 2. ovog članka,</w:t>
      </w:r>
    </w:p>
    <w:p w14:paraId="0F099518" w14:textId="77777777" w:rsidR="00455AE0" w:rsidRPr="00455AE0" w:rsidRDefault="00455AE0" w:rsidP="00455AE0">
      <w:pPr>
        <w:numPr>
          <w:ilvl w:val="2"/>
          <w:numId w:val="100"/>
        </w:numPr>
        <w:spacing w:after="120"/>
        <w:ind w:left="993" w:hanging="284"/>
        <w:rPr>
          <w:i/>
          <w:iCs/>
          <w:sz w:val="22"/>
          <w:szCs w:val="22"/>
          <w:lang w:val="hr-HR"/>
        </w:rPr>
      </w:pPr>
      <w:r w:rsidRPr="00455AE0">
        <w:rPr>
          <w:i/>
          <w:iCs/>
          <w:sz w:val="22"/>
          <w:szCs w:val="22"/>
          <w:lang w:val="hr-HR"/>
        </w:rPr>
        <w:t xml:space="preserve">15 godina ....................... u visini 1,50 osnovice iz </w:t>
      </w:r>
      <w:proofErr w:type="spellStart"/>
      <w:r w:rsidRPr="00455AE0">
        <w:rPr>
          <w:i/>
          <w:iCs/>
          <w:sz w:val="22"/>
          <w:szCs w:val="22"/>
          <w:lang w:val="hr-HR"/>
        </w:rPr>
        <w:t>stv</w:t>
      </w:r>
      <w:proofErr w:type="spellEnd"/>
      <w:r w:rsidRPr="00455AE0">
        <w:rPr>
          <w:i/>
          <w:iCs/>
          <w:sz w:val="22"/>
          <w:szCs w:val="22"/>
          <w:lang w:val="hr-HR"/>
        </w:rPr>
        <w:t>. 2. ovog članka,</w:t>
      </w:r>
    </w:p>
    <w:p w14:paraId="7DA9604E" w14:textId="77777777" w:rsidR="00455AE0" w:rsidRPr="00455AE0" w:rsidRDefault="00455AE0" w:rsidP="00455AE0">
      <w:pPr>
        <w:numPr>
          <w:ilvl w:val="2"/>
          <w:numId w:val="100"/>
        </w:numPr>
        <w:spacing w:after="120"/>
        <w:ind w:left="993" w:hanging="284"/>
        <w:rPr>
          <w:i/>
          <w:iCs/>
          <w:sz w:val="22"/>
          <w:szCs w:val="22"/>
          <w:lang w:val="hr-HR"/>
        </w:rPr>
      </w:pPr>
      <w:r w:rsidRPr="00455AE0">
        <w:rPr>
          <w:i/>
          <w:iCs/>
          <w:sz w:val="22"/>
          <w:szCs w:val="22"/>
          <w:lang w:val="hr-HR"/>
        </w:rPr>
        <w:t xml:space="preserve">20 godina ....................... u visini 1,75 osnovice iz </w:t>
      </w:r>
      <w:proofErr w:type="spellStart"/>
      <w:r w:rsidRPr="00455AE0">
        <w:rPr>
          <w:i/>
          <w:iCs/>
          <w:sz w:val="22"/>
          <w:szCs w:val="22"/>
          <w:lang w:val="hr-HR"/>
        </w:rPr>
        <w:t>stv</w:t>
      </w:r>
      <w:proofErr w:type="spellEnd"/>
      <w:r w:rsidRPr="00455AE0">
        <w:rPr>
          <w:i/>
          <w:iCs/>
          <w:sz w:val="22"/>
          <w:szCs w:val="22"/>
          <w:lang w:val="hr-HR"/>
        </w:rPr>
        <w:t>. 2. ovog članka,</w:t>
      </w:r>
    </w:p>
    <w:p w14:paraId="65E07F14" w14:textId="77777777" w:rsidR="00455AE0" w:rsidRPr="00455AE0" w:rsidRDefault="00455AE0" w:rsidP="00455AE0">
      <w:pPr>
        <w:numPr>
          <w:ilvl w:val="2"/>
          <w:numId w:val="100"/>
        </w:numPr>
        <w:spacing w:after="120"/>
        <w:ind w:left="993" w:hanging="284"/>
        <w:rPr>
          <w:i/>
          <w:iCs/>
          <w:sz w:val="22"/>
          <w:szCs w:val="22"/>
          <w:lang w:val="hr-HR"/>
        </w:rPr>
      </w:pPr>
      <w:r w:rsidRPr="00455AE0">
        <w:rPr>
          <w:i/>
          <w:iCs/>
          <w:sz w:val="22"/>
          <w:szCs w:val="22"/>
          <w:lang w:val="hr-HR"/>
        </w:rPr>
        <w:t xml:space="preserve">25 godina ....................... u visini 2 osnovice iz </w:t>
      </w:r>
      <w:proofErr w:type="spellStart"/>
      <w:r w:rsidRPr="00455AE0">
        <w:rPr>
          <w:i/>
          <w:iCs/>
          <w:sz w:val="22"/>
          <w:szCs w:val="22"/>
          <w:lang w:val="hr-HR"/>
        </w:rPr>
        <w:t>stv</w:t>
      </w:r>
      <w:proofErr w:type="spellEnd"/>
      <w:r w:rsidRPr="00455AE0">
        <w:rPr>
          <w:i/>
          <w:iCs/>
          <w:sz w:val="22"/>
          <w:szCs w:val="22"/>
          <w:lang w:val="hr-HR"/>
        </w:rPr>
        <w:t>. 2. ovog članka,</w:t>
      </w:r>
    </w:p>
    <w:p w14:paraId="70780E16" w14:textId="77777777" w:rsidR="00455AE0" w:rsidRPr="00455AE0" w:rsidRDefault="00455AE0" w:rsidP="00455AE0">
      <w:pPr>
        <w:numPr>
          <w:ilvl w:val="2"/>
          <w:numId w:val="100"/>
        </w:numPr>
        <w:spacing w:after="120"/>
        <w:ind w:left="993" w:hanging="284"/>
        <w:rPr>
          <w:i/>
          <w:iCs/>
          <w:sz w:val="22"/>
          <w:szCs w:val="22"/>
          <w:lang w:val="hr-HR"/>
        </w:rPr>
      </w:pPr>
      <w:r w:rsidRPr="00455AE0">
        <w:rPr>
          <w:i/>
          <w:iCs/>
          <w:sz w:val="22"/>
          <w:szCs w:val="22"/>
          <w:lang w:val="hr-HR"/>
        </w:rPr>
        <w:t xml:space="preserve">30 godina ....................... u visini 2,50 osnovice iz </w:t>
      </w:r>
      <w:proofErr w:type="spellStart"/>
      <w:r w:rsidRPr="00455AE0">
        <w:rPr>
          <w:i/>
          <w:iCs/>
          <w:sz w:val="22"/>
          <w:szCs w:val="22"/>
          <w:lang w:val="hr-HR"/>
        </w:rPr>
        <w:t>stv</w:t>
      </w:r>
      <w:proofErr w:type="spellEnd"/>
      <w:r w:rsidRPr="00455AE0">
        <w:rPr>
          <w:i/>
          <w:iCs/>
          <w:sz w:val="22"/>
          <w:szCs w:val="22"/>
          <w:lang w:val="hr-HR"/>
        </w:rPr>
        <w:t>. 2. ovog članka,</w:t>
      </w:r>
    </w:p>
    <w:p w14:paraId="48C14A71" w14:textId="77777777" w:rsidR="00455AE0" w:rsidRPr="00455AE0" w:rsidRDefault="00455AE0" w:rsidP="00455AE0">
      <w:pPr>
        <w:numPr>
          <w:ilvl w:val="2"/>
          <w:numId w:val="100"/>
        </w:numPr>
        <w:spacing w:after="120"/>
        <w:ind w:left="993" w:hanging="284"/>
        <w:rPr>
          <w:i/>
          <w:iCs/>
          <w:sz w:val="22"/>
          <w:szCs w:val="22"/>
          <w:lang w:val="hr-HR"/>
        </w:rPr>
      </w:pPr>
      <w:r w:rsidRPr="00455AE0">
        <w:rPr>
          <w:i/>
          <w:iCs/>
          <w:sz w:val="22"/>
          <w:szCs w:val="22"/>
          <w:lang w:val="hr-HR"/>
        </w:rPr>
        <w:t xml:space="preserve">35 godina ....................... u visini 3 osnovice iz </w:t>
      </w:r>
      <w:proofErr w:type="spellStart"/>
      <w:r w:rsidRPr="00455AE0">
        <w:rPr>
          <w:i/>
          <w:iCs/>
          <w:sz w:val="22"/>
          <w:szCs w:val="22"/>
          <w:lang w:val="hr-HR"/>
        </w:rPr>
        <w:t>stv</w:t>
      </w:r>
      <w:proofErr w:type="spellEnd"/>
      <w:r w:rsidRPr="00455AE0">
        <w:rPr>
          <w:i/>
          <w:iCs/>
          <w:sz w:val="22"/>
          <w:szCs w:val="22"/>
          <w:lang w:val="hr-HR"/>
        </w:rPr>
        <w:t>. 2. ovog članka,</w:t>
      </w:r>
    </w:p>
    <w:p w14:paraId="3A51B2FC" w14:textId="77777777" w:rsidR="00455AE0" w:rsidRPr="00455AE0" w:rsidRDefault="00455AE0" w:rsidP="00455AE0">
      <w:pPr>
        <w:numPr>
          <w:ilvl w:val="2"/>
          <w:numId w:val="100"/>
        </w:numPr>
        <w:spacing w:after="120"/>
        <w:ind w:left="993" w:hanging="284"/>
        <w:rPr>
          <w:i/>
          <w:iCs/>
          <w:sz w:val="22"/>
          <w:szCs w:val="22"/>
          <w:lang w:val="hr-HR"/>
        </w:rPr>
      </w:pPr>
      <w:r w:rsidRPr="00455AE0">
        <w:rPr>
          <w:i/>
          <w:iCs/>
          <w:sz w:val="22"/>
          <w:szCs w:val="22"/>
          <w:lang w:val="hr-HR"/>
        </w:rPr>
        <w:t xml:space="preserve">40 godina i za svakih narednih 5 godina u visini 4 osnovice iz </w:t>
      </w:r>
      <w:proofErr w:type="spellStart"/>
      <w:r w:rsidRPr="00455AE0">
        <w:rPr>
          <w:i/>
          <w:iCs/>
          <w:sz w:val="22"/>
          <w:szCs w:val="22"/>
          <w:lang w:val="hr-HR"/>
        </w:rPr>
        <w:t>stv</w:t>
      </w:r>
      <w:proofErr w:type="spellEnd"/>
      <w:r w:rsidRPr="00455AE0">
        <w:rPr>
          <w:i/>
          <w:iCs/>
          <w:sz w:val="22"/>
          <w:szCs w:val="22"/>
          <w:lang w:val="hr-HR"/>
        </w:rPr>
        <w:t>. 2. ovog članka.</w:t>
      </w:r>
      <w:r w:rsidRPr="00455AE0">
        <w:rPr>
          <w:i/>
          <w:iCs/>
          <w:color w:val="FF0000"/>
          <w:sz w:val="22"/>
          <w:szCs w:val="22"/>
          <w:lang w:val="hr-HR"/>
        </w:rPr>
        <w:t xml:space="preserve"> </w:t>
      </w:r>
      <w:r w:rsidRPr="00455AE0">
        <w:rPr>
          <w:i/>
          <w:iCs/>
          <w:sz w:val="22"/>
          <w:szCs w:val="22"/>
          <w:lang w:val="hr-HR"/>
        </w:rPr>
        <w:t xml:space="preserve">            </w:t>
      </w:r>
    </w:p>
    <w:p w14:paraId="6B4C3088" w14:textId="77777777" w:rsidR="00455AE0" w:rsidRPr="00455AE0" w:rsidRDefault="00455AE0" w:rsidP="00455AE0">
      <w:pPr>
        <w:spacing w:after="120"/>
        <w:jc w:val="both"/>
        <w:rPr>
          <w:i/>
          <w:iCs/>
          <w:sz w:val="22"/>
          <w:szCs w:val="22"/>
          <w:lang w:val="hr-HR"/>
        </w:rPr>
      </w:pPr>
      <w:r w:rsidRPr="00455AE0">
        <w:rPr>
          <w:i/>
          <w:iCs/>
          <w:sz w:val="22"/>
          <w:szCs w:val="22"/>
          <w:lang w:val="hr-HR"/>
        </w:rPr>
        <w:tab/>
        <w:t xml:space="preserve">Visina osnovice za isplatu jubilarnih nagrada iznosi najmanje 239 EUR neto, ali ne manje od visine osnovice koja se za istu svrhu primjenjuje za službenike i namještenike Grada Karlovca, </w:t>
      </w:r>
      <w:r w:rsidRPr="00455AE0">
        <w:rPr>
          <w:i/>
          <w:iCs/>
          <w:sz w:val="22"/>
          <w:szCs w:val="22"/>
        </w:rPr>
        <w:t xml:space="preserve"> </w:t>
      </w:r>
      <w:proofErr w:type="spellStart"/>
      <w:r w:rsidRPr="00455AE0">
        <w:rPr>
          <w:i/>
          <w:iCs/>
          <w:sz w:val="22"/>
          <w:szCs w:val="22"/>
        </w:rPr>
        <w:t>i</w:t>
      </w:r>
      <w:proofErr w:type="spellEnd"/>
      <w:r w:rsidRPr="00455AE0">
        <w:rPr>
          <w:i/>
          <w:iCs/>
          <w:sz w:val="22"/>
          <w:szCs w:val="22"/>
        </w:rPr>
        <w:t xml:space="preserve"> </w:t>
      </w:r>
      <w:proofErr w:type="spellStart"/>
      <w:r w:rsidRPr="00455AE0">
        <w:rPr>
          <w:i/>
          <w:iCs/>
          <w:sz w:val="22"/>
          <w:szCs w:val="22"/>
        </w:rPr>
        <w:t>isplaćuje</w:t>
      </w:r>
      <w:proofErr w:type="spellEnd"/>
      <w:r w:rsidRPr="00455AE0">
        <w:rPr>
          <w:i/>
          <w:iCs/>
          <w:sz w:val="22"/>
          <w:szCs w:val="22"/>
        </w:rPr>
        <w:t xml:space="preserve"> se </w:t>
      </w:r>
      <w:proofErr w:type="spellStart"/>
      <w:r w:rsidRPr="00455AE0">
        <w:rPr>
          <w:i/>
          <w:iCs/>
          <w:sz w:val="22"/>
          <w:szCs w:val="22"/>
        </w:rPr>
        <w:t>prvog</w:t>
      </w:r>
      <w:proofErr w:type="spellEnd"/>
      <w:r w:rsidRPr="00455AE0">
        <w:rPr>
          <w:i/>
          <w:iCs/>
          <w:sz w:val="22"/>
          <w:szCs w:val="22"/>
        </w:rPr>
        <w:t xml:space="preserve"> </w:t>
      </w:r>
      <w:proofErr w:type="spellStart"/>
      <w:r w:rsidRPr="00455AE0">
        <w:rPr>
          <w:i/>
          <w:iCs/>
          <w:sz w:val="22"/>
          <w:szCs w:val="22"/>
        </w:rPr>
        <w:t>narednog</w:t>
      </w:r>
      <w:proofErr w:type="spellEnd"/>
      <w:r w:rsidRPr="00455AE0">
        <w:rPr>
          <w:i/>
          <w:iCs/>
          <w:sz w:val="22"/>
          <w:szCs w:val="22"/>
        </w:rPr>
        <w:t xml:space="preserve"> </w:t>
      </w:r>
      <w:proofErr w:type="spellStart"/>
      <w:r w:rsidRPr="00455AE0">
        <w:rPr>
          <w:i/>
          <w:iCs/>
          <w:sz w:val="22"/>
          <w:szCs w:val="22"/>
        </w:rPr>
        <w:t>mjeseca</w:t>
      </w:r>
      <w:proofErr w:type="spellEnd"/>
      <w:r w:rsidRPr="00455AE0">
        <w:rPr>
          <w:i/>
          <w:iCs/>
          <w:sz w:val="22"/>
          <w:szCs w:val="22"/>
        </w:rPr>
        <w:t xml:space="preserve"> </w:t>
      </w:r>
      <w:proofErr w:type="spellStart"/>
      <w:r w:rsidRPr="00455AE0">
        <w:rPr>
          <w:i/>
          <w:iCs/>
          <w:sz w:val="22"/>
          <w:szCs w:val="22"/>
        </w:rPr>
        <w:t>od</w:t>
      </w:r>
      <w:proofErr w:type="spellEnd"/>
      <w:r w:rsidRPr="00455AE0">
        <w:rPr>
          <w:i/>
          <w:iCs/>
          <w:sz w:val="22"/>
          <w:szCs w:val="22"/>
        </w:rPr>
        <w:t xml:space="preserve"> </w:t>
      </w:r>
      <w:proofErr w:type="spellStart"/>
      <w:r w:rsidRPr="00455AE0">
        <w:rPr>
          <w:i/>
          <w:iCs/>
          <w:sz w:val="22"/>
          <w:szCs w:val="22"/>
        </w:rPr>
        <w:t>mjeseca</w:t>
      </w:r>
      <w:proofErr w:type="spellEnd"/>
      <w:r w:rsidRPr="00455AE0">
        <w:rPr>
          <w:i/>
          <w:iCs/>
          <w:sz w:val="22"/>
          <w:szCs w:val="22"/>
        </w:rPr>
        <w:t xml:space="preserve"> u </w:t>
      </w:r>
      <w:proofErr w:type="spellStart"/>
      <w:r w:rsidRPr="00455AE0">
        <w:rPr>
          <w:i/>
          <w:iCs/>
          <w:sz w:val="22"/>
          <w:szCs w:val="22"/>
        </w:rPr>
        <w:t>kojem</w:t>
      </w:r>
      <w:proofErr w:type="spellEnd"/>
      <w:r w:rsidRPr="00455AE0">
        <w:rPr>
          <w:i/>
          <w:iCs/>
          <w:sz w:val="22"/>
          <w:szCs w:val="22"/>
        </w:rPr>
        <w:t xml:space="preserve"> je </w:t>
      </w:r>
      <w:proofErr w:type="spellStart"/>
      <w:r w:rsidRPr="00455AE0">
        <w:rPr>
          <w:i/>
          <w:iCs/>
          <w:sz w:val="22"/>
          <w:szCs w:val="22"/>
        </w:rPr>
        <w:t>radnik</w:t>
      </w:r>
      <w:proofErr w:type="spellEnd"/>
      <w:r w:rsidRPr="00455AE0">
        <w:rPr>
          <w:i/>
          <w:iCs/>
          <w:sz w:val="22"/>
          <w:szCs w:val="22"/>
        </w:rPr>
        <w:t xml:space="preserve"> </w:t>
      </w:r>
      <w:proofErr w:type="spellStart"/>
      <w:r w:rsidRPr="00455AE0">
        <w:rPr>
          <w:i/>
          <w:iCs/>
          <w:sz w:val="22"/>
          <w:szCs w:val="22"/>
        </w:rPr>
        <w:t>ostvario</w:t>
      </w:r>
      <w:proofErr w:type="spellEnd"/>
      <w:r w:rsidRPr="00455AE0">
        <w:rPr>
          <w:i/>
          <w:iCs/>
          <w:sz w:val="22"/>
          <w:szCs w:val="22"/>
        </w:rPr>
        <w:t xml:space="preserve"> </w:t>
      </w:r>
      <w:proofErr w:type="spellStart"/>
      <w:r w:rsidRPr="00455AE0">
        <w:rPr>
          <w:i/>
          <w:iCs/>
          <w:sz w:val="22"/>
          <w:szCs w:val="22"/>
        </w:rPr>
        <w:t>pravo</w:t>
      </w:r>
      <w:proofErr w:type="spellEnd"/>
      <w:r w:rsidRPr="00455AE0">
        <w:rPr>
          <w:i/>
          <w:iCs/>
          <w:sz w:val="22"/>
          <w:szCs w:val="22"/>
        </w:rPr>
        <w:t xml:space="preserve"> </w:t>
      </w:r>
      <w:proofErr w:type="spellStart"/>
      <w:r w:rsidRPr="00455AE0">
        <w:rPr>
          <w:i/>
          <w:iCs/>
          <w:sz w:val="22"/>
          <w:szCs w:val="22"/>
        </w:rPr>
        <w:t>na</w:t>
      </w:r>
      <w:proofErr w:type="spellEnd"/>
      <w:r w:rsidRPr="00455AE0">
        <w:rPr>
          <w:i/>
          <w:iCs/>
          <w:sz w:val="22"/>
          <w:szCs w:val="22"/>
        </w:rPr>
        <w:t xml:space="preserve"> </w:t>
      </w:r>
      <w:proofErr w:type="spellStart"/>
      <w:r w:rsidRPr="00455AE0">
        <w:rPr>
          <w:i/>
          <w:iCs/>
          <w:sz w:val="22"/>
          <w:szCs w:val="22"/>
        </w:rPr>
        <w:t>jubilarnu</w:t>
      </w:r>
      <w:proofErr w:type="spellEnd"/>
      <w:r w:rsidRPr="00455AE0">
        <w:rPr>
          <w:i/>
          <w:iCs/>
          <w:sz w:val="22"/>
          <w:szCs w:val="22"/>
        </w:rPr>
        <w:t xml:space="preserve"> </w:t>
      </w:r>
      <w:proofErr w:type="spellStart"/>
      <w:r w:rsidRPr="00455AE0">
        <w:rPr>
          <w:i/>
          <w:iCs/>
          <w:sz w:val="22"/>
          <w:szCs w:val="22"/>
        </w:rPr>
        <w:t>nagradu</w:t>
      </w:r>
      <w:proofErr w:type="spellEnd"/>
      <w:r w:rsidRPr="00455AE0">
        <w:rPr>
          <w:i/>
          <w:iCs/>
          <w:sz w:val="22"/>
          <w:szCs w:val="22"/>
        </w:rPr>
        <w:t>.</w:t>
      </w:r>
    </w:p>
    <w:p w14:paraId="3AC7524A" w14:textId="77777777" w:rsidR="003835B9" w:rsidRDefault="003835B9" w:rsidP="00455AE0">
      <w:pPr>
        <w:jc w:val="center"/>
        <w:rPr>
          <w:b/>
          <w:bCs/>
          <w:i/>
          <w:iCs/>
          <w:sz w:val="22"/>
          <w:szCs w:val="22"/>
          <w:lang w:val="hr-HR"/>
        </w:rPr>
      </w:pPr>
    </w:p>
    <w:p w14:paraId="64EEBA14" w14:textId="15A6CB06" w:rsidR="00455AE0" w:rsidRPr="00455AE0" w:rsidRDefault="00455AE0" w:rsidP="00455AE0">
      <w:pPr>
        <w:jc w:val="center"/>
        <w:rPr>
          <w:b/>
          <w:bCs/>
          <w:i/>
          <w:iCs/>
          <w:sz w:val="22"/>
          <w:szCs w:val="22"/>
          <w:lang w:val="hr-HR"/>
        </w:rPr>
      </w:pPr>
      <w:r w:rsidRPr="00455AE0">
        <w:rPr>
          <w:b/>
          <w:bCs/>
          <w:i/>
          <w:iCs/>
          <w:sz w:val="22"/>
          <w:szCs w:val="22"/>
          <w:lang w:val="hr-HR"/>
        </w:rPr>
        <w:t xml:space="preserve">Članak 87. </w:t>
      </w:r>
    </w:p>
    <w:p w14:paraId="13204A90" w14:textId="77777777" w:rsidR="00455AE0" w:rsidRPr="00455AE0" w:rsidRDefault="00455AE0" w:rsidP="00455AE0">
      <w:pPr>
        <w:spacing w:after="240"/>
        <w:jc w:val="both"/>
        <w:rPr>
          <w:i/>
          <w:iCs/>
          <w:sz w:val="22"/>
          <w:szCs w:val="22"/>
          <w:lang w:val="hr-HR"/>
        </w:rPr>
      </w:pPr>
      <w:r w:rsidRPr="00455AE0">
        <w:rPr>
          <w:i/>
          <w:iCs/>
          <w:sz w:val="22"/>
          <w:szCs w:val="22"/>
          <w:lang w:val="hr-HR"/>
        </w:rPr>
        <w:t>Radniku pripada godišnja nagrada za Uskrsne blagdane u naravi, u jednakoj  vrijednosti za svakog radnika, u visini najvišeg neoporezivog iznosa sukladno Pravilniku o porezu na dohodak.</w:t>
      </w:r>
    </w:p>
    <w:p w14:paraId="58D93DDE" w14:textId="77777777" w:rsidR="00455AE0" w:rsidRPr="00455AE0" w:rsidRDefault="00455AE0" w:rsidP="00455AE0">
      <w:pPr>
        <w:spacing w:after="240"/>
        <w:jc w:val="both"/>
        <w:rPr>
          <w:i/>
          <w:iCs/>
          <w:sz w:val="22"/>
          <w:szCs w:val="22"/>
          <w:lang w:val="hr-HR"/>
        </w:rPr>
      </w:pPr>
      <w:r w:rsidRPr="00455AE0">
        <w:rPr>
          <w:i/>
          <w:iCs/>
          <w:sz w:val="22"/>
          <w:szCs w:val="22"/>
          <w:lang w:val="hr-HR"/>
        </w:rPr>
        <w:t>U povodu dana Sv. Nikole svakom djetetu radnika do 15 (petnaest) godina starosti osigurati će se dar djetetu ili novčani iznos u jednakoj vrijednosti.</w:t>
      </w:r>
    </w:p>
    <w:p w14:paraId="21275966" w14:textId="77777777" w:rsidR="00455AE0" w:rsidRPr="00455AE0" w:rsidRDefault="00455AE0" w:rsidP="00455AE0">
      <w:pPr>
        <w:spacing w:after="240"/>
        <w:ind w:firstLine="708"/>
        <w:jc w:val="both"/>
        <w:rPr>
          <w:i/>
          <w:iCs/>
          <w:sz w:val="22"/>
          <w:szCs w:val="22"/>
          <w:lang w:val="hr-HR"/>
        </w:rPr>
      </w:pPr>
      <w:r w:rsidRPr="00455AE0">
        <w:rPr>
          <w:i/>
          <w:iCs/>
          <w:sz w:val="22"/>
          <w:szCs w:val="22"/>
          <w:lang w:val="hr-HR"/>
        </w:rPr>
        <w:t xml:space="preserve">Iznos vrijednosti dara iz stavka 1. ovog članka utvrđuje se u visini najvišeg neoporezivog iznosa sukladno Pravilniku o porezu na dohodak.            </w:t>
      </w:r>
    </w:p>
    <w:p w14:paraId="7D9D592B" w14:textId="77777777" w:rsidR="00455AE0" w:rsidRPr="00455AE0" w:rsidRDefault="00455AE0" w:rsidP="00455AE0">
      <w:pPr>
        <w:ind w:firstLine="708"/>
        <w:jc w:val="both"/>
        <w:rPr>
          <w:i/>
          <w:iCs/>
          <w:sz w:val="22"/>
          <w:szCs w:val="22"/>
          <w:lang w:val="hr-HR"/>
        </w:rPr>
      </w:pPr>
      <w:r w:rsidRPr="00455AE0">
        <w:rPr>
          <w:i/>
          <w:iCs/>
          <w:sz w:val="22"/>
          <w:szCs w:val="22"/>
          <w:lang w:val="hr-HR"/>
        </w:rPr>
        <w:t>Ako su oba roditelja zaposlenici Grada Karlovca ili ustanova ili tvrtki u vlasništvu Grada Karlovca, sredstva iz stavka 1. ovog članka isplaćuju se roditelju koji ostvaruje pravo na osobni odbitak za uzdržavanog člana obitelji, prema Zakonu o porezu na dohodak.</w:t>
      </w:r>
    </w:p>
    <w:p w14:paraId="08112982" w14:textId="77777777" w:rsidR="00455AE0" w:rsidRPr="00455AE0" w:rsidRDefault="00455AE0" w:rsidP="00455AE0">
      <w:pPr>
        <w:rPr>
          <w:i/>
          <w:iCs/>
          <w:sz w:val="22"/>
          <w:szCs w:val="22"/>
          <w:lang w:val="hr-HR"/>
        </w:rPr>
      </w:pPr>
    </w:p>
    <w:p w14:paraId="157207F1" w14:textId="77777777" w:rsidR="00455AE0" w:rsidRPr="00455AE0" w:rsidRDefault="00455AE0" w:rsidP="00455AE0">
      <w:pPr>
        <w:jc w:val="center"/>
        <w:rPr>
          <w:b/>
          <w:i/>
          <w:iCs/>
          <w:sz w:val="22"/>
          <w:szCs w:val="22"/>
          <w:lang w:val="hr-HR"/>
        </w:rPr>
      </w:pPr>
      <w:r w:rsidRPr="00455AE0">
        <w:rPr>
          <w:b/>
          <w:i/>
          <w:iCs/>
          <w:sz w:val="22"/>
          <w:szCs w:val="22"/>
          <w:lang w:val="hr-HR"/>
        </w:rPr>
        <w:t>Članak 88.</w:t>
      </w:r>
    </w:p>
    <w:p w14:paraId="52A7665E" w14:textId="77777777" w:rsidR="00455AE0" w:rsidRPr="00455AE0" w:rsidRDefault="00455AE0" w:rsidP="00455AE0">
      <w:pPr>
        <w:ind w:firstLine="720"/>
        <w:jc w:val="both"/>
        <w:rPr>
          <w:i/>
          <w:iCs/>
          <w:sz w:val="22"/>
          <w:szCs w:val="22"/>
          <w:lang w:val="hr-HR" w:bidi="hr-HR"/>
        </w:rPr>
      </w:pPr>
      <w:r w:rsidRPr="00455AE0">
        <w:rPr>
          <w:i/>
          <w:iCs/>
          <w:sz w:val="22"/>
          <w:szCs w:val="22"/>
          <w:lang w:val="hr-HR" w:bidi="hr-HR"/>
        </w:rPr>
        <w:t xml:space="preserve">Radniku pripada godišnja nagrada za Božićne blagdane u iznosu od 50% neoporezivog iznosa utvrđenog u skladu s Pravilnikom o porezu na dohodak s isplatom najkasnije do 15.prosinca tekuće godine. </w:t>
      </w:r>
    </w:p>
    <w:p w14:paraId="7B0EF85D" w14:textId="77777777" w:rsidR="00455AE0" w:rsidRPr="00455AE0" w:rsidRDefault="00455AE0" w:rsidP="00455AE0">
      <w:pPr>
        <w:ind w:firstLine="720"/>
        <w:jc w:val="both"/>
        <w:rPr>
          <w:i/>
          <w:iCs/>
          <w:sz w:val="22"/>
          <w:szCs w:val="22"/>
          <w:lang w:val="hr-HR" w:bidi="hr-HR"/>
        </w:rPr>
      </w:pPr>
    </w:p>
    <w:p w14:paraId="085B0E49" w14:textId="77777777" w:rsidR="00455AE0" w:rsidRPr="00455AE0" w:rsidRDefault="00455AE0" w:rsidP="00455AE0">
      <w:pPr>
        <w:ind w:firstLine="720"/>
        <w:jc w:val="both"/>
        <w:rPr>
          <w:i/>
          <w:iCs/>
          <w:sz w:val="22"/>
          <w:szCs w:val="22"/>
          <w:lang w:val="hr-HR" w:bidi="hr-HR"/>
        </w:rPr>
      </w:pPr>
      <w:r w:rsidRPr="00455AE0">
        <w:rPr>
          <w:i/>
          <w:iCs/>
          <w:sz w:val="22"/>
          <w:szCs w:val="22"/>
          <w:lang w:val="hr-HR" w:bidi="hr-HR"/>
        </w:rPr>
        <w:t xml:space="preserve">Radnik ima pravo na isplatu regresa za korištenje godišnjeg odmora u iznosu od 50% ukupno neoporezivog iznosa utvrđenog u skladu s Pravilnikom o porezu na dohodak. Radniku će se regres isplatiti najkasnije do 15.lipnja tekuće godine. </w:t>
      </w:r>
    </w:p>
    <w:p w14:paraId="283FBBCC" w14:textId="77777777" w:rsidR="00455AE0" w:rsidRPr="00455AE0" w:rsidRDefault="00455AE0" w:rsidP="00455AE0">
      <w:pPr>
        <w:ind w:firstLine="720"/>
        <w:jc w:val="both"/>
        <w:rPr>
          <w:i/>
          <w:iCs/>
          <w:sz w:val="22"/>
          <w:szCs w:val="22"/>
          <w:lang w:val="hr-HR" w:bidi="hr-HR"/>
        </w:rPr>
      </w:pPr>
    </w:p>
    <w:p w14:paraId="30143A35" w14:textId="77777777" w:rsidR="00455AE0" w:rsidRPr="00455AE0" w:rsidRDefault="00455AE0" w:rsidP="00455AE0">
      <w:pPr>
        <w:jc w:val="center"/>
        <w:rPr>
          <w:b/>
          <w:i/>
          <w:iCs/>
          <w:sz w:val="22"/>
          <w:szCs w:val="22"/>
          <w:lang w:val="hr-HR"/>
        </w:rPr>
      </w:pPr>
      <w:r w:rsidRPr="00455AE0">
        <w:rPr>
          <w:b/>
          <w:i/>
          <w:iCs/>
          <w:sz w:val="22"/>
          <w:szCs w:val="22"/>
          <w:lang w:val="hr-HR"/>
        </w:rPr>
        <w:t>Članak 89.</w:t>
      </w:r>
    </w:p>
    <w:p w14:paraId="1309C678" w14:textId="77777777" w:rsidR="00455AE0" w:rsidRPr="00455AE0" w:rsidRDefault="00455AE0" w:rsidP="00455AE0">
      <w:pPr>
        <w:ind w:firstLine="720"/>
        <w:jc w:val="both"/>
        <w:rPr>
          <w:i/>
          <w:iCs/>
          <w:sz w:val="22"/>
          <w:szCs w:val="22"/>
          <w:lang w:val="hr-HR" w:bidi="hr-HR"/>
        </w:rPr>
      </w:pPr>
      <w:r w:rsidRPr="00455AE0">
        <w:rPr>
          <w:i/>
          <w:iCs/>
          <w:sz w:val="22"/>
          <w:szCs w:val="22"/>
          <w:lang w:val="hr-HR" w:bidi="hr-HR"/>
        </w:rPr>
        <w:t>Osnovna plaća radnika AQUATIKE uvećat će se:</w:t>
      </w:r>
    </w:p>
    <w:p w14:paraId="790F9A72" w14:textId="77777777" w:rsidR="00455AE0" w:rsidRPr="00455AE0" w:rsidRDefault="00455AE0" w:rsidP="00455AE0">
      <w:pPr>
        <w:numPr>
          <w:ilvl w:val="0"/>
          <w:numId w:val="101"/>
        </w:numPr>
        <w:ind w:left="426" w:hanging="142"/>
        <w:jc w:val="both"/>
        <w:rPr>
          <w:i/>
          <w:iCs/>
          <w:sz w:val="22"/>
          <w:szCs w:val="22"/>
          <w:lang w:val="hr-HR" w:bidi="hr-HR"/>
        </w:rPr>
      </w:pPr>
      <w:r w:rsidRPr="00455AE0">
        <w:rPr>
          <w:i/>
          <w:iCs/>
          <w:sz w:val="22"/>
          <w:szCs w:val="22"/>
          <w:lang w:val="hr-HR" w:bidi="hr-HR"/>
        </w:rPr>
        <w:lastRenderedPageBreak/>
        <w:t>ako radnik ima akademski naziv sveučilišni specijalist (</w:t>
      </w:r>
      <w:proofErr w:type="spellStart"/>
      <w:r w:rsidRPr="00455AE0">
        <w:rPr>
          <w:i/>
          <w:iCs/>
          <w:sz w:val="22"/>
          <w:szCs w:val="22"/>
          <w:lang w:val="hr-HR" w:bidi="hr-HR"/>
        </w:rPr>
        <w:t>univ</w:t>
      </w:r>
      <w:proofErr w:type="spellEnd"/>
      <w:r w:rsidRPr="00455AE0">
        <w:rPr>
          <w:i/>
          <w:iCs/>
          <w:sz w:val="22"/>
          <w:szCs w:val="22"/>
          <w:lang w:val="hr-HR" w:bidi="hr-HR"/>
        </w:rPr>
        <w:t xml:space="preserve">. </w:t>
      </w:r>
      <w:proofErr w:type="spellStart"/>
      <w:r w:rsidRPr="00455AE0">
        <w:rPr>
          <w:i/>
          <w:iCs/>
          <w:sz w:val="22"/>
          <w:szCs w:val="22"/>
          <w:lang w:val="hr-HR" w:bidi="hr-HR"/>
        </w:rPr>
        <w:t>spec</w:t>
      </w:r>
      <w:proofErr w:type="spellEnd"/>
      <w:r w:rsidRPr="00455AE0">
        <w:rPr>
          <w:i/>
          <w:iCs/>
          <w:sz w:val="22"/>
          <w:szCs w:val="22"/>
          <w:lang w:val="hr-HR" w:bidi="hr-HR"/>
        </w:rPr>
        <w:t>.), ili stručni naziv magistar (mr.) koji je stečen prema propisima koji su bili na snazi prije stupanja na snagu Zakona o znanstvenoj djelatnosti i visokom obrazovanju („N.N.“ br.: 123/03)</w:t>
      </w:r>
      <w:r w:rsidRPr="00455AE0">
        <w:rPr>
          <w:i/>
          <w:iCs/>
          <w:sz w:val="22"/>
          <w:szCs w:val="22"/>
          <w:lang w:val="hr-HR" w:bidi="hr-HR"/>
        </w:rPr>
        <w:tab/>
        <w:t xml:space="preserve"> -  za 4%,</w:t>
      </w:r>
    </w:p>
    <w:p w14:paraId="66A4F1BC" w14:textId="77777777" w:rsidR="00455AE0" w:rsidRPr="00455AE0" w:rsidRDefault="00455AE0" w:rsidP="00455AE0">
      <w:pPr>
        <w:numPr>
          <w:ilvl w:val="0"/>
          <w:numId w:val="101"/>
        </w:numPr>
        <w:ind w:left="426" w:hanging="142"/>
        <w:jc w:val="both"/>
        <w:rPr>
          <w:i/>
          <w:iCs/>
          <w:sz w:val="22"/>
          <w:szCs w:val="22"/>
          <w:lang w:val="hr-HR" w:bidi="hr-HR"/>
        </w:rPr>
      </w:pPr>
      <w:r w:rsidRPr="00455AE0">
        <w:rPr>
          <w:i/>
          <w:iCs/>
          <w:sz w:val="22"/>
          <w:szCs w:val="22"/>
          <w:lang w:val="hr-HR" w:bidi="hr-HR"/>
        </w:rPr>
        <w:t>ako radnik ima akademski stupanj magistra znanosti (mr. sc.)</w:t>
      </w:r>
      <w:r w:rsidRPr="00455AE0">
        <w:rPr>
          <w:i/>
          <w:iCs/>
          <w:sz w:val="22"/>
          <w:szCs w:val="22"/>
          <w:lang w:val="hr-HR" w:bidi="hr-HR"/>
        </w:rPr>
        <w:tab/>
        <w:t xml:space="preserve">    - za 8%,</w:t>
      </w:r>
    </w:p>
    <w:p w14:paraId="60DAAFE8" w14:textId="77777777" w:rsidR="00455AE0" w:rsidRPr="00455AE0" w:rsidRDefault="00455AE0" w:rsidP="00455AE0">
      <w:pPr>
        <w:numPr>
          <w:ilvl w:val="0"/>
          <w:numId w:val="101"/>
        </w:numPr>
        <w:ind w:left="426" w:hanging="142"/>
        <w:jc w:val="both"/>
        <w:rPr>
          <w:i/>
          <w:iCs/>
          <w:sz w:val="22"/>
          <w:szCs w:val="22"/>
          <w:lang w:val="hr-HR" w:bidi="hr-HR"/>
        </w:rPr>
      </w:pPr>
      <w:r w:rsidRPr="00455AE0">
        <w:rPr>
          <w:i/>
          <w:iCs/>
          <w:sz w:val="22"/>
          <w:szCs w:val="22"/>
          <w:lang w:val="hr-HR" w:bidi="hr-HR"/>
        </w:rPr>
        <w:t xml:space="preserve">ako radnik ima akademski stupanj doktora znanosti (dr. sc.)  </w:t>
      </w:r>
      <w:r w:rsidRPr="00455AE0">
        <w:rPr>
          <w:i/>
          <w:iCs/>
          <w:sz w:val="22"/>
          <w:szCs w:val="22"/>
          <w:lang w:val="hr-HR" w:bidi="hr-HR"/>
        </w:rPr>
        <w:tab/>
        <w:t xml:space="preserve">    - za 16%,</w:t>
      </w:r>
    </w:p>
    <w:p w14:paraId="409B45BA" w14:textId="77777777" w:rsidR="00455AE0" w:rsidRPr="00455AE0" w:rsidRDefault="00455AE0" w:rsidP="00455AE0">
      <w:pPr>
        <w:widowControl w:val="0"/>
        <w:spacing w:line="245" w:lineRule="exact"/>
        <w:ind w:right="10"/>
        <w:jc w:val="both"/>
        <w:rPr>
          <w:rFonts w:ascii="Aptos" w:eastAsia="Aptos" w:hAnsi="Aptos"/>
          <w:i/>
          <w:iCs/>
          <w:sz w:val="22"/>
          <w:szCs w:val="22"/>
          <w:lang w:val="hr-HR"/>
        </w:rPr>
      </w:pPr>
      <w:r w:rsidRPr="00455AE0">
        <w:rPr>
          <w:rFonts w:ascii="Aptos" w:eastAsia="Aptos" w:hAnsi="Aptos"/>
          <w:i/>
          <w:iCs/>
          <w:sz w:val="22"/>
          <w:szCs w:val="22"/>
          <w:lang w:val="hr-HR"/>
        </w:rPr>
        <w:t>ako akademski stupanj, stručni odnosno akademski naziv nije uvjet za radno mjesto na kojem radnik radi i ako je akademski stupanj, stručni odnosno akademski naziv u funkciji poslova radnog mjesta na kojem radnik radi.</w:t>
      </w:r>
    </w:p>
    <w:p w14:paraId="1FCEC05F" w14:textId="77777777" w:rsidR="00455AE0" w:rsidRPr="00455AE0" w:rsidRDefault="00455AE0" w:rsidP="00455AE0">
      <w:pPr>
        <w:widowControl w:val="0"/>
        <w:spacing w:line="245" w:lineRule="exact"/>
        <w:ind w:right="10"/>
        <w:jc w:val="both"/>
        <w:rPr>
          <w:rFonts w:ascii="Aptos" w:eastAsia="Aptos" w:hAnsi="Aptos"/>
          <w:i/>
          <w:iCs/>
          <w:sz w:val="22"/>
          <w:szCs w:val="22"/>
          <w:lang w:val="hr-HR"/>
        </w:rPr>
      </w:pPr>
      <w:r w:rsidRPr="00455AE0">
        <w:rPr>
          <w:rFonts w:ascii="Aptos" w:eastAsia="Aptos" w:hAnsi="Aptos"/>
          <w:i/>
          <w:iCs/>
          <w:sz w:val="22"/>
          <w:szCs w:val="22"/>
          <w:lang w:val="hr-HR"/>
        </w:rPr>
        <w:t xml:space="preserve">Odluku o uvećanju plaće donosi Upravno vijeće ustanove na prijedlog ravnatelja. </w:t>
      </w:r>
    </w:p>
    <w:p w14:paraId="59B6C125" w14:textId="77777777" w:rsidR="00455AE0" w:rsidRPr="00455AE0" w:rsidRDefault="00455AE0" w:rsidP="00455AE0">
      <w:pPr>
        <w:widowControl w:val="0"/>
        <w:spacing w:line="245" w:lineRule="exact"/>
        <w:ind w:right="10"/>
        <w:jc w:val="both"/>
        <w:rPr>
          <w:rFonts w:ascii="Aptos" w:eastAsia="Aptos" w:hAnsi="Aptos"/>
          <w:i/>
          <w:iCs/>
          <w:sz w:val="22"/>
          <w:szCs w:val="22"/>
          <w:lang w:val="hr-HR"/>
        </w:rPr>
      </w:pPr>
    </w:p>
    <w:p w14:paraId="531C90F7" w14:textId="77777777" w:rsidR="00455AE0" w:rsidRPr="00455AE0" w:rsidRDefault="00455AE0" w:rsidP="00455AE0">
      <w:pPr>
        <w:widowControl w:val="0"/>
        <w:spacing w:line="245" w:lineRule="exact"/>
        <w:ind w:right="10"/>
        <w:jc w:val="center"/>
        <w:rPr>
          <w:rFonts w:ascii="Aptos" w:eastAsia="Aptos" w:hAnsi="Aptos"/>
          <w:b/>
          <w:i/>
          <w:iCs/>
          <w:sz w:val="22"/>
          <w:szCs w:val="22"/>
          <w:lang w:val="hr-HR"/>
        </w:rPr>
      </w:pPr>
      <w:r w:rsidRPr="00455AE0">
        <w:rPr>
          <w:rFonts w:ascii="Aptos" w:eastAsia="Aptos" w:hAnsi="Aptos"/>
          <w:b/>
          <w:i/>
          <w:iCs/>
          <w:sz w:val="22"/>
          <w:szCs w:val="22"/>
          <w:lang w:val="hr-HR"/>
        </w:rPr>
        <w:t>Članak 90.</w:t>
      </w:r>
    </w:p>
    <w:p w14:paraId="09F23C7C" w14:textId="77777777" w:rsidR="00455AE0" w:rsidRPr="00455AE0" w:rsidRDefault="00455AE0" w:rsidP="00455AE0">
      <w:pPr>
        <w:widowControl w:val="0"/>
        <w:spacing w:line="245" w:lineRule="exact"/>
        <w:ind w:right="10"/>
        <w:jc w:val="both"/>
        <w:rPr>
          <w:rFonts w:ascii="Aptos" w:eastAsia="Aptos" w:hAnsi="Aptos"/>
          <w:i/>
          <w:iCs/>
          <w:sz w:val="22"/>
          <w:szCs w:val="22"/>
          <w:lang w:val="hr-HR"/>
        </w:rPr>
      </w:pPr>
      <w:r w:rsidRPr="00455AE0">
        <w:rPr>
          <w:rFonts w:ascii="Aptos" w:eastAsia="Aptos" w:hAnsi="Aptos"/>
          <w:i/>
          <w:iCs/>
          <w:sz w:val="22"/>
          <w:szCs w:val="22"/>
          <w:lang w:val="hr-HR"/>
        </w:rPr>
        <w:t xml:space="preserve">Radnicima koji rade na poslovima s posebnim uvjetima s povećanim rizikom za </w:t>
      </w:r>
      <w:proofErr w:type="spellStart"/>
      <w:r w:rsidRPr="00455AE0">
        <w:rPr>
          <w:rFonts w:ascii="Aptos" w:eastAsia="Aptos" w:hAnsi="Aptos"/>
          <w:i/>
          <w:iCs/>
          <w:sz w:val="22"/>
          <w:szCs w:val="22"/>
          <w:lang w:val="hr-HR"/>
        </w:rPr>
        <w:t>zadravlje</w:t>
      </w:r>
      <w:proofErr w:type="spellEnd"/>
      <w:r w:rsidRPr="00455AE0">
        <w:rPr>
          <w:rFonts w:ascii="Aptos" w:eastAsia="Aptos" w:hAnsi="Aptos"/>
          <w:i/>
          <w:iCs/>
          <w:sz w:val="22"/>
          <w:szCs w:val="22"/>
          <w:lang w:val="hr-HR"/>
        </w:rPr>
        <w:t xml:space="preserve"> imaju pravo na povećanje koeficijenta za obračun plaće tog radnog mjesta za 0,40.</w:t>
      </w:r>
    </w:p>
    <w:p w14:paraId="2D0711FA" w14:textId="77777777" w:rsidR="00455AE0" w:rsidRPr="00455AE0" w:rsidRDefault="00455AE0" w:rsidP="00455AE0">
      <w:pPr>
        <w:widowControl w:val="0"/>
        <w:spacing w:line="245" w:lineRule="exact"/>
        <w:ind w:right="10"/>
        <w:jc w:val="both"/>
        <w:rPr>
          <w:rFonts w:ascii="Aptos" w:eastAsia="Aptos" w:hAnsi="Aptos"/>
          <w:i/>
          <w:iCs/>
          <w:sz w:val="22"/>
          <w:szCs w:val="22"/>
          <w:lang w:val="hr-HR"/>
        </w:rPr>
      </w:pPr>
    </w:p>
    <w:p w14:paraId="332A87CE" w14:textId="77777777" w:rsidR="00455AE0" w:rsidRPr="00455AE0" w:rsidRDefault="00455AE0" w:rsidP="00455AE0">
      <w:pPr>
        <w:jc w:val="center"/>
        <w:rPr>
          <w:b/>
          <w:i/>
          <w:iCs/>
          <w:sz w:val="22"/>
          <w:szCs w:val="22"/>
          <w:lang w:val="hr-HR"/>
        </w:rPr>
      </w:pPr>
      <w:r w:rsidRPr="00455AE0">
        <w:rPr>
          <w:b/>
          <w:i/>
          <w:iCs/>
          <w:sz w:val="22"/>
          <w:szCs w:val="22"/>
          <w:lang w:val="hr-HR"/>
        </w:rPr>
        <w:t>Članak 91.</w:t>
      </w:r>
    </w:p>
    <w:p w14:paraId="01A8AB54" w14:textId="77777777" w:rsidR="00455AE0" w:rsidRPr="00455AE0" w:rsidRDefault="00455AE0" w:rsidP="00455AE0">
      <w:pPr>
        <w:autoSpaceDE w:val="0"/>
        <w:autoSpaceDN w:val="0"/>
        <w:adjustRightInd w:val="0"/>
        <w:rPr>
          <w:rFonts w:eastAsia="Calibri"/>
          <w:i/>
          <w:iCs/>
          <w:sz w:val="22"/>
          <w:szCs w:val="22"/>
          <w:lang w:val="en-US"/>
        </w:rPr>
      </w:pPr>
      <w:proofErr w:type="spellStart"/>
      <w:r w:rsidRPr="00455AE0">
        <w:rPr>
          <w:rFonts w:eastAsia="Calibri"/>
          <w:i/>
          <w:iCs/>
          <w:sz w:val="22"/>
          <w:szCs w:val="22"/>
          <w:lang w:val="en-US"/>
        </w:rPr>
        <w:t>Poslodavac</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može</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svojom</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odlukom</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jedan</w:t>
      </w:r>
      <w:proofErr w:type="spellEnd"/>
      <w:r w:rsidRPr="00455AE0">
        <w:rPr>
          <w:rFonts w:eastAsia="Calibri"/>
          <w:i/>
          <w:iCs/>
          <w:sz w:val="22"/>
          <w:szCs w:val="22"/>
          <w:lang w:val="en-US"/>
        </w:rPr>
        <w:t xml:space="preserve"> puta </w:t>
      </w:r>
      <w:proofErr w:type="spellStart"/>
      <w:r w:rsidRPr="00455AE0">
        <w:rPr>
          <w:rFonts w:eastAsia="Calibri"/>
          <w:i/>
          <w:iCs/>
          <w:sz w:val="22"/>
          <w:szCs w:val="22"/>
          <w:lang w:val="en-US"/>
        </w:rPr>
        <w:t>godišnje</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radniku</w:t>
      </w:r>
      <w:proofErr w:type="spellEnd"/>
      <w:r w:rsidRPr="00455AE0">
        <w:rPr>
          <w:rFonts w:eastAsia="Calibri"/>
          <w:i/>
          <w:iCs/>
          <w:sz w:val="22"/>
          <w:szCs w:val="22"/>
          <w:lang w:val="en-US"/>
        </w:rPr>
        <w:t xml:space="preserve"> koji se </w:t>
      </w:r>
      <w:proofErr w:type="spellStart"/>
      <w:r w:rsidRPr="00455AE0">
        <w:rPr>
          <w:rFonts w:eastAsia="Calibri"/>
          <w:i/>
          <w:iCs/>
          <w:sz w:val="22"/>
          <w:szCs w:val="22"/>
          <w:lang w:val="en-US"/>
        </w:rPr>
        <w:t>posebno</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ističe</w:t>
      </w:r>
      <w:proofErr w:type="spellEnd"/>
      <w:r w:rsidRPr="00455AE0">
        <w:rPr>
          <w:rFonts w:eastAsia="Calibri"/>
          <w:i/>
          <w:iCs/>
          <w:sz w:val="22"/>
          <w:szCs w:val="22"/>
          <w:lang w:val="en-US"/>
        </w:rPr>
        <w:t xml:space="preserve"> u</w:t>
      </w:r>
    </w:p>
    <w:p w14:paraId="3EC1768E" w14:textId="77777777" w:rsidR="00455AE0" w:rsidRPr="00455AE0" w:rsidRDefault="00455AE0" w:rsidP="00455AE0">
      <w:pPr>
        <w:autoSpaceDE w:val="0"/>
        <w:autoSpaceDN w:val="0"/>
        <w:adjustRightInd w:val="0"/>
        <w:rPr>
          <w:rFonts w:eastAsia="Calibri"/>
          <w:i/>
          <w:iCs/>
          <w:sz w:val="22"/>
          <w:szCs w:val="22"/>
          <w:lang w:val="en-US"/>
        </w:rPr>
      </w:pPr>
      <w:proofErr w:type="spellStart"/>
      <w:r w:rsidRPr="00455AE0">
        <w:rPr>
          <w:rFonts w:eastAsia="Calibri"/>
          <w:i/>
          <w:iCs/>
          <w:sz w:val="22"/>
          <w:szCs w:val="22"/>
          <w:lang w:val="en-US"/>
        </w:rPr>
        <w:t>obavljanju</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svojih</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poslova</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i</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zadaća</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isplatiti</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nagradu</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koja</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može</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iznositi</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najviše</w:t>
      </w:r>
      <w:proofErr w:type="spellEnd"/>
      <w:r w:rsidRPr="00455AE0">
        <w:rPr>
          <w:rFonts w:eastAsia="Calibri"/>
          <w:i/>
          <w:iCs/>
          <w:sz w:val="22"/>
          <w:szCs w:val="22"/>
          <w:lang w:val="en-US"/>
        </w:rPr>
        <w:t xml:space="preserve"> do 3 </w:t>
      </w:r>
      <w:proofErr w:type="spellStart"/>
      <w:r w:rsidRPr="00455AE0">
        <w:rPr>
          <w:rFonts w:eastAsia="Calibri"/>
          <w:i/>
          <w:iCs/>
          <w:sz w:val="22"/>
          <w:szCs w:val="22"/>
          <w:lang w:val="en-US"/>
        </w:rPr>
        <w:t>bruto</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plaće</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radnika</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isplaćene</w:t>
      </w:r>
      <w:proofErr w:type="spellEnd"/>
      <w:r w:rsidRPr="00455AE0">
        <w:rPr>
          <w:rFonts w:eastAsia="Calibri"/>
          <w:i/>
          <w:iCs/>
          <w:sz w:val="22"/>
          <w:szCs w:val="22"/>
          <w:lang w:val="en-US"/>
        </w:rPr>
        <w:t xml:space="preserve"> u </w:t>
      </w:r>
      <w:proofErr w:type="spellStart"/>
      <w:r w:rsidRPr="00455AE0">
        <w:rPr>
          <w:rFonts w:eastAsia="Calibri"/>
          <w:i/>
          <w:iCs/>
          <w:sz w:val="22"/>
          <w:szCs w:val="22"/>
          <w:lang w:val="en-US"/>
        </w:rPr>
        <w:t>mjesecu</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prije</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isplate</w:t>
      </w:r>
      <w:proofErr w:type="spellEnd"/>
      <w:r w:rsidRPr="00455AE0">
        <w:rPr>
          <w:rFonts w:eastAsia="Calibri"/>
          <w:i/>
          <w:iCs/>
          <w:sz w:val="22"/>
          <w:szCs w:val="22"/>
          <w:lang w:val="en-US"/>
        </w:rPr>
        <w:t xml:space="preserve"> </w:t>
      </w:r>
      <w:proofErr w:type="spellStart"/>
      <w:r w:rsidRPr="00455AE0">
        <w:rPr>
          <w:rFonts w:eastAsia="Calibri"/>
          <w:i/>
          <w:iCs/>
          <w:sz w:val="22"/>
          <w:szCs w:val="22"/>
          <w:lang w:val="en-US"/>
        </w:rPr>
        <w:t>nagrade</w:t>
      </w:r>
      <w:proofErr w:type="spellEnd"/>
      <w:r w:rsidRPr="00455AE0">
        <w:rPr>
          <w:rFonts w:eastAsia="Calibri"/>
          <w:i/>
          <w:iCs/>
          <w:sz w:val="22"/>
          <w:szCs w:val="22"/>
          <w:lang w:val="en-US"/>
        </w:rPr>
        <w:t>.</w:t>
      </w:r>
    </w:p>
    <w:p w14:paraId="1EEDF28A" w14:textId="77777777" w:rsidR="00455AE0" w:rsidRPr="00455AE0" w:rsidRDefault="00455AE0" w:rsidP="00455AE0">
      <w:pPr>
        <w:autoSpaceDE w:val="0"/>
        <w:autoSpaceDN w:val="0"/>
        <w:adjustRightInd w:val="0"/>
        <w:rPr>
          <w:rFonts w:eastAsia="Calibri"/>
          <w:i/>
          <w:iCs/>
          <w:sz w:val="22"/>
          <w:szCs w:val="22"/>
          <w:lang w:val="en-US"/>
        </w:rPr>
      </w:pPr>
    </w:p>
    <w:p w14:paraId="3406C720" w14:textId="77777777" w:rsidR="00455AE0" w:rsidRPr="00455AE0" w:rsidRDefault="00455AE0" w:rsidP="00455AE0">
      <w:pPr>
        <w:jc w:val="both"/>
        <w:rPr>
          <w:b/>
          <w:i/>
          <w:iCs/>
          <w:sz w:val="22"/>
          <w:szCs w:val="22"/>
          <w:lang w:val="hr-HR"/>
        </w:rPr>
      </w:pPr>
      <w:r w:rsidRPr="00455AE0">
        <w:rPr>
          <w:b/>
          <w:i/>
          <w:iCs/>
          <w:sz w:val="22"/>
          <w:szCs w:val="22"/>
          <w:lang w:val="hr-HR"/>
        </w:rPr>
        <w:t>IX.  PRESTANAK UGOVORA O RADU</w:t>
      </w:r>
    </w:p>
    <w:p w14:paraId="0311ED52" w14:textId="77777777" w:rsidR="00455AE0" w:rsidRPr="00455AE0" w:rsidRDefault="00455AE0" w:rsidP="00455AE0">
      <w:pPr>
        <w:jc w:val="both"/>
        <w:rPr>
          <w:i/>
          <w:iCs/>
          <w:sz w:val="22"/>
          <w:szCs w:val="22"/>
          <w:lang w:val="hr-HR"/>
        </w:rPr>
      </w:pPr>
    </w:p>
    <w:p w14:paraId="61CA1C55" w14:textId="77777777" w:rsidR="00455AE0" w:rsidRPr="00455AE0" w:rsidRDefault="00455AE0" w:rsidP="00455AE0">
      <w:pPr>
        <w:jc w:val="center"/>
        <w:rPr>
          <w:b/>
          <w:i/>
          <w:iCs/>
          <w:sz w:val="22"/>
          <w:szCs w:val="22"/>
          <w:lang w:val="hr-HR"/>
        </w:rPr>
      </w:pPr>
      <w:r w:rsidRPr="00455AE0">
        <w:rPr>
          <w:b/>
          <w:i/>
          <w:iCs/>
          <w:sz w:val="22"/>
          <w:szCs w:val="22"/>
          <w:lang w:val="hr-HR"/>
        </w:rPr>
        <w:t>Članak 92.</w:t>
      </w:r>
    </w:p>
    <w:p w14:paraId="21ADD5E7" w14:textId="77777777" w:rsidR="00455AE0" w:rsidRPr="00455AE0" w:rsidRDefault="00455AE0" w:rsidP="00455AE0">
      <w:pPr>
        <w:rPr>
          <w:i/>
          <w:iCs/>
          <w:sz w:val="22"/>
          <w:szCs w:val="22"/>
          <w:lang w:val="hr-HR"/>
        </w:rPr>
      </w:pPr>
      <w:r w:rsidRPr="00455AE0">
        <w:rPr>
          <w:i/>
          <w:iCs/>
          <w:sz w:val="22"/>
          <w:szCs w:val="22"/>
          <w:lang w:val="hr-HR"/>
        </w:rPr>
        <w:tab/>
        <w:t>Ugovor o radu prestaje:</w:t>
      </w:r>
    </w:p>
    <w:p w14:paraId="24F3D46A" w14:textId="77777777" w:rsidR="00455AE0" w:rsidRPr="00455AE0" w:rsidRDefault="00455AE0" w:rsidP="00455AE0">
      <w:pPr>
        <w:numPr>
          <w:ilvl w:val="0"/>
          <w:numId w:val="102"/>
        </w:numPr>
        <w:jc w:val="both"/>
        <w:rPr>
          <w:i/>
          <w:iCs/>
          <w:sz w:val="22"/>
          <w:szCs w:val="22"/>
          <w:lang w:val="hr-HR"/>
        </w:rPr>
      </w:pPr>
      <w:r w:rsidRPr="00455AE0">
        <w:rPr>
          <w:i/>
          <w:iCs/>
          <w:sz w:val="22"/>
          <w:szCs w:val="22"/>
          <w:lang w:val="hr-HR"/>
        </w:rPr>
        <w:t>smrću radnika,</w:t>
      </w:r>
    </w:p>
    <w:p w14:paraId="3928A3A6" w14:textId="77777777" w:rsidR="00455AE0" w:rsidRPr="00455AE0" w:rsidRDefault="00455AE0" w:rsidP="00455AE0">
      <w:pPr>
        <w:numPr>
          <w:ilvl w:val="0"/>
          <w:numId w:val="102"/>
        </w:numPr>
        <w:jc w:val="both"/>
        <w:rPr>
          <w:i/>
          <w:iCs/>
          <w:sz w:val="22"/>
          <w:szCs w:val="22"/>
          <w:lang w:val="hr-HR"/>
        </w:rPr>
      </w:pPr>
      <w:r w:rsidRPr="00455AE0">
        <w:rPr>
          <w:i/>
          <w:iCs/>
          <w:sz w:val="22"/>
          <w:szCs w:val="22"/>
          <w:lang w:val="hr-HR"/>
        </w:rPr>
        <w:t>istekom vremena na koje je sklopljen ugovor o radu na određeno vrijeme,</w:t>
      </w:r>
    </w:p>
    <w:p w14:paraId="671AF989" w14:textId="77777777" w:rsidR="00455AE0" w:rsidRPr="00455AE0" w:rsidRDefault="00455AE0" w:rsidP="00455AE0">
      <w:pPr>
        <w:numPr>
          <w:ilvl w:val="0"/>
          <w:numId w:val="102"/>
        </w:numPr>
        <w:jc w:val="both"/>
        <w:rPr>
          <w:i/>
          <w:iCs/>
          <w:sz w:val="22"/>
          <w:szCs w:val="22"/>
          <w:lang w:val="hr-HR"/>
        </w:rPr>
      </w:pPr>
      <w:r w:rsidRPr="00455AE0">
        <w:rPr>
          <w:i/>
          <w:iCs/>
          <w:sz w:val="22"/>
          <w:szCs w:val="22"/>
          <w:lang w:val="hr-HR"/>
        </w:rPr>
        <w:t>kada radnik navrši 65 godina života i 15 godina  mirovinskog staža, osim ako se poslodavac i radnik drukčije ne dogovore</w:t>
      </w:r>
    </w:p>
    <w:p w14:paraId="10E3DBA2" w14:textId="77777777" w:rsidR="00455AE0" w:rsidRPr="00455AE0" w:rsidRDefault="00455AE0" w:rsidP="00455AE0">
      <w:pPr>
        <w:numPr>
          <w:ilvl w:val="0"/>
          <w:numId w:val="102"/>
        </w:numPr>
        <w:jc w:val="both"/>
        <w:rPr>
          <w:i/>
          <w:iCs/>
          <w:sz w:val="22"/>
          <w:szCs w:val="22"/>
          <w:lang w:val="hr-HR"/>
        </w:rPr>
      </w:pPr>
      <w:r w:rsidRPr="00455AE0">
        <w:rPr>
          <w:i/>
          <w:iCs/>
          <w:sz w:val="22"/>
          <w:szCs w:val="22"/>
          <w:lang w:val="hr-HR"/>
        </w:rPr>
        <w:t>dostavom pravomoćnog rješenja o mirovini zbog opće nesposobnosti za rad,</w:t>
      </w:r>
    </w:p>
    <w:p w14:paraId="106D87AF" w14:textId="77777777" w:rsidR="00455AE0" w:rsidRPr="00455AE0" w:rsidRDefault="00455AE0" w:rsidP="00455AE0">
      <w:pPr>
        <w:numPr>
          <w:ilvl w:val="0"/>
          <w:numId w:val="102"/>
        </w:numPr>
        <w:jc w:val="both"/>
        <w:rPr>
          <w:i/>
          <w:iCs/>
          <w:sz w:val="22"/>
          <w:szCs w:val="22"/>
          <w:lang w:val="hr-HR"/>
        </w:rPr>
      </w:pPr>
      <w:r w:rsidRPr="00455AE0">
        <w:rPr>
          <w:i/>
          <w:iCs/>
          <w:sz w:val="22"/>
          <w:szCs w:val="22"/>
          <w:lang w:val="hr-HR"/>
        </w:rPr>
        <w:t>sporazumom radnika i poslodavca,</w:t>
      </w:r>
    </w:p>
    <w:p w14:paraId="54FAF008" w14:textId="77777777" w:rsidR="00455AE0" w:rsidRPr="00455AE0" w:rsidRDefault="00455AE0" w:rsidP="00455AE0">
      <w:pPr>
        <w:numPr>
          <w:ilvl w:val="0"/>
          <w:numId w:val="102"/>
        </w:numPr>
        <w:jc w:val="both"/>
        <w:rPr>
          <w:i/>
          <w:iCs/>
          <w:sz w:val="22"/>
          <w:szCs w:val="22"/>
          <w:lang w:val="hr-HR"/>
        </w:rPr>
      </w:pPr>
      <w:r w:rsidRPr="00455AE0">
        <w:rPr>
          <w:i/>
          <w:iCs/>
          <w:sz w:val="22"/>
          <w:szCs w:val="22"/>
          <w:lang w:val="hr-HR"/>
        </w:rPr>
        <w:t>otkazom,</w:t>
      </w:r>
    </w:p>
    <w:p w14:paraId="39D74A3C" w14:textId="77777777" w:rsidR="00455AE0" w:rsidRPr="00455AE0" w:rsidRDefault="00455AE0" w:rsidP="00455AE0">
      <w:pPr>
        <w:numPr>
          <w:ilvl w:val="0"/>
          <w:numId w:val="102"/>
        </w:numPr>
        <w:jc w:val="both"/>
        <w:rPr>
          <w:i/>
          <w:iCs/>
          <w:sz w:val="22"/>
          <w:szCs w:val="22"/>
          <w:lang w:val="hr-HR"/>
        </w:rPr>
      </w:pPr>
      <w:r w:rsidRPr="00455AE0">
        <w:rPr>
          <w:i/>
          <w:iCs/>
          <w:sz w:val="22"/>
          <w:szCs w:val="22"/>
          <w:lang w:val="hr-HR"/>
        </w:rPr>
        <w:t>odlukom nadležnog suda.</w:t>
      </w:r>
    </w:p>
    <w:p w14:paraId="1347A5C8" w14:textId="77777777" w:rsidR="00455AE0" w:rsidRPr="00455AE0" w:rsidRDefault="00455AE0" w:rsidP="00455AE0">
      <w:pPr>
        <w:ind w:left="720"/>
        <w:jc w:val="both"/>
        <w:rPr>
          <w:b/>
          <w:i/>
          <w:iCs/>
          <w:sz w:val="22"/>
          <w:szCs w:val="22"/>
          <w:lang w:val="hr-HR"/>
        </w:rPr>
      </w:pPr>
    </w:p>
    <w:p w14:paraId="3EAFB629" w14:textId="77777777" w:rsidR="00455AE0" w:rsidRPr="00455AE0" w:rsidRDefault="00455AE0" w:rsidP="00455AE0">
      <w:pPr>
        <w:jc w:val="center"/>
        <w:rPr>
          <w:b/>
          <w:i/>
          <w:iCs/>
          <w:sz w:val="22"/>
          <w:szCs w:val="22"/>
          <w:lang w:val="hr-HR"/>
        </w:rPr>
      </w:pPr>
      <w:r w:rsidRPr="00455AE0">
        <w:rPr>
          <w:b/>
          <w:i/>
          <w:iCs/>
          <w:sz w:val="22"/>
          <w:szCs w:val="22"/>
          <w:lang w:val="hr-HR"/>
        </w:rPr>
        <w:t>Članak 93.</w:t>
      </w:r>
    </w:p>
    <w:p w14:paraId="75EC07D3" w14:textId="77777777" w:rsidR="00455AE0" w:rsidRPr="00455AE0" w:rsidRDefault="00455AE0" w:rsidP="00455AE0">
      <w:pPr>
        <w:rPr>
          <w:i/>
          <w:iCs/>
          <w:sz w:val="22"/>
          <w:szCs w:val="22"/>
          <w:lang w:val="hr-HR"/>
        </w:rPr>
      </w:pPr>
      <w:r w:rsidRPr="00455AE0">
        <w:rPr>
          <w:i/>
          <w:iCs/>
          <w:sz w:val="22"/>
          <w:szCs w:val="22"/>
          <w:lang w:val="hr-HR"/>
        </w:rPr>
        <w:tab/>
        <w:t>Sporazum o prestanku ugovora o radu mora biti u pisanom obliku.</w:t>
      </w:r>
    </w:p>
    <w:p w14:paraId="7AF52E0C" w14:textId="77777777" w:rsidR="00455AE0" w:rsidRPr="00455AE0" w:rsidRDefault="00455AE0" w:rsidP="00455AE0">
      <w:pPr>
        <w:rPr>
          <w:i/>
          <w:iCs/>
          <w:sz w:val="22"/>
          <w:szCs w:val="22"/>
          <w:lang w:val="hr-HR"/>
        </w:rPr>
      </w:pPr>
    </w:p>
    <w:p w14:paraId="2AF48111" w14:textId="77777777" w:rsidR="00455AE0" w:rsidRPr="00455AE0" w:rsidRDefault="00455AE0" w:rsidP="00455AE0">
      <w:pPr>
        <w:rPr>
          <w:b/>
          <w:i/>
          <w:iCs/>
          <w:sz w:val="22"/>
          <w:szCs w:val="22"/>
          <w:lang w:val="hr-HR"/>
        </w:rPr>
      </w:pPr>
      <w:r w:rsidRPr="00455AE0">
        <w:rPr>
          <w:i/>
          <w:iCs/>
          <w:sz w:val="22"/>
          <w:szCs w:val="22"/>
          <w:lang w:val="hr-HR"/>
        </w:rPr>
        <w:tab/>
      </w:r>
      <w:r w:rsidRPr="00455AE0">
        <w:rPr>
          <w:i/>
          <w:iCs/>
          <w:sz w:val="22"/>
          <w:szCs w:val="22"/>
          <w:lang w:val="hr-HR"/>
        </w:rPr>
        <w:tab/>
      </w:r>
      <w:r w:rsidRPr="00455AE0">
        <w:rPr>
          <w:i/>
          <w:iCs/>
          <w:sz w:val="22"/>
          <w:szCs w:val="22"/>
          <w:lang w:val="hr-HR"/>
        </w:rPr>
        <w:tab/>
      </w:r>
      <w:r w:rsidRPr="00455AE0">
        <w:rPr>
          <w:i/>
          <w:iCs/>
          <w:sz w:val="22"/>
          <w:szCs w:val="22"/>
          <w:lang w:val="hr-HR"/>
        </w:rPr>
        <w:tab/>
      </w:r>
      <w:r w:rsidRPr="00455AE0">
        <w:rPr>
          <w:i/>
          <w:iCs/>
          <w:sz w:val="22"/>
          <w:szCs w:val="22"/>
          <w:lang w:val="hr-HR"/>
        </w:rPr>
        <w:tab/>
        <w:t xml:space="preserve">       </w:t>
      </w:r>
      <w:r w:rsidRPr="00455AE0">
        <w:rPr>
          <w:b/>
          <w:i/>
          <w:iCs/>
          <w:sz w:val="22"/>
          <w:szCs w:val="22"/>
          <w:lang w:val="hr-HR"/>
        </w:rPr>
        <w:t>Članak 94.</w:t>
      </w:r>
    </w:p>
    <w:p w14:paraId="010822A6" w14:textId="77777777" w:rsidR="00455AE0" w:rsidRPr="00455AE0" w:rsidRDefault="00455AE0" w:rsidP="00455AE0">
      <w:pPr>
        <w:rPr>
          <w:i/>
          <w:iCs/>
          <w:sz w:val="22"/>
          <w:szCs w:val="22"/>
          <w:lang w:val="hr-HR"/>
        </w:rPr>
      </w:pPr>
      <w:r w:rsidRPr="00455AE0">
        <w:rPr>
          <w:i/>
          <w:iCs/>
          <w:sz w:val="22"/>
          <w:szCs w:val="22"/>
          <w:lang w:val="hr-HR"/>
        </w:rPr>
        <w:tab/>
        <w:t>Poslodavac i radnik mogu otkazati ugovor o radu.</w:t>
      </w:r>
    </w:p>
    <w:p w14:paraId="3025F9FF" w14:textId="77777777" w:rsidR="00455AE0" w:rsidRPr="00455AE0" w:rsidRDefault="00455AE0" w:rsidP="00455AE0">
      <w:pPr>
        <w:rPr>
          <w:i/>
          <w:iCs/>
          <w:sz w:val="22"/>
          <w:szCs w:val="22"/>
          <w:lang w:val="hr-HR"/>
        </w:rPr>
      </w:pPr>
    </w:p>
    <w:p w14:paraId="3BF46E40" w14:textId="77777777" w:rsidR="00455AE0" w:rsidRPr="00455AE0" w:rsidRDefault="00455AE0" w:rsidP="00455AE0">
      <w:pPr>
        <w:rPr>
          <w:b/>
          <w:i/>
          <w:iCs/>
          <w:sz w:val="22"/>
          <w:szCs w:val="22"/>
          <w:lang w:val="hr-HR"/>
        </w:rPr>
      </w:pPr>
      <w:r w:rsidRPr="00455AE0">
        <w:rPr>
          <w:i/>
          <w:iCs/>
          <w:sz w:val="22"/>
          <w:szCs w:val="22"/>
          <w:lang w:val="hr-HR"/>
        </w:rPr>
        <w:tab/>
      </w:r>
      <w:r w:rsidRPr="00455AE0">
        <w:rPr>
          <w:i/>
          <w:iCs/>
          <w:sz w:val="22"/>
          <w:szCs w:val="22"/>
          <w:lang w:val="hr-HR"/>
        </w:rPr>
        <w:tab/>
      </w:r>
      <w:r w:rsidRPr="00455AE0">
        <w:rPr>
          <w:i/>
          <w:iCs/>
          <w:sz w:val="22"/>
          <w:szCs w:val="22"/>
          <w:lang w:val="hr-HR"/>
        </w:rPr>
        <w:tab/>
      </w:r>
      <w:r w:rsidRPr="00455AE0">
        <w:rPr>
          <w:i/>
          <w:iCs/>
          <w:sz w:val="22"/>
          <w:szCs w:val="22"/>
          <w:lang w:val="hr-HR"/>
        </w:rPr>
        <w:tab/>
      </w:r>
      <w:r w:rsidRPr="00455AE0">
        <w:rPr>
          <w:i/>
          <w:iCs/>
          <w:sz w:val="22"/>
          <w:szCs w:val="22"/>
          <w:lang w:val="hr-HR"/>
        </w:rPr>
        <w:tab/>
        <w:t xml:space="preserve">       </w:t>
      </w:r>
      <w:r w:rsidRPr="00455AE0">
        <w:rPr>
          <w:b/>
          <w:i/>
          <w:iCs/>
          <w:sz w:val="22"/>
          <w:szCs w:val="22"/>
          <w:lang w:val="hr-HR"/>
        </w:rPr>
        <w:t>Članak95.</w:t>
      </w:r>
    </w:p>
    <w:p w14:paraId="2B365E96" w14:textId="77777777" w:rsidR="00455AE0" w:rsidRPr="00455AE0" w:rsidRDefault="00455AE0" w:rsidP="00455AE0">
      <w:pPr>
        <w:jc w:val="both"/>
        <w:rPr>
          <w:i/>
          <w:iCs/>
          <w:sz w:val="22"/>
          <w:szCs w:val="22"/>
          <w:lang w:val="hr-HR"/>
        </w:rPr>
      </w:pPr>
      <w:r w:rsidRPr="00455AE0">
        <w:rPr>
          <w:i/>
          <w:iCs/>
          <w:sz w:val="22"/>
          <w:szCs w:val="22"/>
          <w:lang w:val="hr-HR"/>
        </w:rPr>
        <w:tab/>
        <w:t>Radniku se ne može ponuditi sklapanje ugovora o radu pod izmijenjenim uvjetima (otkaz s ponudom izmijenjenog ugovora):</w:t>
      </w:r>
    </w:p>
    <w:p w14:paraId="5FD76DAB" w14:textId="77777777" w:rsidR="00455AE0" w:rsidRPr="00455AE0" w:rsidRDefault="00455AE0" w:rsidP="00455AE0">
      <w:pPr>
        <w:numPr>
          <w:ilvl w:val="0"/>
          <w:numId w:val="92"/>
        </w:numPr>
        <w:jc w:val="both"/>
        <w:rPr>
          <w:i/>
          <w:iCs/>
          <w:sz w:val="22"/>
          <w:szCs w:val="22"/>
          <w:lang w:val="hr-HR"/>
        </w:rPr>
      </w:pPr>
      <w:r w:rsidRPr="00455AE0">
        <w:rPr>
          <w:i/>
          <w:iCs/>
          <w:sz w:val="22"/>
          <w:szCs w:val="22"/>
          <w:lang w:val="hr-HR"/>
        </w:rPr>
        <w:t>trudnici,</w:t>
      </w:r>
    </w:p>
    <w:p w14:paraId="66971668" w14:textId="77777777" w:rsidR="00455AE0" w:rsidRPr="00455AE0" w:rsidRDefault="00455AE0" w:rsidP="00455AE0">
      <w:pPr>
        <w:numPr>
          <w:ilvl w:val="0"/>
          <w:numId w:val="92"/>
        </w:numPr>
        <w:jc w:val="both"/>
        <w:rPr>
          <w:i/>
          <w:iCs/>
          <w:sz w:val="22"/>
          <w:szCs w:val="22"/>
          <w:lang w:val="hr-HR"/>
        </w:rPr>
      </w:pPr>
      <w:r w:rsidRPr="00455AE0">
        <w:rPr>
          <w:i/>
          <w:iCs/>
          <w:sz w:val="22"/>
          <w:szCs w:val="22"/>
          <w:lang w:val="hr-HR"/>
        </w:rPr>
        <w:t>roditelju djeteta s teškoćama u razvoju,</w:t>
      </w:r>
    </w:p>
    <w:p w14:paraId="4D437317" w14:textId="77777777" w:rsidR="00455AE0" w:rsidRPr="00455AE0" w:rsidRDefault="00455AE0" w:rsidP="00455AE0">
      <w:pPr>
        <w:numPr>
          <w:ilvl w:val="0"/>
          <w:numId w:val="92"/>
        </w:numPr>
        <w:jc w:val="both"/>
        <w:rPr>
          <w:i/>
          <w:iCs/>
          <w:sz w:val="22"/>
          <w:szCs w:val="22"/>
          <w:lang w:val="hr-HR"/>
        </w:rPr>
      </w:pPr>
      <w:r w:rsidRPr="00455AE0">
        <w:rPr>
          <w:i/>
          <w:iCs/>
          <w:sz w:val="22"/>
          <w:szCs w:val="22"/>
          <w:lang w:val="hr-HR"/>
        </w:rPr>
        <w:t>invalidnoj osobi,</w:t>
      </w:r>
    </w:p>
    <w:p w14:paraId="2FA314FE" w14:textId="77777777" w:rsidR="00455AE0" w:rsidRPr="00455AE0" w:rsidRDefault="00455AE0" w:rsidP="00455AE0">
      <w:pPr>
        <w:numPr>
          <w:ilvl w:val="0"/>
          <w:numId w:val="92"/>
        </w:numPr>
        <w:jc w:val="both"/>
        <w:rPr>
          <w:i/>
          <w:iCs/>
          <w:sz w:val="22"/>
          <w:szCs w:val="22"/>
          <w:lang w:val="hr-HR"/>
        </w:rPr>
      </w:pPr>
      <w:r w:rsidRPr="00455AE0">
        <w:rPr>
          <w:i/>
          <w:iCs/>
          <w:sz w:val="22"/>
          <w:szCs w:val="22"/>
          <w:lang w:val="hr-HR"/>
        </w:rPr>
        <w:t>samohranom roditelju malodobnog djeteta.</w:t>
      </w:r>
    </w:p>
    <w:p w14:paraId="1E6933BC" w14:textId="77777777" w:rsidR="00455AE0" w:rsidRPr="00455AE0" w:rsidRDefault="00455AE0" w:rsidP="00455AE0">
      <w:pPr>
        <w:ind w:left="1440"/>
        <w:jc w:val="both"/>
        <w:rPr>
          <w:i/>
          <w:iCs/>
          <w:sz w:val="22"/>
          <w:szCs w:val="22"/>
          <w:lang w:val="hr-HR"/>
        </w:rPr>
      </w:pPr>
    </w:p>
    <w:p w14:paraId="44F27682" w14:textId="77777777" w:rsidR="00455AE0" w:rsidRPr="00455AE0" w:rsidRDefault="00455AE0" w:rsidP="00455AE0">
      <w:pPr>
        <w:jc w:val="center"/>
        <w:rPr>
          <w:b/>
          <w:i/>
          <w:iCs/>
          <w:sz w:val="22"/>
          <w:szCs w:val="22"/>
          <w:lang w:val="hr-HR"/>
        </w:rPr>
      </w:pPr>
      <w:r w:rsidRPr="00455AE0">
        <w:rPr>
          <w:b/>
          <w:i/>
          <w:iCs/>
          <w:sz w:val="22"/>
          <w:szCs w:val="22"/>
          <w:lang w:val="hr-HR"/>
        </w:rPr>
        <w:t>Članak 96.</w:t>
      </w:r>
    </w:p>
    <w:p w14:paraId="24B93072" w14:textId="77777777" w:rsidR="00455AE0" w:rsidRPr="00455AE0" w:rsidRDefault="00455AE0" w:rsidP="00455AE0">
      <w:pPr>
        <w:jc w:val="both"/>
        <w:rPr>
          <w:i/>
          <w:iCs/>
          <w:sz w:val="22"/>
          <w:szCs w:val="22"/>
          <w:lang w:val="hr-HR"/>
        </w:rPr>
      </w:pPr>
      <w:r w:rsidRPr="00455AE0">
        <w:rPr>
          <w:i/>
          <w:iCs/>
          <w:sz w:val="22"/>
          <w:szCs w:val="22"/>
          <w:lang w:val="hr-HR"/>
        </w:rPr>
        <w:tab/>
        <w:t>Kad otkazuje radnik otkazni rok iznosi najviše mjesec dana, ako se radnik i poslodavac drukčije ne dogovore.</w:t>
      </w:r>
    </w:p>
    <w:p w14:paraId="6F84495F" w14:textId="77777777" w:rsidR="00455AE0" w:rsidRPr="00455AE0" w:rsidRDefault="00455AE0" w:rsidP="00455AE0">
      <w:pPr>
        <w:jc w:val="both"/>
        <w:rPr>
          <w:i/>
          <w:iCs/>
          <w:sz w:val="22"/>
          <w:szCs w:val="22"/>
          <w:lang w:val="hr-HR"/>
        </w:rPr>
      </w:pPr>
      <w:r w:rsidRPr="00455AE0">
        <w:rPr>
          <w:i/>
          <w:iCs/>
          <w:sz w:val="22"/>
          <w:szCs w:val="22"/>
          <w:lang w:val="hr-HR"/>
        </w:rPr>
        <w:tab/>
        <w:t>Svakom radniku kojemu poslodavac otkazuje, a razlog otkaza nije skrivljeno ponašanje radnika, pripada otpremnina u skladu sa Zakonom o radu.</w:t>
      </w:r>
    </w:p>
    <w:p w14:paraId="2D448BFD" w14:textId="0BACA1B3" w:rsidR="00455AE0" w:rsidRPr="00455AE0" w:rsidRDefault="00455AE0" w:rsidP="003835B9">
      <w:pPr>
        <w:jc w:val="both"/>
        <w:rPr>
          <w:i/>
          <w:iCs/>
          <w:sz w:val="22"/>
          <w:szCs w:val="22"/>
          <w:lang w:val="hr-HR"/>
        </w:rPr>
      </w:pPr>
      <w:r w:rsidRPr="00455AE0">
        <w:rPr>
          <w:i/>
          <w:iCs/>
          <w:sz w:val="22"/>
          <w:szCs w:val="22"/>
          <w:lang w:val="hr-HR"/>
        </w:rPr>
        <w:tab/>
      </w:r>
    </w:p>
    <w:p w14:paraId="39BB2467" w14:textId="77777777" w:rsidR="00455AE0" w:rsidRPr="00455AE0" w:rsidRDefault="00455AE0" w:rsidP="00455AE0">
      <w:pPr>
        <w:jc w:val="center"/>
        <w:rPr>
          <w:b/>
          <w:i/>
          <w:iCs/>
          <w:sz w:val="22"/>
          <w:szCs w:val="22"/>
          <w:lang w:val="hr-HR"/>
        </w:rPr>
      </w:pPr>
      <w:r w:rsidRPr="00455AE0">
        <w:rPr>
          <w:b/>
          <w:i/>
          <w:iCs/>
          <w:sz w:val="22"/>
          <w:szCs w:val="22"/>
          <w:lang w:val="hr-HR"/>
        </w:rPr>
        <w:t>Članak 97.</w:t>
      </w:r>
    </w:p>
    <w:p w14:paraId="5B7065CC" w14:textId="77777777" w:rsidR="00455AE0" w:rsidRPr="00455AE0" w:rsidRDefault="00455AE0" w:rsidP="00455AE0">
      <w:pPr>
        <w:rPr>
          <w:i/>
          <w:iCs/>
          <w:sz w:val="22"/>
          <w:szCs w:val="22"/>
          <w:lang w:val="hr-HR"/>
        </w:rPr>
      </w:pPr>
      <w:r w:rsidRPr="00455AE0">
        <w:rPr>
          <w:i/>
          <w:iCs/>
          <w:sz w:val="22"/>
          <w:szCs w:val="22"/>
          <w:lang w:val="hr-HR"/>
        </w:rPr>
        <w:tab/>
        <w:t>Poslodavac može otkazati ugovor o radu uz propisani ili ugovoreni otkazni rok (redoviti otkaz), ako za to ima opravdani razlog, u slučaju:</w:t>
      </w:r>
    </w:p>
    <w:p w14:paraId="01FE2FE9" w14:textId="77777777" w:rsidR="00455AE0" w:rsidRPr="00455AE0" w:rsidRDefault="00455AE0" w:rsidP="00455AE0">
      <w:pPr>
        <w:numPr>
          <w:ilvl w:val="0"/>
          <w:numId w:val="92"/>
        </w:numPr>
        <w:rPr>
          <w:i/>
          <w:iCs/>
          <w:sz w:val="22"/>
          <w:szCs w:val="22"/>
          <w:lang w:val="hr-HR"/>
        </w:rPr>
      </w:pPr>
      <w:r w:rsidRPr="00455AE0">
        <w:rPr>
          <w:i/>
          <w:iCs/>
          <w:sz w:val="22"/>
          <w:szCs w:val="22"/>
          <w:lang w:val="hr-HR"/>
        </w:rPr>
        <w:lastRenderedPageBreak/>
        <w:t>ako prestane potreba za obavljanje određenog posla zbog gospodarskih, tehničkih ili organizacijskih razloga (poslovno uvjetovani otkaz),</w:t>
      </w:r>
    </w:p>
    <w:p w14:paraId="0F80A73C" w14:textId="77777777" w:rsidR="00455AE0" w:rsidRPr="00455AE0" w:rsidRDefault="00455AE0" w:rsidP="00455AE0">
      <w:pPr>
        <w:numPr>
          <w:ilvl w:val="0"/>
          <w:numId w:val="92"/>
        </w:numPr>
        <w:rPr>
          <w:i/>
          <w:iCs/>
          <w:sz w:val="22"/>
          <w:szCs w:val="22"/>
          <w:lang w:val="hr-HR"/>
        </w:rPr>
      </w:pPr>
      <w:r w:rsidRPr="00455AE0">
        <w:rPr>
          <w:i/>
          <w:iCs/>
          <w:sz w:val="22"/>
          <w:szCs w:val="22"/>
          <w:lang w:val="hr-HR"/>
        </w:rPr>
        <w:t>ako radnik nije u mogućnosti uredno izvršavati svoje obveze iz radnog odnosa zbog određenih trajnih osobina ili sposobnosti (osobno uvjetovani otkaz), ili</w:t>
      </w:r>
    </w:p>
    <w:p w14:paraId="559C5502" w14:textId="77777777" w:rsidR="00455AE0" w:rsidRPr="00455AE0" w:rsidRDefault="00455AE0" w:rsidP="00455AE0">
      <w:pPr>
        <w:numPr>
          <w:ilvl w:val="0"/>
          <w:numId w:val="92"/>
        </w:numPr>
        <w:rPr>
          <w:i/>
          <w:iCs/>
          <w:sz w:val="22"/>
          <w:szCs w:val="22"/>
          <w:lang w:val="hr-HR"/>
        </w:rPr>
      </w:pPr>
      <w:r w:rsidRPr="00455AE0">
        <w:rPr>
          <w:i/>
          <w:iCs/>
          <w:sz w:val="22"/>
          <w:szCs w:val="22"/>
          <w:lang w:val="hr-HR"/>
        </w:rPr>
        <w:t xml:space="preserve">ako radnik krši obveze iz radnog odnosa (otkaz uvjetovan skrivljenim   </w:t>
      </w:r>
    </w:p>
    <w:p w14:paraId="6975FEA6" w14:textId="77777777" w:rsidR="00455AE0" w:rsidRPr="00455AE0" w:rsidRDefault="00455AE0" w:rsidP="00455AE0">
      <w:pPr>
        <w:ind w:left="1080"/>
        <w:rPr>
          <w:i/>
          <w:iCs/>
          <w:sz w:val="22"/>
          <w:szCs w:val="22"/>
          <w:lang w:val="hr-HR"/>
        </w:rPr>
      </w:pPr>
      <w:r w:rsidRPr="00455AE0">
        <w:rPr>
          <w:i/>
          <w:iCs/>
          <w:sz w:val="22"/>
          <w:szCs w:val="22"/>
          <w:lang w:val="hr-HR"/>
        </w:rPr>
        <w:tab/>
        <w:t xml:space="preserve"> ponašanjem radnika),</w:t>
      </w:r>
    </w:p>
    <w:p w14:paraId="6EB706BC" w14:textId="77777777" w:rsidR="00455AE0" w:rsidRPr="00455AE0" w:rsidRDefault="00455AE0" w:rsidP="00455AE0">
      <w:pPr>
        <w:numPr>
          <w:ilvl w:val="0"/>
          <w:numId w:val="92"/>
        </w:numPr>
        <w:rPr>
          <w:i/>
          <w:iCs/>
          <w:sz w:val="22"/>
          <w:szCs w:val="22"/>
          <w:lang w:val="hr-HR"/>
        </w:rPr>
      </w:pPr>
      <w:r w:rsidRPr="00455AE0">
        <w:rPr>
          <w:i/>
          <w:iCs/>
          <w:sz w:val="22"/>
          <w:szCs w:val="22"/>
          <w:lang w:val="hr-HR"/>
        </w:rPr>
        <w:t>ako radnik nije zadovoljio na probnom radu (otkaz zbog nezadovoljavanja na probnom radu).</w:t>
      </w:r>
    </w:p>
    <w:p w14:paraId="7E8A51BB" w14:textId="77777777" w:rsidR="00455AE0" w:rsidRPr="00455AE0" w:rsidRDefault="00455AE0" w:rsidP="00455AE0">
      <w:pPr>
        <w:ind w:firstLine="709"/>
        <w:rPr>
          <w:i/>
          <w:iCs/>
          <w:sz w:val="22"/>
          <w:szCs w:val="22"/>
          <w:lang w:val="hr-HR"/>
        </w:rPr>
      </w:pPr>
      <w:r w:rsidRPr="00455AE0">
        <w:rPr>
          <w:i/>
          <w:iCs/>
          <w:sz w:val="22"/>
          <w:szCs w:val="22"/>
          <w:lang w:val="hr-HR"/>
        </w:rPr>
        <w:t>Poslovno uvjetovani otkaz dopušten je samo ako poslodavac ne može zaposliti radnika na nekim drugim poslovima.</w:t>
      </w:r>
    </w:p>
    <w:p w14:paraId="1B6E6175" w14:textId="77777777" w:rsidR="00455AE0" w:rsidRPr="00455AE0" w:rsidRDefault="00455AE0" w:rsidP="00455AE0">
      <w:pPr>
        <w:jc w:val="both"/>
        <w:rPr>
          <w:i/>
          <w:iCs/>
          <w:sz w:val="22"/>
          <w:szCs w:val="22"/>
          <w:lang w:val="hr-HR"/>
        </w:rPr>
      </w:pPr>
      <w:r w:rsidRPr="00455AE0">
        <w:rPr>
          <w:i/>
          <w:iCs/>
          <w:sz w:val="22"/>
          <w:szCs w:val="22"/>
          <w:lang w:val="hr-HR"/>
        </w:rPr>
        <w:tab/>
        <w:t>Pri odlučivanju o poslovno i osobno uvjetovanom otkazu, poslodavac mora voditi računa o trajanju radnog odnosa, starosti i obvezama uzdržavanja koje terete radnika.</w:t>
      </w:r>
    </w:p>
    <w:p w14:paraId="749D75FB" w14:textId="77777777" w:rsidR="00455AE0" w:rsidRPr="00455AE0" w:rsidRDefault="00455AE0" w:rsidP="00455AE0">
      <w:pPr>
        <w:jc w:val="both"/>
        <w:rPr>
          <w:i/>
          <w:iCs/>
          <w:sz w:val="22"/>
          <w:szCs w:val="22"/>
          <w:lang w:val="hr-HR"/>
        </w:rPr>
      </w:pPr>
      <w:r w:rsidRPr="00455AE0">
        <w:rPr>
          <w:i/>
          <w:iCs/>
          <w:sz w:val="22"/>
          <w:szCs w:val="22"/>
          <w:lang w:val="hr-HR"/>
        </w:rPr>
        <w:tab/>
        <w:t>Poslovno ili osobno uvjetovani otkaz dopušten je samo ako poslodavac ne može obrazovati ili osposobiti radnika za rad na nekim drugim poslovima, odnosno ako postoje okolnosti zbog kojih nije opravdano očekivati od poslodavca da obrazuje ili osposobi radnika za rad na nekim drugim poslovima.</w:t>
      </w:r>
    </w:p>
    <w:p w14:paraId="57C40C07" w14:textId="77777777" w:rsidR="00455AE0" w:rsidRPr="00455AE0" w:rsidRDefault="00455AE0" w:rsidP="00455AE0">
      <w:pPr>
        <w:jc w:val="both"/>
        <w:rPr>
          <w:i/>
          <w:iCs/>
          <w:sz w:val="22"/>
          <w:szCs w:val="22"/>
          <w:lang w:val="hr-HR"/>
        </w:rPr>
      </w:pPr>
      <w:r w:rsidRPr="00455AE0">
        <w:rPr>
          <w:i/>
          <w:iCs/>
          <w:sz w:val="22"/>
          <w:szCs w:val="22"/>
          <w:lang w:val="hr-HR"/>
        </w:rPr>
        <w:tab/>
        <w:t>Odredbe stavka 2. do 4. ovoga članka ne primjenjuju se na otkaz ako poslodavac zapošljava dvadeset ili manje od dvadeset radnika.</w:t>
      </w:r>
    </w:p>
    <w:p w14:paraId="170E4D79" w14:textId="77777777" w:rsidR="00455AE0" w:rsidRPr="00455AE0" w:rsidRDefault="00455AE0" w:rsidP="00455AE0">
      <w:pPr>
        <w:ind w:firstLine="720"/>
        <w:jc w:val="both"/>
        <w:rPr>
          <w:i/>
          <w:iCs/>
          <w:sz w:val="22"/>
          <w:szCs w:val="22"/>
          <w:lang w:val="hr-HR"/>
        </w:rPr>
      </w:pPr>
      <w:r w:rsidRPr="00455AE0">
        <w:rPr>
          <w:i/>
          <w:iCs/>
          <w:sz w:val="22"/>
          <w:szCs w:val="22"/>
          <w:lang w:val="hr-HR"/>
        </w:rPr>
        <w:t>Radnik može otkazati ugovor o radu uz propisani ili ugovoreni otkazni rok, ne navodeći za to razlog.</w:t>
      </w:r>
    </w:p>
    <w:p w14:paraId="1ABEE823" w14:textId="77777777" w:rsidR="00455AE0" w:rsidRPr="00455AE0" w:rsidRDefault="00455AE0" w:rsidP="00455AE0">
      <w:pPr>
        <w:jc w:val="both"/>
        <w:rPr>
          <w:i/>
          <w:iCs/>
          <w:sz w:val="22"/>
          <w:szCs w:val="22"/>
          <w:lang w:val="hr-HR"/>
        </w:rPr>
      </w:pPr>
      <w:r w:rsidRPr="00455AE0">
        <w:rPr>
          <w:i/>
          <w:iCs/>
          <w:sz w:val="22"/>
          <w:szCs w:val="22"/>
          <w:lang w:val="hr-HR"/>
        </w:rPr>
        <w:tab/>
        <w:t>Poslodavac koji je zbog gospodarskih, tehničkih ili organizacijskih razloga otkazao radniku, ne smije šest mjeseci na istim poslovima zaposliti drugog radnika.</w:t>
      </w:r>
    </w:p>
    <w:p w14:paraId="28DC3DA4" w14:textId="77777777" w:rsidR="00455AE0" w:rsidRPr="00455AE0" w:rsidRDefault="00455AE0" w:rsidP="00455AE0">
      <w:pPr>
        <w:jc w:val="both"/>
        <w:rPr>
          <w:i/>
          <w:iCs/>
          <w:sz w:val="22"/>
          <w:szCs w:val="22"/>
          <w:lang w:val="hr-HR"/>
        </w:rPr>
      </w:pPr>
      <w:r w:rsidRPr="00455AE0">
        <w:rPr>
          <w:i/>
          <w:iCs/>
          <w:sz w:val="22"/>
          <w:szCs w:val="22"/>
          <w:lang w:val="hr-HR"/>
        </w:rPr>
        <w:tab/>
        <w:t xml:space="preserve">Ako u roku iz stavka 8. ovoga članka nastane potreba zapošljavanja zbog obavljanja istih poslova, poslodavac je dužan ponuditi sklapanje ugovora o radu radniku kojem je otkazao iz poslovno uvjetovanih razloga. </w:t>
      </w:r>
    </w:p>
    <w:p w14:paraId="24357587" w14:textId="77777777" w:rsidR="00455AE0" w:rsidRPr="00455AE0" w:rsidRDefault="00455AE0" w:rsidP="00455AE0">
      <w:pPr>
        <w:ind w:left="1080"/>
        <w:rPr>
          <w:i/>
          <w:iCs/>
          <w:sz w:val="22"/>
          <w:szCs w:val="22"/>
          <w:lang w:val="hr-HR"/>
        </w:rPr>
      </w:pPr>
    </w:p>
    <w:p w14:paraId="31EA7151" w14:textId="77777777" w:rsidR="00455AE0" w:rsidRPr="00455AE0" w:rsidRDefault="00455AE0" w:rsidP="00455AE0">
      <w:pPr>
        <w:jc w:val="center"/>
        <w:rPr>
          <w:b/>
          <w:i/>
          <w:iCs/>
          <w:sz w:val="22"/>
          <w:szCs w:val="22"/>
          <w:lang w:val="hr-HR"/>
        </w:rPr>
      </w:pPr>
      <w:r w:rsidRPr="00455AE0">
        <w:rPr>
          <w:b/>
          <w:i/>
          <w:iCs/>
          <w:sz w:val="22"/>
          <w:szCs w:val="22"/>
          <w:lang w:val="hr-HR"/>
        </w:rPr>
        <w:t>Članak 98.</w:t>
      </w:r>
    </w:p>
    <w:p w14:paraId="0A0A0FE3" w14:textId="77777777" w:rsidR="00455AE0" w:rsidRPr="00455AE0" w:rsidRDefault="00455AE0" w:rsidP="00455AE0">
      <w:pPr>
        <w:rPr>
          <w:i/>
          <w:iCs/>
          <w:sz w:val="22"/>
          <w:szCs w:val="22"/>
          <w:lang w:val="hr-HR"/>
        </w:rPr>
      </w:pPr>
      <w:r w:rsidRPr="00455AE0">
        <w:rPr>
          <w:i/>
          <w:iCs/>
          <w:sz w:val="22"/>
          <w:szCs w:val="22"/>
          <w:lang w:val="hr-HR"/>
        </w:rPr>
        <w:tab/>
        <w:t>Poslodavac može redovito otkazati radniku uz uvjete iz Zakona o radu, ako utvrdi da je radnik povrijedio obveze iz radnog odnosa, a osobito zbog:</w:t>
      </w:r>
    </w:p>
    <w:p w14:paraId="3F103AAD" w14:textId="77777777" w:rsidR="00455AE0" w:rsidRPr="00455AE0" w:rsidRDefault="00455AE0" w:rsidP="00455AE0">
      <w:pPr>
        <w:numPr>
          <w:ilvl w:val="0"/>
          <w:numId w:val="92"/>
        </w:numPr>
        <w:rPr>
          <w:i/>
          <w:iCs/>
          <w:sz w:val="22"/>
          <w:szCs w:val="22"/>
          <w:lang w:val="hr-HR"/>
        </w:rPr>
      </w:pPr>
      <w:r w:rsidRPr="00455AE0">
        <w:rPr>
          <w:i/>
          <w:iCs/>
          <w:sz w:val="22"/>
          <w:szCs w:val="22"/>
          <w:lang w:val="hr-HR"/>
        </w:rPr>
        <w:t>neizvršavanja ili nesavjesnog, nepravovremenog ili nemarnog izvršavanja radnih obveza,</w:t>
      </w:r>
    </w:p>
    <w:p w14:paraId="6CA7D610" w14:textId="77777777" w:rsidR="00455AE0" w:rsidRPr="00455AE0" w:rsidRDefault="00455AE0" w:rsidP="00455AE0">
      <w:pPr>
        <w:numPr>
          <w:ilvl w:val="0"/>
          <w:numId w:val="92"/>
        </w:numPr>
        <w:rPr>
          <w:i/>
          <w:iCs/>
          <w:sz w:val="22"/>
          <w:szCs w:val="22"/>
          <w:lang w:val="hr-HR"/>
        </w:rPr>
      </w:pPr>
      <w:r w:rsidRPr="00455AE0">
        <w:rPr>
          <w:i/>
          <w:iCs/>
          <w:sz w:val="22"/>
          <w:szCs w:val="22"/>
          <w:lang w:val="hr-HR"/>
        </w:rPr>
        <w:t>neopravdanog nedolaska na posao ili samovoljnog napuštanja posla, zbog čega se poremećuje rad ili organizacija rada poslodavca,</w:t>
      </w:r>
    </w:p>
    <w:p w14:paraId="7DCC0E22" w14:textId="77777777" w:rsidR="00455AE0" w:rsidRPr="00455AE0" w:rsidRDefault="00455AE0" w:rsidP="00455AE0">
      <w:pPr>
        <w:numPr>
          <w:ilvl w:val="0"/>
          <w:numId w:val="92"/>
        </w:numPr>
        <w:rPr>
          <w:i/>
          <w:iCs/>
          <w:sz w:val="22"/>
          <w:szCs w:val="22"/>
          <w:lang w:val="hr-HR"/>
        </w:rPr>
      </w:pPr>
      <w:r w:rsidRPr="00455AE0">
        <w:rPr>
          <w:i/>
          <w:iCs/>
          <w:sz w:val="22"/>
          <w:szCs w:val="22"/>
          <w:lang w:val="hr-HR"/>
        </w:rPr>
        <w:t xml:space="preserve">nedozvoljenog korištenja sredstvima poslodavca, povrede propisa o sigurnosti i zaštiti na radu i propisa o zaštiti od požara, zbog čega je nastupila ili mogla nastupiti šteta, </w:t>
      </w:r>
    </w:p>
    <w:p w14:paraId="184724F7" w14:textId="77777777" w:rsidR="00455AE0" w:rsidRPr="00455AE0" w:rsidRDefault="00455AE0" w:rsidP="00455AE0">
      <w:pPr>
        <w:numPr>
          <w:ilvl w:val="0"/>
          <w:numId w:val="92"/>
        </w:numPr>
        <w:rPr>
          <w:i/>
          <w:iCs/>
          <w:sz w:val="22"/>
          <w:szCs w:val="22"/>
          <w:lang w:val="hr-HR"/>
        </w:rPr>
      </w:pPr>
      <w:r w:rsidRPr="00455AE0">
        <w:rPr>
          <w:i/>
          <w:iCs/>
          <w:sz w:val="22"/>
          <w:szCs w:val="22"/>
          <w:lang w:val="hr-HR"/>
        </w:rPr>
        <w:t>odavanja poslovne tajne određene zakonom, drugim propisom ili pravilnikom o radu,</w:t>
      </w:r>
    </w:p>
    <w:p w14:paraId="7C61DFE2" w14:textId="77777777" w:rsidR="00455AE0" w:rsidRPr="00455AE0" w:rsidRDefault="00455AE0" w:rsidP="00455AE0">
      <w:pPr>
        <w:numPr>
          <w:ilvl w:val="0"/>
          <w:numId w:val="92"/>
        </w:numPr>
        <w:rPr>
          <w:i/>
          <w:iCs/>
          <w:sz w:val="22"/>
          <w:szCs w:val="22"/>
          <w:lang w:val="hr-HR"/>
        </w:rPr>
      </w:pPr>
      <w:r w:rsidRPr="00455AE0">
        <w:rPr>
          <w:i/>
          <w:iCs/>
          <w:sz w:val="22"/>
          <w:szCs w:val="22"/>
          <w:lang w:val="hr-HR"/>
        </w:rPr>
        <w:t>zlouporabe položaja ili prekoračenja ovlasti,</w:t>
      </w:r>
    </w:p>
    <w:p w14:paraId="51D6DE3B" w14:textId="77777777" w:rsidR="00455AE0" w:rsidRPr="00455AE0" w:rsidRDefault="00455AE0" w:rsidP="00455AE0">
      <w:pPr>
        <w:numPr>
          <w:ilvl w:val="0"/>
          <w:numId w:val="92"/>
        </w:numPr>
        <w:rPr>
          <w:i/>
          <w:iCs/>
          <w:sz w:val="22"/>
          <w:szCs w:val="22"/>
          <w:lang w:val="hr-HR"/>
        </w:rPr>
      </w:pPr>
      <w:r w:rsidRPr="00455AE0">
        <w:rPr>
          <w:i/>
          <w:iCs/>
          <w:sz w:val="22"/>
          <w:szCs w:val="22"/>
          <w:lang w:val="hr-HR"/>
        </w:rPr>
        <w:t>nanošenje znatnije štete,</w:t>
      </w:r>
    </w:p>
    <w:p w14:paraId="3B186476" w14:textId="77777777" w:rsidR="00455AE0" w:rsidRPr="00455AE0" w:rsidRDefault="00455AE0" w:rsidP="00455AE0">
      <w:pPr>
        <w:numPr>
          <w:ilvl w:val="0"/>
          <w:numId w:val="92"/>
        </w:numPr>
        <w:rPr>
          <w:i/>
          <w:iCs/>
          <w:sz w:val="22"/>
          <w:szCs w:val="22"/>
          <w:lang w:val="hr-HR"/>
        </w:rPr>
      </w:pPr>
      <w:r w:rsidRPr="00455AE0">
        <w:rPr>
          <w:i/>
          <w:iCs/>
          <w:sz w:val="22"/>
          <w:szCs w:val="22"/>
          <w:lang w:val="hr-HR"/>
        </w:rPr>
        <w:t xml:space="preserve">nepropisnog i nekorektnog odnosa prema radnicima i korisnicima ili njihovo šikaniranje, </w:t>
      </w:r>
    </w:p>
    <w:p w14:paraId="31D2D357" w14:textId="77777777" w:rsidR="00455AE0" w:rsidRPr="00455AE0" w:rsidRDefault="00455AE0" w:rsidP="00455AE0">
      <w:pPr>
        <w:numPr>
          <w:ilvl w:val="0"/>
          <w:numId w:val="92"/>
        </w:numPr>
        <w:rPr>
          <w:i/>
          <w:iCs/>
          <w:sz w:val="22"/>
          <w:szCs w:val="22"/>
          <w:lang w:val="hr-HR"/>
        </w:rPr>
      </w:pPr>
      <w:r w:rsidRPr="00455AE0">
        <w:rPr>
          <w:i/>
          <w:iCs/>
          <w:sz w:val="22"/>
          <w:szCs w:val="22"/>
          <w:lang w:val="hr-HR"/>
        </w:rPr>
        <w:t>zloupotrebe korištenja bolovanja.</w:t>
      </w:r>
    </w:p>
    <w:p w14:paraId="00028D99" w14:textId="77777777" w:rsidR="00455AE0" w:rsidRPr="00455AE0" w:rsidRDefault="00455AE0" w:rsidP="00455AE0">
      <w:pPr>
        <w:rPr>
          <w:i/>
          <w:iCs/>
          <w:sz w:val="22"/>
          <w:szCs w:val="22"/>
          <w:lang w:val="hr-HR"/>
        </w:rPr>
      </w:pPr>
    </w:p>
    <w:p w14:paraId="7CFEC3A7" w14:textId="77777777" w:rsidR="00455AE0" w:rsidRPr="00455AE0" w:rsidRDefault="00455AE0" w:rsidP="00455AE0">
      <w:pPr>
        <w:jc w:val="both"/>
        <w:rPr>
          <w:i/>
          <w:iCs/>
          <w:sz w:val="22"/>
          <w:szCs w:val="22"/>
          <w:lang w:val="hr-HR"/>
        </w:rPr>
      </w:pPr>
      <w:r w:rsidRPr="00455AE0">
        <w:rPr>
          <w:i/>
          <w:iCs/>
          <w:sz w:val="22"/>
          <w:szCs w:val="22"/>
          <w:lang w:val="hr-HR"/>
        </w:rPr>
        <w:tab/>
        <w:t>Radi kršenja obveza iz stavka 1. ovoga članka poslodavac može izvanredno otkazati samo pod uvjetima utvrđenim člankom Zakona o radu.</w:t>
      </w:r>
    </w:p>
    <w:p w14:paraId="54A4C9CA" w14:textId="77777777" w:rsidR="00455AE0" w:rsidRPr="00455AE0" w:rsidRDefault="00455AE0" w:rsidP="00455AE0">
      <w:pPr>
        <w:ind w:left="660"/>
        <w:jc w:val="both"/>
        <w:rPr>
          <w:i/>
          <w:iCs/>
          <w:sz w:val="22"/>
          <w:szCs w:val="22"/>
          <w:lang w:val="hr-HR"/>
        </w:rPr>
      </w:pPr>
    </w:p>
    <w:p w14:paraId="50DE3634" w14:textId="77777777" w:rsidR="00455AE0" w:rsidRPr="00455AE0" w:rsidRDefault="00455AE0" w:rsidP="00455AE0">
      <w:pPr>
        <w:jc w:val="center"/>
        <w:rPr>
          <w:b/>
          <w:i/>
          <w:iCs/>
          <w:sz w:val="22"/>
          <w:szCs w:val="22"/>
          <w:lang w:val="hr-HR"/>
        </w:rPr>
      </w:pPr>
      <w:r w:rsidRPr="00455AE0">
        <w:rPr>
          <w:b/>
          <w:i/>
          <w:iCs/>
          <w:sz w:val="22"/>
          <w:szCs w:val="22"/>
          <w:lang w:val="hr-HR"/>
        </w:rPr>
        <w:t>Članak 99.</w:t>
      </w:r>
    </w:p>
    <w:p w14:paraId="77D25156" w14:textId="77777777" w:rsidR="00455AE0" w:rsidRPr="00455AE0" w:rsidRDefault="00455AE0" w:rsidP="00455AE0">
      <w:pPr>
        <w:jc w:val="both"/>
        <w:rPr>
          <w:i/>
          <w:iCs/>
          <w:sz w:val="22"/>
          <w:szCs w:val="22"/>
          <w:lang w:val="hr-HR"/>
        </w:rPr>
      </w:pPr>
      <w:r w:rsidRPr="00455AE0">
        <w:rPr>
          <w:i/>
          <w:iCs/>
          <w:sz w:val="22"/>
          <w:szCs w:val="22"/>
          <w:lang w:val="hr-HR"/>
        </w:rPr>
        <w:tab/>
        <w:t>Privremena nenazočnost na radu zbog bolesti ili ozljede nije opravdani razlog za otkaz.</w:t>
      </w:r>
    </w:p>
    <w:p w14:paraId="5A875863" w14:textId="77777777" w:rsidR="00455AE0" w:rsidRPr="00455AE0" w:rsidRDefault="00455AE0" w:rsidP="00455AE0">
      <w:pPr>
        <w:jc w:val="both"/>
        <w:rPr>
          <w:i/>
          <w:iCs/>
          <w:sz w:val="22"/>
          <w:szCs w:val="22"/>
          <w:lang w:val="hr-HR"/>
        </w:rPr>
      </w:pPr>
      <w:r w:rsidRPr="00455AE0">
        <w:rPr>
          <w:i/>
          <w:iCs/>
          <w:sz w:val="22"/>
          <w:szCs w:val="22"/>
          <w:lang w:val="hr-HR"/>
        </w:rPr>
        <w:tab/>
        <w:t>Podnošenje žalbe ili tužbe, odnosno sudjelovanje u postupku poslodavca zbog povrede zakona, drugog propisa, kolektivnog ugovora ili pravilnika o radu, odnosno obraćanje radnika nadležnim tijelima izvršne vlasti, ne predstavlja opravdani razlog za otkaz ugovora o radu.</w:t>
      </w:r>
    </w:p>
    <w:p w14:paraId="1556A975" w14:textId="77777777" w:rsidR="00455AE0" w:rsidRPr="00455AE0" w:rsidRDefault="00455AE0" w:rsidP="00455AE0">
      <w:pPr>
        <w:jc w:val="both"/>
        <w:rPr>
          <w:i/>
          <w:iCs/>
          <w:sz w:val="22"/>
          <w:szCs w:val="22"/>
          <w:lang w:val="hr-HR"/>
        </w:rPr>
      </w:pPr>
      <w:r w:rsidRPr="00455AE0">
        <w:rPr>
          <w:i/>
          <w:iCs/>
          <w:sz w:val="22"/>
          <w:szCs w:val="22"/>
          <w:lang w:val="hr-HR"/>
        </w:rPr>
        <w:tab/>
        <w:t>Obraćanje radnika zbog opravdane sumnje na korupciju ili u dobroj vjeri podnošenje prijave o toj sumnji odgovornim osobama ili nadležnim tijelima državne vlasti, ne predstavlja opravdani razlog za otkaz.</w:t>
      </w:r>
    </w:p>
    <w:p w14:paraId="38AF98AA" w14:textId="77777777" w:rsidR="00455AE0" w:rsidRPr="00455AE0" w:rsidRDefault="00455AE0" w:rsidP="00455AE0">
      <w:pPr>
        <w:ind w:left="660"/>
        <w:jc w:val="both"/>
        <w:rPr>
          <w:i/>
          <w:iCs/>
          <w:sz w:val="22"/>
          <w:szCs w:val="22"/>
          <w:lang w:val="hr-HR"/>
        </w:rPr>
      </w:pPr>
    </w:p>
    <w:p w14:paraId="43807D36" w14:textId="77777777" w:rsidR="00455AE0" w:rsidRPr="00455AE0" w:rsidRDefault="00455AE0" w:rsidP="00455AE0">
      <w:pPr>
        <w:jc w:val="center"/>
        <w:rPr>
          <w:b/>
          <w:i/>
          <w:iCs/>
          <w:sz w:val="22"/>
          <w:szCs w:val="22"/>
          <w:lang w:val="hr-HR"/>
        </w:rPr>
      </w:pPr>
      <w:r w:rsidRPr="00455AE0">
        <w:rPr>
          <w:b/>
          <w:i/>
          <w:iCs/>
          <w:sz w:val="22"/>
          <w:szCs w:val="22"/>
          <w:lang w:val="hr-HR"/>
        </w:rPr>
        <w:t>Članak 100.</w:t>
      </w:r>
    </w:p>
    <w:p w14:paraId="33505716" w14:textId="77777777" w:rsidR="00455AE0" w:rsidRPr="00455AE0" w:rsidRDefault="00455AE0" w:rsidP="00455AE0">
      <w:pPr>
        <w:jc w:val="both"/>
        <w:rPr>
          <w:i/>
          <w:iCs/>
          <w:sz w:val="22"/>
          <w:szCs w:val="22"/>
          <w:lang w:val="hr-HR"/>
        </w:rPr>
      </w:pPr>
      <w:r w:rsidRPr="00455AE0">
        <w:rPr>
          <w:i/>
          <w:iCs/>
          <w:sz w:val="22"/>
          <w:szCs w:val="22"/>
          <w:lang w:val="hr-HR"/>
        </w:rPr>
        <w:tab/>
        <w:t>Ugovor o radu sklopljen na određeno vrijeme može se redovito otkazati samo ako je takva mogućnost otkazivanja predviđena ugovorom.</w:t>
      </w:r>
    </w:p>
    <w:p w14:paraId="2C29B1FF" w14:textId="77777777" w:rsidR="00455AE0" w:rsidRPr="00455AE0" w:rsidRDefault="00455AE0" w:rsidP="00455AE0">
      <w:pPr>
        <w:ind w:left="660"/>
        <w:jc w:val="both"/>
        <w:rPr>
          <w:i/>
          <w:iCs/>
          <w:sz w:val="22"/>
          <w:szCs w:val="22"/>
          <w:lang w:val="hr-HR"/>
        </w:rPr>
      </w:pPr>
    </w:p>
    <w:p w14:paraId="569E56A8" w14:textId="77777777" w:rsidR="00455AE0" w:rsidRPr="00455AE0" w:rsidRDefault="00455AE0" w:rsidP="00455AE0">
      <w:pPr>
        <w:jc w:val="center"/>
        <w:rPr>
          <w:b/>
          <w:i/>
          <w:iCs/>
          <w:sz w:val="22"/>
          <w:szCs w:val="22"/>
          <w:lang w:val="hr-HR"/>
        </w:rPr>
      </w:pPr>
      <w:r w:rsidRPr="00455AE0">
        <w:rPr>
          <w:b/>
          <w:i/>
          <w:iCs/>
          <w:sz w:val="22"/>
          <w:szCs w:val="22"/>
          <w:lang w:val="hr-HR"/>
        </w:rPr>
        <w:lastRenderedPageBreak/>
        <w:t>Članak 101.</w:t>
      </w:r>
    </w:p>
    <w:p w14:paraId="136F4EC4" w14:textId="77777777" w:rsidR="00455AE0" w:rsidRPr="00455AE0" w:rsidRDefault="00455AE0" w:rsidP="00455AE0">
      <w:pPr>
        <w:jc w:val="both"/>
        <w:rPr>
          <w:i/>
          <w:iCs/>
          <w:sz w:val="22"/>
          <w:szCs w:val="22"/>
          <w:lang w:val="hr-HR"/>
        </w:rPr>
      </w:pPr>
      <w:r w:rsidRPr="00455AE0">
        <w:rPr>
          <w:i/>
          <w:iCs/>
          <w:sz w:val="22"/>
          <w:szCs w:val="22"/>
          <w:lang w:val="hr-HR"/>
        </w:rPr>
        <w:tab/>
        <w:t>Prije redovitog otkazivanja uvjetovanoga ponašanjem, poslodavac je dužan radnika pisano upozoriti na obveze iz radnog odnosa i ukazati mu na mogućnost otkaza za slučaj nastavka kršenja tih obveza, osim ako postoje okolnosti zbog kojih nije opravdano očekivati od poslodavca da to učini.</w:t>
      </w:r>
    </w:p>
    <w:p w14:paraId="302D5F9D" w14:textId="77777777" w:rsidR="00455AE0" w:rsidRPr="00455AE0" w:rsidRDefault="00455AE0" w:rsidP="00455AE0">
      <w:pPr>
        <w:rPr>
          <w:i/>
          <w:iCs/>
          <w:sz w:val="22"/>
          <w:szCs w:val="22"/>
          <w:lang w:val="hr-HR"/>
        </w:rPr>
      </w:pPr>
    </w:p>
    <w:p w14:paraId="57B9DC88" w14:textId="77777777" w:rsidR="00455AE0" w:rsidRPr="00455AE0" w:rsidRDefault="00455AE0" w:rsidP="00455AE0">
      <w:pPr>
        <w:jc w:val="both"/>
        <w:rPr>
          <w:i/>
          <w:iCs/>
          <w:sz w:val="22"/>
          <w:szCs w:val="22"/>
          <w:lang w:val="hr-HR"/>
        </w:rPr>
      </w:pPr>
      <w:r w:rsidRPr="00455AE0">
        <w:rPr>
          <w:i/>
          <w:iCs/>
          <w:sz w:val="22"/>
          <w:szCs w:val="22"/>
          <w:lang w:val="hr-HR"/>
        </w:rPr>
        <w:tab/>
        <w:t>Prije redovitog ili izvanrednog otkazivanja uvjetovanoga ponašanjem ili radom radnika, poslodavac je dužan omogućiti radniku da iznese svoju obranu, osim ako postoje okolnosti  zbog kojih nije opravdano očekivati od poslodavca da to učini.</w:t>
      </w:r>
    </w:p>
    <w:p w14:paraId="104E26B9" w14:textId="77777777" w:rsidR="00455AE0" w:rsidRPr="00455AE0" w:rsidRDefault="00455AE0" w:rsidP="00455AE0">
      <w:pPr>
        <w:jc w:val="both"/>
        <w:rPr>
          <w:i/>
          <w:iCs/>
          <w:sz w:val="22"/>
          <w:szCs w:val="22"/>
          <w:lang w:val="hr-HR"/>
        </w:rPr>
      </w:pPr>
    </w:p>
    <w:p w14:paraId="21304E77" w14:textId="77777777" w:rsidR="00455AE0" w:rsidRPr="00455AE0" w:rsidRDefault="00455AE0" w:rsidP="00455AE0">
      <w:pPr>
        <w:jc w:val="center"/>
        <w:rPr>
          <w:b/>
          <w:i/>
          <w:iCs/>
          <w:sz w:val="22"/>
          <w:szCs w:val="22"/>
          <w:lang w:val="hr-HR"/>
        </w:rPr>
      </w:pPr>
      <w:r w:rsidRPr="00455AE0">
        <w:rPr>
          <w:b/>
          <w:i/>
          <w:iCs/>
          <w:sz w:val="22"/>
          <w:szCs w:val="22"/>
          <w:lang w:val="hr-HR"/>
        </w:rPr>
        <w:t>Članak 102.</w:t>
      </w:r>
    </w:p>
    <w:p w14:paraId="553EFB1A" w14:textId="77777777" w:rsidR="00455AE0" w:rsidRPr="00455AE0" w:rsidRDefault="00455AE0" w:rsidP="00455AE0">
      <w:pPr>
        <w:rPr>
          <w:i/>
          <w:iCs/>
          <w:sz w:val="22"/>
          <w:szCs w:val="22"/>
          <w:lang w:val="hr-HR"/>
        </w:rPr>
      </w:pPr>
      <w:r w:rsidRPr="00455AE0">
        <w:rPr>
          <w:i/>
          <w:iCs/>
          <w:sz w:val="22"/>
          <w:szCs w:val="22"/>
          <w:lang w:val="hr-HR"/>
        </w:rPr>
        <w:tab/>
        <w:t>Otkaz mora imati pisani oblik.</w:t>
      </w:r>
    </w:p>
    <w:p w14:paraId="6C340669" w14:textId="77777777" w:rsidR="00455AE0" w:rsidRPr="00455AE0" w:rsidRDefault="00455AE0" w:rsidP="00455AE0">
      <w:pPr>
        <w:rPr>
          <w:i/>
          <w:iCs/>
          <w:sz w:val="22"/>
          <w:szCs w:val="22"/>
          <w:lang w:val="hr-HR"/>
        </w:rPr>
      </w:pPr>
      <w:r w:rsidRPr="00455AE0">
        <w:rPr>
          <w:i/>
          <w:iCs/>
          <w:sz w:val="22"/>
          <w:szCs w:val="22"/>
          <w:lang w:val="hr-HR"/>
        </w:rPr>
        <w:tab/>
        <w:t>Poslodavac mora u pisanom obliku obrazložiti otkaz.</w:t>
      </w:r>
    </w:p>
    <w:p w14:paraId="22E6CE8D" w14:textId="77777777" w:rsidR="00455AE0" w:rsidRPr="00455AE0" w:rsidRDefault="00455AE0" w:rsidP="00455AE0">
      <w:pPr>
        <w:rPr>
          <w:i/>
          <w:iCs/>
          <w:sz w:val="22"/>
          <w:szCs w:val="22"/>
          <w:lang w:val="hr-HR"/>
        </w:rPr>
      </w:pPr>
      <w:r w:rsidRPr="00455AE0">
        <w:rPr>
          <w:i/>
          <w:iCs/>
          <w:sz w:val="22"/>
          <w:szCs w:val="22"/>
          <w:lang w:val="hr-HR"/>
        </w:rPr>
        <w:tab/>
        <w:t>Otkaz se mora dostaviti osobi kojoj se otkazuje.</w:t>
      </w:r>
    </w:p>
    <w:p w14:paraId="0B8EB9FD" w14:textId="77777777" w:rsidR="00455AE0" w:rsidRPr="00455AE0" w:rsidRDefault="00455AE0" w:rsidP="00455AE0">
      <w:pPr>
        <w:rPr>
          <w:i/>
          <w:iCs/>
          <w:sz w:val="22"/>
          <w:szCs w:val="22"/>
          <w:lang w:val="hr-HR"/>
        </w:rPr>
      </w:pPr>
      <w:r w:rsidRPr="00455AE0">
        <w:rPr>
          <w:i/>
          <w:iCs/>
          <w:sz w:val="22"/>
          <w:szCs w:val="22"/>
          <w:lang w:val="hr-HR"/>
        </w:rPr>
        <w:tab/>
        <w:t>Otkazni rok počinje teći od dana dostave otkaza.</w:t>
      </w:r>
    </w:p>
    <w:p w14:paraId="7D81CC50" w14:textId="77777777" w:rsidR="00455AE0" w:rsidRPr="00455AE0" w:rsidRDefault="00455AE0" w:rsidP="00455AE0">
      <w:pPr>
        <w:jc w:val="both"/>
        <w:rPr>
          <w:i/>
          <w:iCs/>
          <w:sz w:val="22"/>
          <w:szCs w:val="22"/>
          <w:lang w:val="hr-HR"/>
        </w:rPr>
      </w:pPr>
      <w:r w:rsidRPr="00455AE0">
        <w:rPr>
          <w:i/>
          <w:iCs/>
          <w:sz w:val="22"/>
          <w:szCs w:val="22"/>
          <w:lang w:val="hr-HR"/>
        </w:rPr>
        <w:tab/>
        <w:t xml:space="preserve">Otkazni rok ne teče za vrijeme trudnoće, korištenje porodnog dopusta, dopusta za njegu djeteta s težim smetnjama u razvoju, korištenja prava na rad u skraćenom radnom vremenu roditelja, odnosno posvojitelja, korištenja </w:t>
      </w:r>
      <w:proofErr w:type="spellStart"/>
      <w:r w:rsidRPr="00455AE0">
        <w:rPr>
          <w:i/>
          <w:iCs/>
          <w:sz w:val="22"/>
          <w:szCs w:val="22"/>
          <w:lang w:val="hr-HR"/>
        </w:rPr>
        <w:t>posvojiteljskog</w:t>
      </w:r>
      <w:proofErr w:type="spellEnd"/>
      <w:r w:rsidRPr="00455AE0">
        <w:rPr>
          <w:i/>
          <w:iCs/>
          <w:sz w:val="22"/>
          <w:szCs w:val="22"/>
          <w:lang w:val="hr-HR"/>
        </w:rPr>
        <w:t xml:space="preserve"> dopusta, privremene nesposobnosti za rad, godišnjeg odmora, plaćenog dopusta, vojne vježbe, te u drugim slučajevima opravdane nenazočnosti radnika na radu, određenim ovim Pravilnikom ili drugim zakonom.</w:t>
      </w:r>
    </w:p>
    <w:p w14:paraId="77881C1C" w14:textId="77777777" w:rsidR="00455AE0" w:rsidRPr="00455AE0" w:rsidRDefault="00455AE0" w:rsidP="00455AE0">
      <w:pPr>
        <w:jc w:val="center"/>
        <w:rPr>
          <w:i/>
          <w:iCs/>
          <w:sz w:val="22"/>
          <w:szCs w:val="22"/>
          <w:lang w:val="hr-HR"/>
        </w:rPr>
      </w:pPr>
    </w:p>
    <w:p w14:paraId="3BAB5289" w14:textId="77777777" w:rsidR="00455AE0" w:rsidRPr="00455AE0" w:rsidRDefault="00455AE0" w:rsidP="00455AE0">
      <w:pPr>
        <w:jc w:val="center"/>
        <w:rPr>
          <w:i/>
          <w:iCs/>
          <w:sz w:val="22"/>
          <w:szCs w:val="22"/>
          <w:lang w:val="hr-HR"/>
        </w:rPr>
      </w:pPr>
    </w:p>
    <w:p w14:paraId="368A2F0E" w14:textId="77777777" w:rsidR="00455AE0" w:rsidRPr="00455AE0" w:rsidRDefault="00455AE0" w:rsidP="00455AE0">
      <w:pPr>
        <w:jc w:val="center"/>
        <w:rPr>
          <w:b/>
          <w:i/>
          <w:iCs/>
          <w:sz w:val="22"/>
          <w:szCs w:val="22"/>
          <w:lang w:val="hr-HR"/>
        </w:rPr>
      </w:pPr>
      <w:r w:rsidRPr="00455AE0">
        <w:rPr>
          <w:b/>
          <w:i/>
          <w:iCs/>
          <w:sz w:val="22"/>
          <w:szCs w:val="22"/>
          <w:lang w:val="hr-HR"/>
        </w:rPr>
        <w:t>Članak 103.</w:t>
      </w:r>
    </w:p>
    <w:p w14:paraId="6E3C0B64" w14:textId="77777777" w:rsidR="00455AE0" w:rsidRPr="00455AE0" w:rsidRDefault="00455AE0" w:rsidP="00455AE0">
      <w:pPr>
        <w:rPr>
          <w:i/>
          <w:iCs/>
          <w:sz w:val="22"/>
          <w:szCs w:val="22"/>
          <w:lang w:val="hr-HR"/>
        </w:rPr>
      </w:pPr>
      <w:r w:rsidRPr="00455AE0">
        <w:rPr>
          <w:i/>
          <w:iCs/>
          <w:sz w:val="22"/>
          <w:szCs w:val="22"/>
          <w:lang w:val="hr-HR"/>
        </w:rPr>
        <w:tab/>
        <w:t>U slučaju redovitog otkaza, otkazni rok je najmanje:</w:t>
      </w:r>
    </w:p>
    <w:p w14:paraId="108DFD55" w14:textId="77777777" w:rsidR="00455AE0" w:rsidRPr="00455AE0" w:rsidRDefault="00455AE0" w:rsidP="00455AE0">
      <w:pPr>
        <w:ind w:left="660"/>
        <w:jc w:val="both"/>
        <w:rPr>
          <w:i/>
          <w:iCs/>
          <w:sz w:val="22"/>
          <w:szCs w:val="22"/>
          <w:lang w:val="hr-HR"/>
        </w:rPr>
      </w:pPr>
      <w:r w:rsidRPr="00455AE0">
        <w:rPr>
          <w:i/>
          <w:iCs/>
          <w:sz w:val="22"/>
          <w:szCs w:val="22"/>
          <w:lang w:val="hr-HR"/>
        </w:rPr>
        <w:t>- dva tjedna, ako je radnik u radnom odnosu kod istog poslodavca proveo neprekidno manje od jedne godine,</w:t>
      </w:r>
    </w:p>
    <w:p w14:paraId="323C5F0D" w14:textId="77777777" w:rsidR="00455AE0" w:rsidRPr="00455AE0" w:rsidRDefault="00455AE0" w:rsidP="00455AE0">
      <w:pPr>
        <w:ind w:left="660"/>
        <w:rPr>
          <w:i/>
          <w:iCs/>
          <w:sz w:val="22"/>
          <w:szCs w:val="22"/>
          <w:lang w:val="hr-HR"/>
        </w:rPr>
      </w:pPr>
      <w:r w:rsidRPr="00455AE0">
        <w:rPr>
          <w:i/>
          <w:iCs/>
          <w:sz w:val="22"/>
          <w:szCs w:val="22"/>
          <w:lang w:val="hr-HR"/>
        </w:rPr>
        <w:t>- mjesec dana, ako je radnik u radnom odnosu kod istog poslodavca proveo neprekidno jednu godinu,</w:t>
      </w:r>
    </w:p>
    <w:p w14:paraId="51173FE7" w14:textId="77777777" w:rsidR="00455AE0" w:rsidRPr="00455AE0" w:rsidRDefault="00455AE0" w:rsidP="00455AE0">
      <w:pPr>
        <w:ind w:left="660"/>
        <w:jc w:val="both"/>
        <w:rPr>
          <w:i/>
          <w:iCs/>
          <w:sz w:val="22"/>
          <w:szCs w:val="22"/>
          <w:lang w:val="hr-HR"/>
        </w:rPr>
      </w:pPr>
      <w:r w:rsidRPr="00455AE0">
        <w:rPr>
          <w:i/>
          <w:iCs/>
          <w:sz w:val="22"/>
          <w:szCs w:val="22"/>
          <w:lang w:val="hr-HR"/>
        </w:rPr>
        <w:t>- mjesec dana i dva tjedna, ako je radnik u radnom odnosu kod istog poslodavca neprekidno dvije godine,</w:t>
      </w:r>
    </w:p>
    <w:p w14:paraId="03FB5404" w14:textId="77777777" w:rsidR="00455AE0" w:rsidRPr="00455AE0" w:rsidRDefault="00455AE0" w:rsidP="00455AE0">
      <w:pPr>
        <w:ind w:left="660"/>
        <w:jc w:val="both"/>
        <w:rPr>
          <w:i/>
          <w:iCs/>
          <w:sz w:val="22"/>
          <w:szCs w:val="22"/>
          <w:lang w:val="hr-HR"/>
        </w:rPr>
      </w:pPr>
      <w:r w:rsidRPr="00455AE0">
        <w:rPr>
          <w:i/>
          <w:iCs/>
          <w:sz w:val="22"/>
          <w:szCs w:val="22"/>
          <w:lang w:val="hr-HR"/>
        </w:rPr>
        <w:t>- dva mjeseca, ako je radnik u radnom odnosu kod istog poslodavaca proveo neprekidno pet godina,</w:t>
      </w:r>
    </w:p>
    <w:p w14:paraId="5BD2E1C9" w14:textId="77777777" w:rsidR="00455AE0" w:rsidRPr="00455AE0" w:rsidRDefault="00455AE0" w:rsidP="00455AE0">
      <w:pPr>
        <w:ind w:left="660"/>
        <w:jc w:val="both"/>
        <w:rPr>
          <w:i/>
          <w:iCs/>
          <w:sz w:val="22"/>
          <w:szCs w:val="22"/>
          <w:lang w:val="hr-HR"/>
        </w:rPr>
      </w:pPr>
      <w:r w:rsidRPr="00455AE0">
        <w:rPr>
          <w:i/>
          <w:iCs/>
          <w:sz w:val="22"/>
          <w:szCs w:val="22"/>
          <w:lang w:val="hr-HR"/>
        </w:rPr>
        <w:t>- dva mjeseca i dva tjedna, ako je radnik u radnom odnosu kod istog poslodavca neprekidno deset godina,</w:t>
      </w:r>
    </w:p>
    <w:p w14:paraId="442CCF09" w14:textId="77777777" w:rsidR="00455AE0" w:rsidRPr="00455AE0" w:rsidRDefault="00455AE0" w:rsidP="00455AE0">
      <w:pPr>
        <w:ind w:left="660"/>
        <w:jc w:val="both"/>
        <w:rPr>
          <w:i/>
          <w:iCs/>
          <w:sz w:val="22"/>
          <w:szCs w:val="22"/>
          <w:lang w:val="hr-HR"/>
        </w:rPr>
      </w:pPr>
      <w:r w:rsidRPr="00455AE0">
        <w:rPr>
          <w:i/>
          <w:iCs/>
          <w:sz w:val="22"/>
          <w:szCs w:val="22"/>
          <w:lang w:val="hr-HR"/>
        </w:rPr>
        <w:t xml:space="preserve">- tri mjeseca, ako je radnik u radnom odnosu kod istog poslodavca proveo neprekidno dvadeset godina. </w:t>
      </w:r>
    </w:p>
    <w:p w14:paraId="060F5F25" w14:textId="77777777" w:rsidR="00455AE0" w:rsidRPr="00455AE0" w:rsidRDefault="00455AE0" w:rsidP="00455AE0">
      <w:pPr>
        <w:ind w:left="660"/>
        <w:rPr>
          <w:i/>
          <w:iCs/>
          <w:sz w:val="22"/>
          <w:szCs w:val="22"/>
          <w:lang w:val="hr-HR"/>
        </w:rPr>
      </w:pPr>
    </w:p>
    <w:p w14:paraId="16C1BDE0" w14:textId="77777777" w:rsidR="00455AE0" w:rsidRPr="00455AE0" w:rsidRDefault="00455AE0" w:rsidP="00455AE0">
      <w:pPr>
        <w:jc w:val="both"/>
        <w:rPr>
          <w:i/>
          <w:iCs/>
          <w:sz w:val="22"/>
          <w:szCs w:val="22"/>
          <w:lang w:val="hr-HR"/>
        </w:rPr>
      </w:pPr>
      <w:r w:rsidRPr="00455AE0">
        <w:rPr>
          <w:i/>
          <w:iCs/>
          <w:sz w:val="22"/>
          <w:szCs w:val="22"/>
          <w:lang w:val="hr-HR"/>
        </w:rPr>
        <w:tab/>
        <w:t>Otkazni rok iz stavka 1. ovog članka radniku koji je kod poslodavca proveo u radnom odnosu neprekidno dvadeset godina, povećava se za dva tjedna ako je radnik navršio 50 godina života, a za mjesec dana ako je navršio 55 godina života.</w:t>
      </w:r>
    </w:p>
    <w:p w14:paraId="219DED07" w14:textId="77777777" w:rsidR="00455AE0" w:rsidRPr="00455AE0" w:rsidRDefault="00455AE0" w:rsidP="00455AE0">
      <w:pPr>
        <w:jc w:val="both"/>
        <w:rPr>
          <w:i/>
          <w:iCs/>
          <w:sz w:val="22"/>
          <w:szCs w:val="22"/>
          <w:lang w:val="hr-HR"/>
        </w:rPr>
      </w:pPr>
      <w:r w:rsidRPr="00455AE0">
        <w:rPr>
          <w:i/>
          <w:iCs/>
          <w:sz w:val="22"/>
          <w:szCs w:val="22"/>
          <w:lang w:val="hr-HR"/>
        </w:rPr>
        <w:tab/>
        <w:t>Radniku kojem se ugovor o radu otkazuje zbog kršenja obveza iz radnog odnosa (otkaz uvjetovan skrivljenim ponašanjem radnika) utvrđuje se otkazni rok u dužini polovice otkaznih rokova utvrđenih u stavku 1. i 2. ovog članka.</w:t>
      </w:r>
    </w:p>
    <w:p w14:paraId="429AF74A" w14:textId="77777777" w:rsidR="00455AE0" w:rsidRPr="00455AE0" w:rsidRDefault="00455AE0" w:rsidP="00455AE0">
      <w:pPr>
        <w:jc w:val="both"/>
        <w:rPr>
          <w:i/>
          <w:iCs/>
          <w:sz w:val="22"/>
          <w:szCs w:val="22"/>
          <w:lang w:val="hr-HR"/>
        </w:rPr>
      </w:pPr>
      <w:r w:rsidRPr="00455AE0">
        <w:rPr>
          <w:i/>
          <w:iCs/>
          <w:sz w:val="22"/>
          <w:szCs w:val="22"/>
          <w:lang w:val="hr-HR"/>
        </w:rPr>
        <w:tab/>
        <w:t>Ako radnik na zahtjev poslodavca prestane raditi prije isteka propisanog ili ugovorenog otkaznog roka, poslodavac mu je dužan isplatiti naknadu plaće i priznati sva ostala prava kao da je radio do isteka otkaznog roka.</w:t>
      </w:r>
    </w:p>
    <w:p w14:paraId="4E0DB23D" w14:textId="77777777" w:rsidR="00455AE0" w:rsidRPr="00455AE0" w:rsidRDefault="00455AE0" w:rsidP="00455AE0">
      <w:pPr>
        <w:jc w:val="both"/>
        <w:rPr>
          <w:i/>
          <w:iCs/>
          <w:sz w:val="22"/>
          <w:szCs w:val="22"/>
          <w:lang w:val="hr-HR"/>
        </w:rPr>
      </w:pPr>
      <w:r w:rsidRPr="00455AE0">
        <w:rPr>
          <w:i/>
          <w:iCs/>
          <w:sz w:val="22"/>
          <w:szCs w:val="22"/>
          <w:lang w:val="hr-HR"/>
        </w:rPr>
        <w:tab/>
        <w:t>Za vrijeme otkaznog roka radnik ima pravo uz naknadu plaće odsustvovati s rada najmanje četiri sata tjedno radi traženja zaposlenja.</w:t>
      </w:r>
    </w:p>
    <w:p w14:paraId="7E7BBEA0" w14:textId="77777777" w:rsidR="00455AE0" w:rsidRPr="00455AE0" w:rsidRDefault="00455AE0" w:rsidP="00455AE0">
      <w:pPr>
        <w:ind w:left="660"/>
        <w:rPr>
          <w:i/>
          <w:iCs/>
          <w:sz w:val="22"/>
          <w:szCs w:val="22"/>
          <w:lang w:val="hr-HR"/>
        </w:rPr>
      </w:pPr>
    </w:p>
    <w:p w14:paraId="6C4CF29D" w14:textId="77777777" w:rsidR="00455AE0" w:rsidRPr="00455AE0" w:rsidRDefault="00455AE0" w:rsidP="00455AE0">
      <w:pPr>
        <w:jc w:val="center"/>
        <w:rPr>
          <w:b/>
          <w:i/>
          <w:iCs/>
          <w:sz w:val="22"/>
          <w:szCs w:val="22"/>
          <w:lang w:val="hr-HR"/>
        </w:rPr>
      </w:pPr>
      <w:r w:rsidRPr="00455AE0">
        <w:rPr>
          <w:b/>
          <w:i/>
          <w:iCs/>
          <w:sz w:val="22"/>
          <w:szCs w:val="22"/>
          <w:lang w:val="hr-HR"/>
        </w:rPr>
        <w:t>Članak 104.</w:t>
      </w:r>
    </w:p>
    <w:p w14:paraId="5F045FDA" w14:textId="77777777" w:rsidR="00455AE0" w:rsidRPr="00455AE0" w:rsidRDefault="00455AE0" w:rsidP="00455AE0">
      <w:pPr>
        <w:jc w:val="both"/>
        <w:rPr>
          <w:i/>
          <w:iCs/>
          <w:sz w:val="22"/>
          <w:szCs w:val="22"/>
          <w:lang w:val="hr-HR"/>
        </w:rPr>
      </w:pPr>
      <w:r w:rsidRPr="00455AE0">
        <w:rPr>
          <w:i/>
          <w:iCs/>
          <w:sz w:val="22"/>
          <w:szCs w:val="22"/>
          <w:lang w:val="hr-HR"/>
        </w:rPr>
        <w:tab/>
        <w:t>Odredbe ovog Pravilnika koje se odnose na otkaz, primjenjuju se i na slučaj kada poslodavac otkaže ugovor i istovremeno predloži radniku sklapanje ugovora o radu po izmijenjenim uvjetima (otkaz s ponudom izmijenjenog ugovora).</w:t>
      </w:r>
    </w:p>
    <w:p w14:paraId="45DE20E9" w14:textId="77777777" w:rsidR="00455AE0" w:rsidRPr="00455AE0" w:rsidRDefault="00455AE0" w:rsidP="00455AE0">
      <w:pPr>
        <w:jc w:val="both"/>
        <w:rPr>
          <w:i/>
          <w:iCs/>
          <w:sz w:val="22"/>
          <w:szCs w:val="22"/>
          <w:lang w:val="hr-HR"/>
        </w:rPr>
      </w:pPr>
      <w:r w:rsidRPr="00455AE0">
        <w:rPr>
          <w:i/>
          <w:iCs/>
          <w:sz w:val="22"/>
          <w:szCs w:val="22"/>
          <w:lang w:val="hr-HR"/>
        </w:rPr>
        <w:tab/>
        <w:t>Ako u slučaju iz stavka 1. ovog članka radnik prihvati ponudu poslodavca, pridržava pravo pred nadležnim sudom osporavati dopuštenost takvog otkaza ugovora.</w:t>
      </w:r>
    </w:p>
    <w:p w14:paraId="75A16801" w14:textId="77777777" w:rsidR="00455AE0" w:rsidRPr="00455AE0" w:rsidRDefault="00455AE0" w:rsidP="00455AE0">
      <w:pPr>
        <w:jc w:val="both"/>
        <w:rPr>
          <w:i/>
          <w:iCs/>
          <w:sz w:val="22"/>
          <w:szCs w:val="22"/>
          <w:lang w:val="hr-HR"/>
        </w:rPr>
      </w:pPr>
      <w:r w:rsidRPr="00455AE0">
        <w:rPr>
          <w:i/>
          <w:iCs/>
          <w:sz w:val="22"/>
          <w:szCs w:val="22"/>
          <w:lang w:val="hr-HR"/>
        </w:rPr>
        <w:lastRenderedPageBreak/>
        <w:tab/>
        <w:t>O ponudi za sklapanje ugovora o radu pod izmijenjenim uvjetima radnik se mora izjasniti u roku od osam dana.</w:t>
      </w:r>
    </w:p>
    <w:p w14:paraId="4C1FD4A4" w14:textId="77777777" w:rsidR="00455AE0" w:rsidRPr="00455AE0" w:rsidRDefault="00455AE0" w:rsidP="00455AE0">
      <w:pPr>
        <w:jc w:val="center"/>
        <w:rPr>
          <w:b/>
          <w:i/>
          <w:iCs/>
          <w:sz w:val="22"/>
          <w:szCs w:val="22"/>
          <w:lang w:val="hr-HR"/>
        </w:rPr>
      </w:pPr>
      <w:r w:rsidRPr="00455AE0">
        <w:rPr>
          <w:b/>
          <w:i/>
          <w:iCs/>
          <w:sz w:val="22"/>
          <w:szCs w:val="22"/>
          <w:lang w:val="hr-HR"/>
        </w:rPr>
        <w:t>Članak 105.</w:t>
      </w:r>
    </w:p>
    <w:p w14:paraId="7C2D6F2A" w14:textId="77777777" w:rsidR="00455AE0" w:rsidRPr="00455AE0" w:rsidRDefault="00455AE0" w:rsidP="00455AE0">
      <w:pPr>
        <w:rPr>
          <w:i/>
          <w:iCs/>
          <w:sz w:val="22"/>
          <w:szCs w:val="22"/>
          <w:lang w:val="hr-HR"/>
        </w:rPr>
      </w:pPr>
      <w:r w:rsidRPr="00455AE0">
        <w:rPr>
          <w:i/>
          <w:iCs/>
          <w:sz w:val="22"/>
          <w:szCs w:val="22"/>
          <w:lang w:val="hr-HR"/>
        </w:rPr>
        <w:tab/>
        <w:t>Poslodavac je dužan u roku od osam dana prestanka radnog odnosa radniku vratiti sve njegove isprave i primjerak odjave s obveznoga mirovinskog i zdravstvenog osiguranja te mu na njegov zahtjev izdati potvrdu o vrsti poslova koje je obavljao i trajanju radnog odnosa, kao i potvrdu o korištenju godišnjeg odmora.</w:t>
      </w:r>
    </w:p>
    <w:p w14:paraId="760EAB6B" w14:textId="77777777" w:rsidR="00455AE0" w:rsidRPr="00455AE0" w:rsidRDefault="00455AE0" w:rsidP="00455AE0">
      <w:pPr>
        <w:jc w:val="both"/>
        <w:rPr>
          <w:i/>
          <w:iCs/>
          <w:sz w:val="22"/>
          <w:szCs w:val="22"/>
          <w:lang w:val="hr-HR"/>
        </w:rPr>
      </w:pPr>
      <w:r w:rsidRPr="00455AE0">
        <w:rPr>
          <w:i/>
          <w:iCs/>
          <w:sz w:val="22"/>
          <w:szCs w:val="22"/>
          <w:lang w:val="hr-HR"/>
        </w:rPr>
        <w:tab/>
        <w:t>Osim podataka iz stavka 1. ovoga članka u potvrdi se ne smije ništa naznačiti što bi radniku otežalo sklapanje novog ugovora o radu.</w:t>
      </w:r>
    </w:p>
    <w:p w14:paraId="2BD3302B" w14:textId="77777777" w:rsidR="00455AE0" w:rsidRPr="00455AE0" w:rsidRDefault="00455AE0" w:rsidP="00455AE0">
      <w:pPr>
        <w:jc w:val="both"/>
        <w:rPr>
          <w:i/>
          <w:iCs/>
          <w:sz w:val="22"/>
          <w:szCs w:val="22"/>
          <w:lang w:val="hr-HR"/>
        </w:rPr>
      </w:pPr>
    </w:p>
    <w:p w14:paraId="5FEBA4AE" w14:textId="77777777" w:rsidR="00455AE0" w:rsidRPr="00455AE0" w:rsidRDefault="00455AE0" w:rsidP="00455AE0">
      <w:pPr>
        <w:jc w:val="both"/>
        <w:rPr>
          <w:b/>
          <w:i/>
          <w:iCs/>
          <w:sz w:val="22"/>
          <w:szCs w:val="22"/>
          <w:lang w:val="hr-HR"/>
        </w:rPr>
      </w:pPr>
      <w:r w:rsidRPr="00455AE0">
        <w:rPr>
          <w:b/>
          <w:i/>
          <w:iCs/>
          <w:sz w:val="22"/>
          <w:szCs w:val="22"/>
          <w:lang w:val="hr-HR"/>
        </w:rPr>
        <w:t>X. ZAŠTITA PRAVA IZ  RADNOG  ODNOSA</w:t>
      </w:r>
    </w:p>
    <w:p w14:paraId="6E1996DA" w14:textId="77777777" w:rsidR="00455AE0" w:rsidRPr="00455AE0" w:rsidRDefault="00455AE0" w:rsidP="00455AE0">
      <w:pPr>
        <w:jc w:val="both"/>
        <w:rPr>
          <w:b/>
          <w:bCs/>
          <w:i/>
          <w:iCs/>
          <w:sz w:val="22"/>
          <w:szCs w:val="22"/>
          <w:lang w:val="hr-HR"/>
        </w:rPr>
      </w:pPr>
    </w:p>
    <w:p w14:paraId="66BD1BC2" w14:textId="77777777" w:rsidR="00455AE0" w:rsidRPr="00455AE0" w:rsidRDefault="00455AE0" w:rsidP="00455AE0">
      <w:pPr>
        <w:jc w:val="center"/>
        <w:rPr>
          <w:b/>
          <w:i/>
          <w:iCs/>
          <w:sz w:val="22"/>
          <w:szCs w:val="22"/>
          <w:lang w:val="hr-HR"/>
        </w:rPr>
      </w:pPr>
      <w:r w:rsidRPr="00455AE0">
        <w:rPr>
          <w:b/>
          <w:i/>
          <w:iCs/>
          <w:sz w:val="22"/>
          <w:szCs w:val="22"/>
          <w:lang w:val="hr-HR"/>
        </w:rPr>
        <w:t>Članak 106.</w:t>
      </w:r>
    </w:p>
    <w:p w14:paraId="7FDED756" w14:textId="77777777" w:rsidR="00455AE0" w:rsidRPr="00455AE0" w:rsidRDefault="00455AE0" w:rsidP="00455AE0">
      <w:pPr>
        <w:jc w:val="both"/>
        <w:rPr>
          <w:i/>
          <w:iCs/>
          <w:sz w:val="22"/>
          <w:szCs w:val="22"/>
          <w:lang w:val="hr-HR"/>
        </w:rPr>
      </w:pPr>
      <w:r w:rsidRPr="00455AE0">
        <w:rPr>
          <w:i/>
          <w:iCs/>
          <w:sz w:val="22"/>
          <w:szCs w:val="22"/>
          <w:lang w:val="hr-HR"/>
        </w:rPr>
        <w:tab/>
        <w:t>Radnik koji smatra da mu je povrijeđeno neko pravo iz radnog odnosa, može u roku do 15 dana od dana dostave akta kojim je možebitno povrijeđeno pravo, odnosno od dana saznanja za povredu prava, podnijeti poslodavcu zahtjev za zaštitu prava.</w:t>
      </w:r>
    </w:p>
    <w:p w14:paraId="22F7F3BB" w14:textId="77777777" w:rsidR="00455AE0" w:rsidRPr="00455AE0" w:rsidRDefault="00455AE0" w:rsidP="00455AE0">
      <w:pPr>
        <w:jc w:val="both"/>
        <w:rPr>
          <w:i/>
          <w:iCs/>
          <w:sz w:val="22"/>
          <w:szCs w:val="22"/>
          <w:lang w:val="hr-HR"/>
        </w:rPr>
      </w:pPr>
      <w:r w:rsidRPr="00455AE0">
        <w:rPr>
          <w:i/>
          <w:iCs/>
          <w:sz w:val="22"/>
          <w:szCs w:val="22"/>
          <w:lang w:val="hr-HR"/>
        </w:rPr>
        <w:tab/>
        <w:t>Ako raspolaže relevantnim podacima u svezi sa zahtjevom radnika, ravnatelj će o zahtjevu iz stavka 1. ovoga članka odlučiti u roku do 15 dana od dana primitka zahtjeva.</w:t>
      </w:r>
    </w:p>
    <w:p w14:paraId="1D4E1F95" w14:textId="77777777" w:rsidR="00455AE0" w:rsidRPr="00455AE0" w:rsidRDefault="00455AE0" w:rsidP="00455AE0">
      <w:pPr>
        <w:jc w:val="both"/>
        <w:rPr>
          <w:i/>
          <w:iCs/>
          <w:sz w:val="22"/>
          <w:szCs w:val="22"/>
          <w:lang w:val="hr-HR"/>
        </w:rPr>
      </w:pPr>
    </w:p>
    <w:p w14:paraId="591E5804" w14:textId="77777777" w:rsidR="00455AE0" w:rsidRPr="00455AE0" w:rsidRDefault="00455AE0" w:rsidP="00455AE0">
      <w:pPr>
        <w:jc w:val="both"/>
        <w:rPr>
          <w:i/>
          <w:iCs/>
          <w:sz w:val="22"/>
          <w:szCs w:val="22"/>
          <w:lang w:val="hr-HR"/>
        </w:rPr>
      </w:pPr>
    </w:p>
    <w:p w14:paraId="7C2376D4" w14:textId="77777777" w:rsidR="00455AE0" w:rsidRPr="00455AE0" w:rsidRDefault="00455AE0" w:rsidP="00455AE0">
      <w:pPr>
        <w:jc w:val="both"/>
        <w:rPr>
          <w:b/>
          <w:i/>
          <w:iCs/>
          <w:sz w:val="22"/>
          <w:szCs w:val="22"/>
          <w:lang w:val="hr-HR"/>
        </w:rPr>
      </w:pPr>
      <w:r w:rsidRPr="00455AE0">
        <w:rPr>
          <w:b/>
          <w:i/>
          <w:iCs/>
          <w:sz w:val="22"/>
          <w:szCs w:val="22"/>
          <w:lang w:val="hr-HR"/>
        </w:rPr>
        <w:t>XI.  DOSTAVLJANJE PISMENA</w:t>
      </w:r>
    </w:p>
    <w:p w14:paraId="77929A00" w14:textId="77777777" w:rsidR="00455AE0" w:rsidRPr="00455AE0" w:rsidRDefault="00455AE0" w:rsidP="00455AE0">
      <w:pPr>
        <w:jc w:val="center"/>
        <w:rPr>
          <w:b/>
          <w:i/>
          <w:iCs/>
          <w:sz w:val="22"/>
          <w:szCs w:val="22"/>
          <w:lang w:val="hr-HR"/>
        </w:rPr>
      </w:pPr>
      <w:r w:rsidRPr="00455AE0">
        <w:rPr>
          <w:b/>
          <w:i/>
          <w:iCs/>
          <w:sz w:val="22"/>
          <w:szCs w:val="22"/>
          <w:lang w:val="hr-HR"/>
        </w:rPr>
        <w:t>Članak 107.</w:t>
      </w:r>
    </w:p>
    <w:p w14:paraId="4E2ADCEC" w14:textId="77777777" w:rsidR="00455AE0" w:rsidRPr="00455AE0" w:rsidRDefault="00455AE0" w:rsidP="00455AE0">
      <w:pPr>
        <w:jc w:val="both"/>
        <w:rPr>
          <w:i/>
          <w:iCs/>
          <w:sz w:val="22"/>
          <w:szCs w:val="22"/>
          <w:lang w:val="hr-HR"/>
        </w:rPr>
      </w:pPr>
      <w:r w:rsidRPr="00455AE0">
        <w:rPr>
          <w:i/>
          <w:iCs/>
          <w:sz w:val="22"/>
          <w:szCs w:val="22"/>
          <w:lang w:val="hr-HR"/>
        </w:rPr>
        <w:tab/>
        <w:t>Pismena u svezi s ostvarivanjem prava i obveza iz radnog odnosa dostavljaju se radniku neposredno na radnome mjestu. Potvrdu o izvršenom dostavljanju (dostavnicu) potpisuju dostavljač i radnik. Radnik treba na dostavnici sam označiti nadnevak primitka pismena. Ako radnik odbije primitak pismena, dostavljač će odbijanje primitka zabilježiti na preslici pismena.</w:t>
      </w:r>
    </w:p>
    <w:p w14:paraId="5D6A2B5D" w14:textId="77777777" w:rsidR="00455AE0" w:rsidRPr="00455AE0" w:rsidRDefault="00455AE0" w:rsidP="00455AE0">
      <w:pPr>
        <w:jc w:val="both"/>
        <w:rPr>
          <w:i/>
          <w:iCs/>
          <w:sz w:val="22"/>
          <w:szCs w:val="22"/>
          <w:lang w:val="hr-HR"/>
        </w:rPr>
      </w:pPr>
      <w:r w:rsidRPr="00455AE0">
        <w:rPr>
          <w:i/>
          <w:iCs/>
          <w:sz w:val="22"/>
          <w:szCs w:val="22"/>
          <w:lang w:val="hr-HR"/>
        </w:rPr>
        <w:tab/>
        <w:t>Kada radniku pismeno nije dostavljeno na radno mjesto, treba mu pismeno dostaviti poštom na njegovu adresu. U slučaju odbijanja prijama pismena kod poštanske dostave ili nepoznate adrese radnika dostavljanje će se obaviti isticanjem pismena na oglasnoj ploči  AQUATIKE odnosno dostavljanjem od strane javnog bilježnika.</w:t>
      </w:r>
    </w:p>
    <w:p w14:paraId="4D0E82A0" w14:textId="77777777" w:rsidR="00455AE0" w:rsidRPr="00455AE0" w:rsidRDefault="00455AE0" w:rsidP="00455AE0">
      <w:pPr>
        <w:jc w:val="both"/>
        <w:rPr>
          <w:i/>
          <w:iCs/>
          <w:sz w:val="22"/>
          <w:szCs w:val="22"/>
          <w:lang w:val="hr-HR"/>
        </w:rPr>
      </w:pPr>
      <w:r w:rsidRPr="00455AE0">
        <w:rPr>
          <w:i/>
          <w:iCs/>
          <w:sz w:val="22"/>
          <w:szCs w:val="22"/>
          <w:lang w:val="hr-HR"/>
        </w:rPr>
        <w:tab/>
        <w:t>Kada je pismeno istaknuto na oglasnoj ploči AQUATIKE, dostavljanje se smatra obavljenim istekom roka od dva dana od dana isticanja pismena.</w:t>
      </w:r>
    </w:p>
    <w:p w14:paraId="40B606EC" w14:textId="77777777" w:rsidR="00455AE0" w:rsidRPr="00455AE0" w:rsidRDefault="00455AE0" w:rsidP="00455AE0">
      <w:pPr>
        <w:ind w:left="540"/>
        <w:jc w:val="both"/>
        <w:rPr>
          <w:i/>
          <w:iCs/>
          <w:sz w:val="22"/>
          <w:szCs w:val="22"/>
          <w:lang w:val="hr-HR"/>
        </w:rPr>
      </w:pPr>
    </w:p>
    <w:p w14:paraId="22345A90" w14:textId="77777777" w:rsidR="00455AE0" w:rsidRPr="00455AE0" w:rsidRDefault="00455AE0" w:rsidP="00455AE0">
      <w:pPr>
        <w:jc w:val="both"/>
        <w:rPr>
          <w:b/>
          <w:i/>
          <w:iCs/>
          <w:sz w:val="22"/>
          <w:szCs w:val="22"/>
          <w:lang w:val="hr-HR"/>
        </w:rPr>
      </w:pPr>
      <w:r w:rsidRPr="00455AE0">
        <w:rPr>
          <w:b/>
          <w:i/>
          <w:iCs/>
          <w:sz w:val="22"/>
          <w:szCs w:val="22"/>
          <w:lang w:val="hr-HR"/>
        </w:rPr>
        <w:t>XII NADOKNADA ŠTETE</w:t>
      </w:r>
    </w:p>
    <w:p w14:paraId="4D82FD16" w14:textId="77777777" w:rsidR="00455AE0" w:rsidRPr="00455AE0" w:rsidRDefault="00455AE0" w:rsidP="00455AE0">
      <w:pPr>
        <w:ind w:left="540"/>
        <w:jc w:val="both"/>
        <w:rPr>
          <w:i/>
          <w:iCs/>
          <w:sz w:val="22"/>
          <w:szCs w:val="22"/>
          <w:lang w:val="hr-HR"/>
        </w:rPr>
      </w:pPr>
    </w:p>
    <w:p w14:paraId="3534065E" w14:textId="77777777" w:rsidR="00455AE0" w:rsidRPr="00455AE0" w:rsidRDefault="00455AE0" w:rsidP="00455AE0">
      <w:pPr>
        <w:jc w:val="center"/>
        <w:rPr>
          <w:b/>
          <w:i/>
          <w:iCs/>
          <w:sz w:val="22"/>
          <w:szCs w:val="22"/>
          <w:lang w:val="hr-HR"/>
        </w:rPr>
      </w:pPr>
      <w:r w:rsidRPr="00455AE0">
        <w:rPr>
          <w:b/>
          <w:i/>
          <w:iCs/>
          <w:sz w:val="22"/>
          <w:szCs w:val="22"/>
          <w:lang w:val="hr-HR"/>
        </w:rPr>
        <w:t>Članak 108.</w:t>
      </w:r>
    </w:p>
    <w:p w14:paraId="27E501AB" w14:textId="77777777" w:rsidR="00455AE0" w:rsidRPr="00455AE0" w:rsidRDefault="00455AE0" w:rsidP="00455AE0">
      <w:pPr>
        <w:jc w:val="both"/>
        <w:rPr>
          <w:i/>
          <w:iCs/>
          <w:sz w:val="22"/>
          <w:szCs w:val="22"/>
          <w:lang w:val="hr-HR"/>
        </w:rPr>
      </w:pPr>
      <w:r w:rsidRPr="00455AE0">
        <w:rPr>
          <w:i/>
          <w:iCs/>
          <w:sz w:val="22"/>
          <w:szCs w:val="22"/>
          <w:lang w:val="hr-HR"/>
        </w:rPr>
        <w:tab/>
        <w:t>Bez dopuštenja ravnatelja radnik ne smije za sebe ili drugu osobu obavljati poslove sredstvima ili opremom AQUATIKE.</w:t>
      </w:r>
    </w:p>
    <w:p w14:paraId="177DB578" w14:textId="77777777" w:rsidR="00455AE0" w:rsidRPr="00455AE0" w:rsidRDefault="00455AE0" w:rsidP="00455AE0">
      <w:pPr>
        <w:jc w:val="both"/>
        <w:rPr>
          <w:i/>
          <w:iCs/>
          <w:sz w:val="22"/>
          <w:szCs w:val="22"/>
          <w:lang w:val="hr-HR"/>
        </w:rPr>
      </w:pPr>
      <w:r w:rsidRPr="00455AE0">
        <w:rPr>
          <w:i/>
          <w:iCs/>
          <w:sz w:val="22"/>
          <w:szCs w:val="22"/>
          <w:lang w:val="hr-HR"/>
        </w:rPr>
        <w:tab/>
        <w:t>Radnik koji na radu ili u svezi s radom namjerno ili krajnjom nepažnjom prouzroči štetu AQUATICI, dužan je nastalu štetu nadoknaditi.</w:t>
      </w:r>
    </w:p>
    <w:p w14:paraId="4CA786D9" w14:textId="77777777" w:rsidR="00455AE0" w:rsidRPr="00455AE0" w:rsidRDefault="00455AE0" w:rsidP="00455AE0">
      <w:pPr>
        <w:tabs>
          <w:tab w:val="num" w:pos="0"/>
        </w:tabs>
        <w:jc w:val="center"/>
        <w:rPr>
          <w:i/>
          <w:iCs/>
          <w:sz w:val="22"/>
          <w:szCs w:val="22"/>
          <w:lang w:val="hr-HR"/>
        </w:rPr>
      </w:pPr>
    </w:p>
    <w:p w14:paraId="51ED0CE5" w14:textId="77777777" w:rsidR="00455AE0" w:rsidRPr="00455AE0" w:rsidRDefault="00455AE0" w:rsidP="00455AE0">
      <w:pPr>
        <w:tabs>
          <w:tab w:val="num" w:pos="0"/>
        </w:tabs>
        <w:jc w:val="center"/>
        <w:rPr>
          <w:b/>
          <w:i/>
          <w:iCs/>
          <w:sz w:val="22"/>
          <w:szCs w:val="22"/>
          <w:lang w:val="hr-HR"/>
        </w:rPr>
      </w:pPr>
      <w:r w:rsidRPr="00455AE0">
        <w:rPr>
          <w:b/>
          <w:i/>
          <w:iCs/>
          <w:sz w:val="22"/>
          <w:szCs w:val="22"/>
          <w:lang w:val="hr-HR"/>
        </w:rPr>
        <w:t>Članak 109.</w:t>
      </w:r>
    </w:p>
    <w:p w14:paraId="0E1493C6" w14:textId="77777777" w:rsidR="00455AE0" w:rsidRPr="00455AE0" w:rsidRDefault="00455AE0" w:rsidP="00455AE0">
      <w:pPr>
        <w:jc w:val="both"/>
        <w:rPr>
          <w:i/>
          <w:iCs/>
          <w:sz w:val="22"/>
          <w:szCs w:val="22"/>
          <w:lang w:val="hr-HR"/>
        </w:rPr>
      </w:pPr>
      <w:r w:rsidRPr="00455AE0">
        <w:rPr>
          <w:i/>
          <w:iCs/>
          <w:sz w:val="22"/>
          <w:szCs w:val="22"/>
          <w:lang w:val="hr-HR"/>
        </w:rPr>
        <w:tab/>
        <w:t>Ako štetu AQUATICI prouzroči više radnika, svaki radnik odgovoran je za dio štete koji je prouzročio.</w:t>
      </w:r>
    </w:p>
    <w:p w14:paraId="4675B998" w14:textId="77777777" w:rsidR="00455AE0" w:rsidRPr="00455AE0" w:rsidRDefault="00455AE0" w:rsidP="00455AE0">
      <w:pPr>
        <w:jc w:val="both"/>
        <w:rPr>
          <w:i/>
          <w:iCs/>
          <w:sz w:val="22"/>
          <w:szCs w:val="22"/>
          <w:lang w:val="hr-HR"/>
        </w:rPr>
      </w:pPr>
      <w:r w:rsidRPr="00455AE0">
        <w:rPr>
          <w:i/>
          <w:iCs/>
          <w:sz w:val="22"/>
          <w:szCs w:val="22"/>
          <w:lang w:val="hr-HR"/>
        </w:rPr>
        <w:tab/>
        <w:t>Ako štetu prouzroči više radnika, a ne može se za svakog radnika utvrditi dio štete koji je prouzročio, svi radnici odgovaraju za štetu i dužni su je nadoknaditi u jednakim iznosima.</w:t>
      </w:r>
    </w:p>
    <w:p w14:paraId="2D5DCB92" w14:textId="77777777" w:rsidR="00455AE0" w:rsidRPr="00455AE0" w:rsidRDefault="00455AE0" w:rsidP="00455AE0">
      <w:pPr>
        <w:jc w:val="both"/>
        <w:rPr>
          <w:i/>
          <w:iCs/>
          <w:sz w:val="22"/>
          <w:szCs w:val="22"/>
          <w:lang w:val="hr-HR"/>
        </w:rPr>
      </w:pPr>
    </w:p>
    <w:p w14:paraId="0257613B" w14:textId="77777777" w:rsidR="00455AE0" w:rsidRPr="00455AE0" w:rsidRDefault="00455AE0" w:rsidP="00455AE0">
      <w:pPr>
        <w:tabs>
          <w:tab w:val="num" w:pos="0"/>
        </w:tabs>
        <w:jc w:val="center"/>
        <w:rPr>
          <w:b/>
          <w:i/>
          <w:iCs/>
          <w:sz w:val="22"/>
          <w:szCs w:val="22"/>
          <w:lang w:val="hr-HR"/>
        </w:rPr>
      </w:pPr>
      <w:r w:rsidRPr="00455AE0">
        <w:rPr>
          <w:b/>
          <w:i/>
          <w:iCs/>
          <w:sz w:val="22"/>
          <w:szCs w:val="22"/>
          <w:lang w:val="hr-HR"/>
        </w:rPr>
        <w:t>Članak 110.</w:t>
      </w:r>
    </w:p>
    <w:p w14:paraId="6D39C8F5" w14:textId="77777777" w:rsidR="00455AE0" w:rsidRPr="00455AE0" w:rsidRDefault="00455AE0" w:rsidP="00455AE0">
      <w:pPr>
        <w:jc w:val="both"/>
        <w:rPr>
          <w:i/>
          <w:iCs/>
          <w:sz w:val="22"/>
          <w:szCs w:val="22"/>
          <w:lang w:val="hr-HR"/>
        </w:rPr>
      </w:pPr>
      <w:r w:rsidRPr="00455AE0">
        <w:rPr>
          <w:i/>
          <w:iCs/>
          <w:sz w:val="22"/>
          <w:szCs w:val="22"/>
          <w:lang w:val="hr-HR"/>
        </w:rPr>
        <w:tab/>
        <w:t>Visina štete određuje se na osnovi cjenika ili knjigovodstvene isprave, odnosno knjigovodstvene vrijednosti stvari na kojima je počinjena šteta.</w:t>
      </w:r>
    </w:p>
    <w:p w14:paraId="5CDF4582" w14:textId="77777777" w:rsidR="00455AE0" w:rsidRPr="00455AE0" w:rsidRDefault="00455AE0" w:rsidP="00455AE0">
      <w:pPr>
        <w:jc w:val="both"/>
        <w:rPr>
          <w:i/>
          <w:iCs/>
          <w:sz w:val="22"/>
          <w:szCs w:val="22"/>
          <w:lang w:val="hr-HR"/>
        </w:rPr>
      </w:pPr>
      <w:r w:rsidRPr="00455AE0">
        <w:rPr>
          <w:i/>
          <w:iCs/>
          <w:sz w:val="22"/>
          <w:szCs w:val="22"/>
          <w:lang w:val="hr-HR"/>
        </w:rPr>
        <w:tab/>
        <w:t>Ako se šteta ne može odrediti prema stavku 1. ovoga članka, šteta će se odrediti procjenom vrijednosti oštećene stvari. Procjena vrijednosti oštećene stvari utvrdit će se vještačenjem.</w:t>
      </w:r>
    </w:p>
    <w:p w14:paraId="7C7A695C" w14:textId="77777777" w:rsidR="00455AE0" w:rsidRPr="00455AE0" w:rsidRDefault="00455AE0" w:rsidP="00455AE0">
      <w:pPr>
        <w:tabs>
          <w:tab w:val="num" w:pos="540"/>
        </w:tabs>
        <w:jc w:val="both"/>
        <w:rPr>
          <w:i/>
          <w:iCs/>
          <w:sz w:val="22"/>
          <w:szCs w:val="22"/>
          <w:lang w:val="hr-HR"/>
        </w:rPr>
      </w:pPr>
    </w:p>
    <w:p w14:paraId="6937E519" w14:textId="77777777" w:rsidR="003835B9" w:rsidRDefault="003835B9" w:rsidP="00455AE0">
      <w:pPr>
        <w:tabs>
          <w:tab w:val="num" w:pos="540"/>
        </w:tabs>
        <w:ind w:left="360"/>
        <w:jc w:val="center"/>
        <w:rPr>
          <w:b/>
          <w:i/>
          <w:iCs/>
          <w:sz w:val="22"/>
          <w:szCs w:val="22"/>
          <w:lang w:val="hr-HR"/>
        </w:rPr>
      </w:pPr>
    </w:p>
    <w:p w14:paraId="246A6102" w14:textId="77777777" w:rsidR="003835B9" w:rsidRDefault="003835B9" w:rsidP="00455AE0">
      <w:pPr>
        <w:tabs>
          <w:tab w:val="num" w:pos="540"/>
        </w:tabs>
        <w:ind w:left="360"/>
        <w:jc w:val="center"/>
        <w:rPr>
          <w:b/>
          <w:i/>
          <w:iCs/>
          <w:sz w:val="22"/>
          <w:szCs w:val="22"/>
          <w:lang w:val="hr-HR"/>
        </w:rPr>
      </w:pPr>
    </w:p>
    <w:p w14:paraId="7F28E627" w14:textId="205CD52A" w:rsidR="00455AE0" w:rsidRPr="00455AE0" w:rsidRDefault="00455AE0" w:rsidP="00455AE0">
      <w:pPr>
        <w:tabs>
          <w:tab w:val="num" w:pos="540"/>
        </w:tabs>
        <w:ind w:left="360"/>
        <w:jc w:val="center"/>
        <w:rPr>
          <w:b/>
          <w:i/>
          <w:iCs/>
          <w:sz w:val="22"/>
          <w:szCs w:val="22"/>
          <w:lang w:val="hr-HR"/>
        </w:rPr>
      </w:pPr>
      <w:r w:rsidRPr="00455AE0">
        <w:rPr>
          <w:b/>
          <w:i/>
          <w:iCs/>
          <w:sz w:val="22"/>
          <w:szCs w:val="22"/>
          <w:lang w:val="hr-HR"/>
        </w:rPr>
        <w:lastRenderedPageBreak/>
        <w:t>Članak 111.</w:t>
      </w:r>
    </w:p>
    <w:p w14:paraId="5F12708F" w14:textId="77777777" w:rsidR="00455AE0" w:rsidRPr="00455AE0" w:rsidRDefault="00455AE0" w:rsidP="00455AE0">
      <w:pPr>
        <w:tabs>
          <w:tab w:val="num" w:pos="540"/>
        </w:tabs>
        <w:jc w:val="both"/>
        <w:rPr>
          <w:i/>
          <w:iCs/>
          <w:sz w:val="22"/>
          <w:szCs w:val="22"/>
          <w:lang w:val="hr-HR"/>
        </w:rPr>
      </w:pPr>
      <w:r w:rsidRPr="00455AE0">
        <w:rPr>
          <w:i/>
          <w:iCs/>
          <w:sz w:val="22"/>
          <w:szCs w:val="22"/>
          <w:lang w:val="hr-HR"/>
        </w:rPr>
        <w:tab/>
        <w:t>AQUATIKA će djelomično ili potpuno osloboditi radnika od plaćanja nadoknade štete ako šteta nije učinjena namjerno, ako radnik do tada nije uzrokovao štetu, ako je poduzeo sve da se šteta otkloni ili bi se radnik zbog isplate nadoknade našao u osobito teškom socijalnom ili materijalnom položaju.</w:t>
      </w:r>
    </w:p>
    <w:p w14:paraId="61F88B9F" w14:textId="77777777" w:rsidR="003835B9" w:rsidRDefault="003835B9" w:rsidP="00455AE0">
      <w:pPr>
        <w:tabs>
          <w:tab w:val="num" w:pos="540"/>
        </w:tabs>
        <w:ind w:left="360"/>
        <w:jc w:val="center"/>
        <w:rPr>
          <w:b/>
          <w:i/>
          <w:iCs/>
          <w:sz w:val="22"/>
          <w:szCs w:val="22"/>
          <w:lang w:val="hr-HR"/>
        </w:rPr>
      </w:pPr>
    </w:p>
    <w:p w14:paraId="61750AAB" w14:textId="20185EC6" w:rsidR="00455AE0" w:rsidRPr="00455AE0" w:rsidRDefault="00455AE0" w:rsidP="00455AE0">
      <w:pPr>
        <w:tabs>
          <w:tab w:val="num" w:pos="540"/>
        </w:tabs>
        <w:ind w:left="360"/>
        <w:jc w:val="center"/>
        <w:rPr>
          <w:b/>
          <w:bCs/>
          <w:i/>
          <w:iCs/>
          <w:sz w:val="22"/>
          <w:szCs w:val="22"/>
          <w:lang w:val="hr-HR"/>
        </w:rPr>
      </w:pPr>
      <w:r w:rsidRPr="00455AE0">
        <w:rPr>
          <w:b/>
          <w:i/>
          <w:iCs/>
          <w:sz w:val="22"/>
          <w:szCs w:val="22"/>
          <w:lang w:val="hr-HR"/>
        </w:rPr>
        <w:t>Članak 112.</w:t>
      </w:r>
    </w:p>
    <w:p w14:paraId="62273176" w14:textId="77777777" w:rsidR="00455AE0" w:rsidRPr="00455AE0" w:rsidRDefault="00455AE0" w:rsidP="00455AE0">
      <w:pPr>
        <w:tabs>
          <w:tab w:val="num" w:pos="540"/>
        </w:tabs>
        <w:jc w:val="both"/>
        <w:rPr>
          <w:i/>
          <w:iCs/>
          <w:sz w:val="22"/>
          <w:szCs w:val="22"/>
          <w:lang w:val="hr-HR"/>
        </w:rPr>
      </w:pPr>
      <w:r w:rsidRPr="00455AE0">
        <w:rPr>
          <w:i/>
          <w:iCs/>
          <w:sz w:val="22"/>
          <w:szCs w:val="22"/>
          <w:lang w:val="hr-HR"/>
        </w:rPr>
        <w:tab/>
        <w:t>Ako radnik na radu ili u svezi s radom namjerno ili krajnjom nepažnjom prouzroči štetu trećoj osobi, a tu je štetu nadoknadila AQUATIKE, radnik je dužan  vratiti iznos koji je on isplatio trećoj osobi.</w:t>
      </w:r>
    </w:p>
    <w:p w14:paraId="0DDF6875" w14:textId="77777777" w:rsidR="003835B9" w:rsidRDefault="003835B9" w:rsidP="00455AE0">
      <w:pPr>
        <w:tabs>
          <w:tab w:val="num" w:pos="540"/>
        </w:tabs>
        <w:ind w:left="360"/>
        <w:jc w:val="center"/>
        <w:rPr>
          <w:b/>
          <w:i/>
          <w:iCs/>
          <w:sz w:val="22"/>
          <w:szCs w:val="22"/>
          <w:lang w:val="hr-HR"/>
        </w:rPr>
      </w:pPr>
    </w:p>
    <w:p w14:paraId="14A178ED" w14:textId="17114DB9" w:rsidR="00455AE0" w:rsidRPr="00455AE0" w:rsidRDefault="00455AE0" w:rsidP="00455AE0">
      <w:pPr>
        <w:tabs>
          <w:tab w:val="num" w:pos="540"/>
        </w:tabs>
        <w:ind w:left="360"/>
        <w:jc w:val="center"/>
        <w:rPr>
          <w:b/>
          <w:i/>
          <w:iCs/>
          <w:sz w:val="22"/>
          <w:szCs w:val="22"/>
          <w:lang w:val="hr-HR"/>
        </w:rPr>
      </w:pPr>
      <w:r w:rsidRPr="00455AE0">
        <w:rPr>
          <w:b/>
          <w:i/>
          <w:iCs/>
          <w:sz w:val="22"/>
          <w:szCs w:val="22"/>
          <w:lang w:val="hr-HR"/>
        </w:rPr>
        <w:t>Članak 113.</w:t>
      </w:r>
    </w:p>
    <w:p w14:paraId="11A8D5A5" w14:textId="77777777" w:rsidR="00455AE0" w:rsidRPr="00455AE0" w:rsidRDefault="00455AE0" w:rsidP="00455AE0">
      <w:pPr>
        <w:jc w:val="both"/>
        <w:rPr>
          <w:i/>
          <w:iCs/>
          <w:sz w:val="22"/>
          <w:szCs w:val="22"/>
          <w:lang w:val="hr-HR"/>
        </w:rPr>
      </w:pPr>
      <w:r w:rsidRPr="00455AE0">
        <w:rPr>
          <w:i/>
          <w:iCs/>
          <w:sz w:val="22"/>
          <w:szCs w:val="22"/>
          <w:lang w:val="hr-HR"/>
        </w:rPr>
        <w:tab/>
        <w:t>Postupak u svezi s utvrđivanjem i naplatom štete vodi ravnatelj.</w:t>
      </w:r>
    </w:p>
    <w:p w14:paraId="1518E19A" w14:textId="77777777" w:rsidR="00455AE0" w:rsidRPr="00455AE0" w:rsidRDefault="00455AE0" w:rsidP="00455AE0">
      <w:pPr>
        <w:jc w:val="both"/>
        <w:rPr>
          <w:i/>
          <w:iCs/>
          <w:sz w:val="22"/>
          <w:szCs w:val="22"/>
          <w:lang w:val="hr-HR"/>
        </w:rPr>
      </w:pPr>
      <w:r w:rsidRPr="00455AE0">
        <w:rPr>
          <w:i/>
          <w:iCs/>
          <w:sz w:val="22"/>
          <w:szCs w:val="22"/>
          <w:lang w:val="hr-HR"/>
        </w:rPr>
        <w:tab/>
        <w:t>Ako radnik ne nadoknadi nastalu štetu dragovoljno, ravnatelj treba protiv radnika pokrenuti postupak za prisilnu nadoknadu štete.</w:t>
      </w:r>
    </w:p>
    <w:p w14:paraId="76938F6F" w14:textId="77777777" w:rsidR="00455AE0" w:rsidRPr="00455AE0" w:rsidRDefault="00455AE0" w:rsidP="00455AE0">
      <w:pPr>
        <w:jc w:val="both"/>
        <w:rPr>
          <w:i/>
          <w:iCs/>
          <w:sz w:val="22"/>
          <w:szCs w:val="22"/>
          <w:lang w:val="hr-HR"/>
        </w:rPr>
      </w:pPr>
    </w:p>
    <w:p w14:paraId="15F281E6" w14:textId="77777777" w:rsidR="00455AE0" w:rsidRPr="00455AE0" w:rsidRDefault="00455AE0" w:rsidP="00455AE0">
      <w:pPr>
        <w:tabs>
          <w:tab w:val="num" w:pos="540"/>
        </w:tabs>
        <w:ind w:left="360"/>
        <w:jc w:val="center"/>
        <w:rPr>
          <w:b/>
          <w:i/>
          <w:iCs/>
          <w:sz w:val="22"/>
          <w:szCs w:val="22"/>
          <w:lang w:val="hr-HR"/>
        </w:rPr>
      </w:pPr>
      <w:r w:rsidRPr="00455AE0">
        <w:rPr>
          <w:b/>
          <w:i/>
          <w:iCs/>
          <w:sz w:val="22"/>
          <w:szCs w:val="22"/>
          <w:lang w:val="hr-HR"/>
        </w:rPr>
        <w:t>Članak 114.</w:t>
      </w:r>
    </w:p>
    <w:p w14:paraId="136E0FAD" w14:textId="77777777" w:rsidR="00455AE0" w:rsidRPr="00455AE0" w:rsidRDefault="00455AE0" w:rsidP="00455AE0">
      <w:pPr>
        <w:jc w:val="both"/>
        <w:rPr>
          <w:i/>
          <w:iCs/>
          <w:sz w:val="22"/>
          <w:szCs w:val="22"/>
          <w:lang w:val="hr-HR"/>
        </w:rPr>
      </w:pPr>
      <w:r w:rsidRPr="00455AE0">
        <w:rPr>
          <w:i/>
          <w:iCs/>
          <w:sz w:val="22"/>
          <w:szCs w:val="22"/>
          <w:lang w:val="hr-HR"/>
        </w:rPr>
        <w:tab/>
        <w:t>Radnik ima pravo na nadoknadu štete od AQUATIKE ako pretrpi štetu na radu ili u svezi s radom, odnosno ako mu AQUATIKA prouzroči štetu povredom njegovih prava iz radnog odnosa.</w:t>
      </w:r>
    </w:p>
    <w:p w14:paraId="005C1F64" w14:textId="77777777" w:rsidR="00455AE0" w:rsidRPr="00455AE0" w:rsidRDefault="00455AE0" w:rsidP="00455AE0">
      <w:pPr>
        <w:jc w:val="both"/>
        <w:rPr>
          <w:i/>
          <w:iCs/>
          <w:sz w:val="22"/>
          <w:szCs w:val="22"/>
          <w:lang w:val="hr-HR"/>
        </w:rPr>
      </w:pPr>
      <w:r w:rsidRPr="00455AE0">
        <w:rPr>
          <w:i/>
          <w:iCs/>
          <w:sz w:val="22"/>
          <w:szCs w:val="22"/>
          <w:lang w:val="hr-HR"/>
        </w:rPr>
        <w:tab/>
        <w:t>Obilježje i visinu štete iz stavka 1. ovoga članka radnik mora dokazati.</w:t>
      </w:r>
    </w:p>
    <w:p w14:paraId="692CF400" w14:textId="77777777" w:rsidR="00455AE0" w:rsidRPr="00455AE0" w:rsidRDefault="00455AE0" w:rsidP="00455AE0">
      <w:pPr>
        <w:jc w:val="both"/>
        <w:rPr>
          <w:i/>
          <w:iCs/>
          <w:sz w:val="22"/>
          <w:szCs w:val="22"/>
          <w:lang w:val="hr-HR"/>
        </w:rPr>
      </w:pPr>
      <w:r w:rsidRPr="00455AE0">
        <w:rPr>
          <w:i/>
          <w:iCs/>
          <w:sz w:val="22"/>
          <w:szCs w:val="22"/>
          <w:lang w:val="hr-HR"/>
        </w:rPr>
        <w:tab/>
        <w:t>Nastalu štetu iz stavka 1. ovoga članka AQUATIKA  će nadoknaditi prema Zakonu o obveznim odnosima, prema pravomoćnoj sudskoj odluci, odnosno prema ovršnoj ispravi.</w:t>
      </w:r>
    </w:p>
    <w:p w14:paraId="7C999870" w14:textId="77777777" w:rsidR="00455AE0" w:rsidRPr="00455AE0" w:rsidRDefault="00455AE0" w:rsidP="00455AE0">
      <w:pPr>
        <w:tabs>
          <w:tab w:val="num" w:pos="540"/>
        </w:tabs>
        <w:ind w:left="360"/>
        <w:jc w:val="both"/>
        <w:rPr>
          <w:i/>
          <w:iCs/>
          <w:sz w:val="22"/>
          <w:szCs w:val="22"/>
          <w:lang w:val="hr-HR"/>
        </w:rPr>
      </w:pPr>
    </w:p>
    <w:p w14:paraId="2B79F341" w14:textId="77777777" w:rsidR="00455AE0" w:rsidRPr="00455AE0" w:rsidRDefault="00455AE0" w:rsidP="00455AE0">
      <w:pPr>
        <w:tabs>
          <w:tab w:val="num" w:pos="540"/>
        </w:tabs>
        <w:ind w:left="360"/>
        <w:jc w:val="both"/>
        <w:rPr>
          <w:i/>
          <w:iCs/>
          <w:sz w:val="22"/>
          <w:szCs w:val="22"/>
          <w:lang w:val="hr-HR"/>
        </w:rPr>
      </w:pPr>
    </w:p>
    <w:p w14:paraId="0075D41E" w14:textId="77777777" w:rsidR="00455AE0" w:rsidRPr="00455AE0" w:rsidRDefault="00455AE0" w:rsidP="00455AE0">
      <w:pPr>
        <w:tabs>
          <w:tab w:val="num" w:pos="540"/>
        </w:tabs>
        <w:jc w:val="both"/>
        <w:rPr>
          <w:b/>
          <w:bCs/>
          <w:i/>
          <w:iCs/>
          <w:sz w:val="22"/>
          <w:szCs w:val="22"/>
          <w:lang w:val="hr-HR"/>
        </w:rPr>
      </w:pPr>
      <w:r w:rsidRPr="00455AE0">
        <w:rPr>
          <w:b/>
          <w:i/>
          <w:iCs/>
          <w:sz w:val="22"/>
          <w:szCs w:val="22"/>
          <w:lang w:val="hr-HR"/>
        </w:rPr>
        <w:t>XIV. PRIJELAZNE I ZAVRŠNE ODREDBE</w:t>
      </w:r>
    </w:p>
    <w:p w14:paraId="43572BA9" w14:textId="77777777" w:rsidR="00455AE0" w:rsidRPr="00455AE0" w:rsidRDefault="00455AE0" w:rsidP="00455AE0">
      <w:pPr>
        <w:tabs>
          <w:tab w:val="num" w:pos="540"/>
        </w:tabs>
        <w:ind w:left="360"/>
        <w:jc w:val="both"/>
        <w:rPr>
          <w:b/>
          <w:bCs/>
          <w:i/>
          <w:iCs/>
          <w:sz w:val="22"/>
          <w:szCs w:val="22"/>
          <w:lang w:val="hr-HR"/>
        </w:rPr>
      </w:pPr>
    </w:p>
    <w:p w14:paraId="0232C50C" w14:textId="77777777" w:rsidR="00455AE0" w:rsidRPr="00455AE0" w:rsidRDefault="00455AE0" w:rsidP="00455AE0">
      <w:pPr>
        <w:tabs>
          <w:tab w:val="num" w:pos="540"/>
        </w:tabs>
        <w:ind w:left="360"/>
        <w:jc w:val="center"/>
        <w:rPr>
          <w:b/>
          <w:i/>
          <w:iCs/>
          <w:sz w:val="22"/>
          <w:szCs w:val="22"/>
          <w:lang w:val="hr-HR"/>
        </w:rPr>
      </w:pPr>
      <w:r w:rsidRPr="00455AE0">
        <w:rPr>
          <w:b/>
          <w:i/>
          <w:iCs/>
          <w:sz w:val="22"/>
          <w:szCs w:val="22"/>
          <w:lang w:val="hr-HR"/>
        </w:rPr>
        <w:t>Članak 115.</w:t>
      </w:r>
    </w:p>
    <w:p w14:paraId="70BE0358" w14:textId="77777777" w:rsidR="00455AE0" w:rsidRPr="00455AE0" w:rsidRDefault="00455AE0" w:rsidP="00455AE0">
      <w:pPr>
        <w:tabs>
          <w:tab w:val="num" w:pos="0"/>
        </w:tabs>
        <w:jc w:val="both"/>
        <w:rPr>
          <w:i/>
          <w:iCs/>
          <w:sz w:val="22"/>
          <w:szCs w:val="22"/>
          <w:lang w:val="hr-HR"/>
        </w:rPr>
      </w:pPr>
      <w:r w:rsidRPr="00455AE0">
        <w:rPr>
          <w:i/>
          <w:iCs/>
          <w:sz w:val="22"/>
          <w:szCs w:val="22"/>
          <w:lang w:val="hr-HR"/>
        </w:rPr>
        <w:tab/>
        <w:t>Ovaj Pravilnik može se mijenjati i dopunjavati samo na način i u postupku po kojem je donesen.</w:t>
      </w:r>
    </w:p>
    <w:p w14:paraId="610BE43B" w14:textId="77777777" w:rsidR="003835B9" w:rsidRDefault="003835B9" w:rsidP="00455AE0">
      <w:pPr>
        <w:tabs>
          <w:tab w:val="num" w:pos="540"/>
        </w:tabs>
        <w:ind w:left="360"/>
        <w:jc w:val="center"/>
        <w:rPr>
          <w:b/>
          <w:i/>
          <w:iCs/>
          <w:sz w:val="22"/>
          <w:szCs w:val="22"/>
          <w:lang w:val="hr-HR"/>
        </w:rPr>
      </w:pPr>
    </w:p>
    <w:p w14:paraId="44934AB2" w14:textId="4EB71776" w:rsidR="00455AE0" w:rsidRPr="00455AE0" w:rsidRDefault="00455AE0" w:rsidP="00455AE0">
      <w:pPr>
        <w:tabs>
          <w:tab w:val="num" w:pos="540"/>
        </w:tabs>
        <w:ind w:left="360"/>
        <w:jc w:val="center"/>
        <w:rPr>
          <w:b/>
          <w:i/>
          <w:iCs/>
          <w:sz w:val="22"/>
          <w:szCs w:val="22"/>
          <w:lang w:val="hr-HR"/>
        </w:rPr>
      </w:pPr>
      <w:r w:rsidRPr="00455AE0">
        <w:rPr>
          <w:b/>
          <w:i/>
          <w:iCs/>
          <w:sz w:val="22"/>
          <w:szCs w:val="22"/>
          <w:lang w:val="hr-HR"/>
        </w:rPr>
        <w:t>Članak 116.</w:t>
      </w:r>
    </w:p>
    <w:p w14:paraId="0E27164F" w14:textId="61A565A7" w:rsidR="00E14D65" w:rsidRPr="00455AE0" w:rsidRDefault="00455AE0" w:rsidP="00455AE0">
      <w:pPr>
        <w:jc w:val="both"/>
        <w:rPr>
          <w:b/>
          <w:bCs/>
          <w:i/>
          <w:iCs/>
          <w:lang w:val="hr-HR"/>
        </w:rPr>
      </w:pPr>
      <w:r w:rsidRPr="00455AE0">
        <w:rPr>
          <w:i/>
          <w:iCs/>
          <w:sz w:val="22"/>
          <w:szCs w:val="22"/>
        </w:rPr>
        <w:tab/>
      </w:r>
      <w:proofErr w:type="spellStart"/>
      <w:r w:rsidRPr="00455AE0">
        <w:rPr>
          <w:i/>
          <w:iCs/>
          <w:sz w:val="22"/>
          <w:szCs w:val="22"/>
        </w:rPr>
        <w:t>Ovaj</w:t>
      </w:r>
      <w:proofErr w:type="spellEnd"/>
      <w:r w:rsidRPr="00455AE0">
        <w:rPr>
          <w:i/>
          <w:iCs/>
          <w:sz w:val="22"/>
          <w:szCs w:val="22"/>
        </w:rPr>
        <w:t xml:space="preserve"> </w:t>
      </w:r>
      <w:proofErr w:type="spellStart"/>
      <w:r w:rsidRPr="00455AE0">
        <w:rPr>
          <w:i/>
          <w:iCs/>
          <w:sz w:val="22"/>
          <w:szCs w:val="22"/>
        </w:rPr>
        <w:t>Pravilnik</w:t>
      </w:r>
      <w:proofErr w:type="spellEnd"/>
      <w:r w:rsidRPr="00455AE0">
        <w:rPr>
          <w:i/>
          <w:iCs/>
          <w:sz w:val="22"/>
          <w:szCs w:val="22"/>
        </w:rPr>
        <w:t xml:space="preserve"> stupa </w:t>
      </w:r>
      <w:proofErr w:type="spellStart"/>
      <w:r w:rsidRPr="00455AE0">
        <w:rPr>
          <w:i/>
          <w:iCs/>
          <w:sz w:val="22"/>
          <w:szCs w:val="22"/>
        </w:rPr>
        <w:t>na</w:t>
      </w:r>
      <w:proofErr w:type="spellEnd"/>
      <w:r w:rsidRPr="00455AE0">
        <w:rPr>
          <w:i/>
          <w:iCs/>
          <w:sz w:val="22"/>
          <w:szCs w:val="22"/>
        </w:rPr>
        <w:t xml:space="preserve"> </w:t>
      </w:r>
      <w:proofErr w:type="spellStart"/>
      <w:r w:rsidRPr="00455AE0">
        <w:rPr>
          <w:i/>
          <w:iCs/>
          <w:sz w:val="22"/>
          <w:szCs w:val="22"/>
        </w:rPr>
        <w:t>snagu</w:t>
      </w:r>
      <w:proofErr w:type="spellEnd"/>
      <w:r w:rsidRPr="00455AE0">
        <w:rPr>
          <w:i/>
          <w:iCs/>
          <w:sz w:val="22"/>
          <w:szCs w:val="22"/>
        </w:rPr>
        <w:t xml:space="preserve"> </w:t>
      </w:r>
      <w:proofErr w:type="spellStart"/>
      <w:r w:rsidRPr="00455AE0">
        <w:rPr>
          <w:i/>
          <w:iCs/>
          <w:sz w:val="22"/>
          <w:szCs w:val="22"/>
        </w:rPr>
        <w:t>osmoga</w:t>
      </w:r>
      <w:proofErr w:type="spellEnd"/>
      <w:r w:rsidRPr="00455AE0">
        <w:rPr>
          <w:i/>
          <w:iCs/>
          <w:sz w:val="22"/>
          <w:szCs w:val="22"/>
        </w:rPr>
        <w:t xml:space="preserve"> dana od dana </w:t>
      </w:r>
      <w:proofErr w:type="spellStart"/>
      <w:r w:rsidRPr="00455AE0">
        <w:rPr>
          <w:i/>
          <w:iCs/>
          <w:sz w:val="22"/>
          <w:szCs w:val="22"/>
        </w:rPr>
        <w:t>objave</w:t>
      </w:r>
      <w:proofErr w:type="spellEnd"/>
      <w:r w:rsidRPr="00455AE0">
        <w:rPr>
          <w:i/>
          <w:iCs/>
          <w:sz w:val="22"/>
          <w:szCs w:val="22"/>
        </w:rPr>
        <w:t xml:space="preserve"> </w:t>
      </w:r>
      <w:proofErr w:type="spellStart"/>
      <w:r w:rsidRPr="00455AE0">
        <w:rPr>
          <w:i/>
          <w:iCs/>
          <w:sz w:val="22"/>
          <w:szCs w:val="22"/>
        </w:rPr>
        <w:t>na</w:t>
      </w:r>
      <w:proofErr w:type="spellEnd"/>
      <w:r w:rsidRPr="00455AE0">
        <w:rPr>
          <w:i/>
          <w:iCs/>
          <w:sz w:val="22"/>
          <w:szCs w:val="22"/>
        </w:rPr>
        <w:t xml:space="preserve"> </w:t>
      </w:r>
      <w:proofErr w:type="spellStart"/>
      <w:r w:rsidRPr="00455AE0">
        <w:rPr>
          <w:i/>
          <w:iCs/>
          <w:sz w:val="22"/>
          <w:szCs w:val="22"/>
        </w:rPr>
        <w:t>oglasnoj</w:t>
      </w:r>
      <w:proofErr w:type="spellEnd"/>
      <w:r w:rsidRPr="00455AE0">
        <w:rPr>
          <w:i/>
          <w:iCs/>
          <w:sz w:val="22"/>
          <w:szCs w:val="22"/>
        </w:rPr>
        <w:t xml:space="preserve"> </w:t>
      </w:r>
      <w:proofErr w:type="spellStart"/>
      <w:r w:rsidRPr="00455AE0">
        <w:rPr>
          <w:i/>
          <w:iCs/>
          <w:sz w:val="22"/>
          <w:szCs w:val="22"/>
        </w:rPr>
        <w:t>ploči</w:t>
      </w:r>
      <w:proofErr w:type="spellEnd"/>
      <w:r w:rsidRPr="00455AE0">
        <w:rPr>
          <w:i/>
          <w:iCs/>
          <w:sz w:val="22"/>
          <w:szCs w:val="22"/>
        </w:rPr>
        <w:t xml:space="preserve"> AQUATIKE.    </w:t>
      </w:r>
    </w:p>
    <w:p w14:paraId="59FF742F" w14:textId="77777777" w:rsidR="00455AE0" w:rsidRPr="00455AE0" w:rsidRDefault="00455AE0" w:rsidP="00E14D65">
      <w:pPr>
        <w:jc w:val="both"/>
        <w:rPr>
          <w:b/>
          <w:bCs/>
          <w:iCs/>
          <w:lang w:val="hr-HR"/>
        </w:rPr>
      </w:pPr>
    </w:p>
    <w:p w14:paraId="349CB80C" w14:textId="77777777" w:rsidR="00455AE0" w:rsidRDefault="00455AE0" w:rsidP="00E14D65">
      <w:pPr>
        <w:jc w:val="both"/>
        <w:rPr>
          <w:b/>
          <w:bCs/>
          <w:iCs/>
          <w:lang w:val="hr-HR"/>
        </w:rPr>
      </w:pPr>
    </w:p>
    <w:p w14:paraId="721344A9" w14:textId="53A679D5" w:rsidR="00A95252" w:rsidRPr="00455AE0" w:rsidRDefault="008E3464" w:rsidP="00E14D65">
      <w:pPr>
        <w:jc w:val="both"/>
        <w:rPr>
          <w:b/>
          <w:bCs/>
          <w:iCs/>
          <w:lang w:val="hr-HR"/>
        </w:rPr>
      </w:pPr>
      <w:r w:rsidRPr="00455AE0">
        <w:rPr>
          <w:b/>
          <w:bCs/>
          <w:iCs/>
          <w:lang w:val="hr-HR"/>
        </w:rPr>
        <w:t xml:space="preserve">Ad.4. </w:t>
      </w:r>
      <w:r w:rsidR="00BA1C2C" w:rsidRPr="00455AE0">
        <w:rPr>
          <w:iCs/>
          <w:lang w:val="hr-HR"/>
        </w:rPr>
        <w:t>Nije bilo rasprave.</w:t>
      </w:r>
    </w:p>
    <w:p w14:paraId="63BF64B2" w14:textId="4086EF42" w:rsidR="004F568A" w:rsidRPr="00455AE0" w:rsidRDefault="004F568A" w:rsidP="001161C5">
      <w:pPr>
        <w:autoSpaceDE w:val="0"/>
        <w:autoSpaceDN w:val="0"/>
        <w:adjustRightInd w:val="0"/>
        <w:jc w:val="both"/>
        <w:rPr>
          <w:rFonts w:eastAsia="Calibri"/>
          <w:i/>
          <w:lang w:val="hr-HR"/>
        </w:rPr>
      </w:pPr>
    </w:p>
    <w:p w14:paraId="1121E7CA" w14:textId="77777777" w:rsidR="004C5DF0" w:rsidRPr="00455AE0" w:rsidRDefault="004C5DF0" w:rsidP="001161C5">
      <w:pPr>
        <w:autoSpaceDE w:val="0"/>
        <w:autoSpaceDN w:val="0"/>
        <w:adjustRightInd w:val="0"/>
        <w:jc w:val="both"/>
        <w:rPr>
          <w:rFonts w:eastAsia="Calibri"/>
          <w:i/>
          <w:lang w:val="hr-HR"/>
        </w:rPr>
      </w:pPr>
    </w:p>
    <w:p w14:paraId="139594B7" w14:textId="77777777" w:rsidR="004F568A" w:rsidRPr="00455AE0" w:rsidRDefault="004F568A" w:rsidP="001161C5">
      <w:pPr>
        <w:autoSpaceDE w:val="0"/>
        <w:autoSpaceDN w:val="0"/>
        <w:adjustRightInd w:val="0"/>
        <w:jc w:val="both"/>
        <w:rPr>
          <w:rFonts w:eastAsia="Calibri"/>
          <w:i/>
          <w:lang w:val="hr-HR"/>
        </w:rPr>
      </w:pPr>
    </w:p>
    <w:p w14:paraId="3CEC1568" w14:textId="77777777" w:rsidR="007D1733" w:rsidRPr="00455AE0" w:rsidRDefault="007D1733" w:rsidP="007D1733">
      <w:pPr>
        <w:rPr>
          <w:iCs/>
          <w:lang w:val="hr-HR"/>
        </w:rPr>
      </w:pPr>
      <w:r w:rsidRPr="00455AE0">
        <w:rPr>
          <w:iCs/>
          <w:lang w:val="hr-HR"/>
        </w:rPr>
        <w:t>ZAPISNIK SASTAVIO</w:t>
      </w:r>
      <w:r w:rsidRPr="00455AE0">
        <w:rPr>
          <w:iCs/>
          <w:lang w:val="hr-HR"/>
        </w:rPr>
        <w:tab/>
      </w:r>
      <w:r w:rsidRPr="00455AE0">
        <w:rPr>
          <w:iCs/>
          <w:lang w:val="hr-HR"/>
        </w:rPr>
        <w:tab/>
      </w:r>
      <w:r w:rsidRPr="00455AE0">
        <w:rPr>
          <w:iCs/>
          <w:lang w:val="hr-HR"/>
        </w:rPr>
        <w:tab/>
      </w:r>
      <w:r w:rsidRPr="00455AE0">
        <w:rPr>
          <w:iCs/>
          <w:lang w:val="hr-HR"/>
        </w:rPr>
        <w:tab/>
        <w:t xml:space="preserve">   PREDSJEDNIK UPRAVNOG VIJEĆA</w:t>
      </w:r>
    </w:p>
    <w:p w14:paraId="47FE186A" w14:textId="77777777" w:rsidR="007D1733" w:rsidRPr="00455AE0" w:rsidRDefault="007D1733" w:rsidP="007D1733">
      <w:pPr>
        <w:rPr>
          <w:iCs/>
          <w:lang w:val="hr-HR"/>
        </w:rPr>
      </w:pPr>
    </w:p>
    <w:p w14:paraId="1AA9B45E" w14:textId="67189B27" w:rsidR="006A1D58" w:rsidRPr="00F538BA" w:rsidRDefault="0069709C" w:rsidP="00BA1C2C">
      <w:pPr>
        <w:ind w:right="-157"/>
        <w:rPr>
          <w:lang w:val="hr-HR"/>
        </w:rPr>
      </w:pPr>
      <w:r w:rsidRPr="00455AE0">
        <w:rPr>
          <w:iCs/>
          <w:lang w:val="hr-HR"/>
        </w:rPr>
        <w:t xml:space="preserve">Vlatko Kovačić, mag. </w:t>
      </w:r>
      <w:proofErr w:type="spellStart"/>
      <w:r w:rsidRPr="00455AE0">
        <w:rPr>
          <w:iCs/>
          <w:lang w:val="hr-HR"/>
        </w:rPr>
        <w:t>iur</w:t>
      </w:r>
      <w:proofErr w:type="spellEnd"/>
      <w:r w:rsidRPr="00455AE0">
        <w:rPr>
          <w:iCs/>
          <w:lang w:val="hr-HR"/>
        </w:rPr>
        <w:t>.</w:t>
      </w:r>
      <w:r w:rsidR="007D1733" w:rsidRPr="00455AE0">
        <w:rPr>
          <w:iCs/>
          <w:lang w:val="hr-HR"/>
        </w:rPr>
        <w:tab/>
      </w:r>
      <w:r w:rsidR="007D1733" w:rsidRPr="00455AE0">
        <w:rPr>
          <w:iCs/>
          <w:lang w:val="hr-HR"/>
        </w:rPr>
        <w:tab/>
      </w:r>
      <w:r w:rsidR="007D1733" w:rsidRPr="00455AE0">
        <w:rPr>
          <w:iCs/>
          <w:lang w:val="hr-HR"/>
        </w:rPr>
        <w:tab/>
      </w:r>
      <w:r w:rsidR="007D1733" w:rsidRPr="00455AE0">
        <w:rPr>
          <w:iCs/>
          <w:lang w:val="hr-HR"/>
        </w:rPr>
        <w:tab/>
        <w:t xml:space="preserve">           </w:t>
      </w:r>
      <w:r w:rsidR="00A25244" w:rsidRPr="00455AE0">
        <w:rPr>
          <w:iCs/>
          <w:lang w:val="hr-HR"/>
        </w:rPr>
        <w:t xml:space="preserve">   </w:t>
      </w:r>
      <w:r w:rsidR="007D1733" w:rsidRPr="00455AE0">
        <w:rPr>
          <w:iCs/>
          <w:lang w:val="hr-HR"/>
        </w:rPr>
        <w:t xml:space="preserve">  </w:t>
      </w:r>
      <w:r w:rsidR="00BA1C2C" w:rsidRPr="00455AE0">
        <w:rPr>
          <w:iCs/>
          <w:lang w:val="hr-HR"/>
        </w:rPr>
        <w:t>Igor Salopek, dr. med.</w:t>
      </w:r>
    </w:p>
    <w:sectPr w:rsidR="006A1D58" w:rsidRPr="00F538BA" w:rsidSect="00261A66">
      <w:headerReference w:type="default" r:id="rId8"/>
      <w:footerReference w:type="default" r:id="rId9"/>
      <w:pgSz w:w="11906" w:h="16838"/>
      <w:pgMar w:top="1618" w:right="1106"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743F1" w14:textId="77777777" w:rsidR="00261A66" w:rsidRDefault="00261A66">
      <w:r>
        <w:separator/>
      </w:r>
    </w:p>
  </w:endnote>
  <w:endnote w:type="continuationSeparator" w:id="0">
    <w:p w14:paraId="001F843A" w14:textId="77777777" w:rsidR="00261A66" w:rsidRDefault="0026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233198"/>
      <w:docPartObj>
        <w:docPartGallery w:val="Page Numbers (Bottom of Page)"/>
        <w:docPartUnique/>
      </w:docPartObj>
    </w:sdtPr>
    <w:sdtContent>
      <w:p w14:paraId="3F4DBDFD" w14:textId="77777777" w:rsidR="00491617" w:rsidRDefault="00491617">
        <w:pPr>
          <w:pStyle w:val="Footer"/>
          <w:jc w:val="center"/>
        </w:pPr>
        <w:r>
          <w:fldChar w:fldCharType="begin"/>
        </w:r>
        <w:r>
          <w:instrText>PAGE   \* MERGEFORMAT</w:instrText>
        </w:r>
        <w:r>
          <w:fldChar w:fldCharType="separate"/>
        </w:r>
        <w:r w:rsidR="001167EA" w:rsidRPr="001167EA">
          <w:rPr>
            <w:noProof/>
            <w:lang w:val="hr-HR"/>
          </w:rPr>
          <w:t>4</w:t>
        </w:r>
        <w:r>
          <w:fldChar w:fldCharType="end"/>
        </w:r>
      </w:p>
    </w:sdtContent>
  </w:sdt>
  <w:p w14:paraId="247E6123" w14:textId="77777777" w:rsidR="00491617" w:rsidRDefault="00491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86FB8" w14:textId="77777777" w:rsidR="00261A66" w:rsidRDefault="00261A66">
      <w:r>
        <w:separator/>
      </w:r>
    </w:p>
  </w:footnote>
  <w:footnote w:type="continuationSeparator" w:id="0">
    <w:p w14:paraId="3129BA00" w14:textId="77777777" w:rsidR="00261A66" w:rsidRDefault="00261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E4FF" w14:textId="77777777" w:rsidR="00491617" w:rsidRDefault="00491617">
    <w:pPr>
      <w:pStyle w:val="Header"/>
      <w:jc w:val="center"/>
    </w:pPr>
  </w:p>
  <w:p w14:paraId="785701C5" w14:textId="77777777" w:rsidR="00491617" w:rsidRDefault="00491617" w:rsidP="007F3BA7">
    <w:pPr>
      <w:pStyle w:val="Header"/>
      <w:tabs>
        <w:tab w:val="clear" w:pos="4680"/>
      </w:tabs>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8"/>
    <w:lvl w:ilvl="0">
      <w:start w:val="1"/>
      <w:numFmt w:val="lowerLetter"/>
      <w:lvlText w:val="%1)"/>
      <w:lvlJc w:val="left"/>
      <w:pPr>
        <w:tabs>
          <w:tab w:val="num" w:pos="1080"/>
        </w:tabs>
        <w:ind w:left="1080" w:hanging="360"/>
      </w:pPr>
    </w:lvl>
  </w:abstractNum>
  <w:abstractNum w:abstractNumId="1" w15:restartNumberingAfterBreak="0">
    <w:nsid w:val="00000004"/>
    <w:multiLevelType w:val="singleLevel"/>
    <w:tmpl w:val="00000004"/>
    <w:name w:val="WW8Num1"/>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5"/>
    <w:multiLevelType w:val="singleLevel"/>
    <w:tmpl w:val="00000005"/>
    <w:name w:val="WW8Num23"/>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6"/>
    <w:multiLevelType w:val="singleLevel"/>
    <w:tmpl w:val="00000006"/>
    <w:name w:val="WW8Num11"/>
    <w:lvl w:ilvl="0">
      <w:start w:val="3"/>
      <w:numFmt w:val="lowerLetter"/>
      <w:lvlText w:val="%1)"/>
      <w:lvlJc w:val="left"/>
      <w:pPr>
        <w:tabs>
          <w:tab w:val="num" w:pos="1080"/>
        </w:tabs>
        <w:ind w:left="1080" w:hanging="360"/>
      </w:pPr>
    </w:lvl>
  </w:abstractNum>
  <w:abstractNum w:abstractNumId="4" w15:restartNumberingAfterBreak="0">
    <w:nsid w:val="00000007"/>
    <w:multiLevelType w:val="singleLevel"/>
    <w:tmpl w:val="00000007"/>
    <w:name w:val="WW8Num28"/>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9"/>
    <w:multiLevelType w:val="singleLevel"/>
    <w:tmpl w:val="00000009"/>
    <w:name w:val="WW8Num5"/>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A"/>
    <w:multiLevelType w:val="singleLevel"/>
    <w:tmpl w:val="0000000A"/>
    <w:name w:val="WW8Num3"/>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01D745CB"/>
    <w:multiLevelType w:val="hybridMultilevel"/>
    <w:tmpl w:val="0BDC58A2"/>
    <w:lvl w:ilvl="0" w:tplc="40FA43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03F170A6"/>
    <w:multiLevelType w:val="hybridMultilevel"/>
    <w:tmpl w:val="7E4458B0"/>
    <w:lvl w:ilvl="0" w:tplc="3B3603C2">
      <w:start w:val="13"/>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7266789"/>
    <w:multiLevelType w:val="hybridMultilevel"/>
    <w:tmpl w:val="8796F2A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0AF92278"/>
    <w:multiLevelType w:val="hybridMultilevel"/>
    <w:tmpl w:val="A4EA2F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B7702D3"/>
    <w:multiLevelType w:val="hybridMultilevel"/>
    <w:tmpl w:val="4D960172"/>
    <w:lvl w:ilvl="0" w:tplc="08B2148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B8513B2"/>
    <w:multiLevelType w:val="hybridMultilevel"/>
    <w:tmpl w:val="A518287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0F06029F"/>
    <w:multiLevelType w:val="hybridMultilevel"/>
    <w:tmpl w:val="73867DD4"/>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169336EA"/>
    <w:multiLevelType w:val="hybridMultilevel"/>
    <w:tmpl w:val="925EAF0A"/>
    <w:lvl w:ilvl="0" w:tplc="FD58BBBC">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1D823D99"/>
    <w:multiLevelType w:val="hybridMultilevel"/>
    <w:tmpl w:val="97541A60"/>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43A6CC9"/>
    <w:multiLevelType w:val="hybridMultilevel"/>
    <w:tmpl w:val="12E42EDE"/>
    <w:lvl w:ilvl="0" w:tplc="39C2433E">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25590AB1"/>
    <w:multiLevelType w:val="hybridMultilevel"/>
    <w:tmpl w:val="D394717E"/>
    <w:lvl w:ilvl="0" w:tplc="F9E0C6EA">
      <w:start w:val="3"/>
      <w:numFmt w:val="bullet"/>
      <w:lvlText w:val="-"/>
      <w:lvlJc w:val="left"/>
      <w:pPr>
        <w:ind w:left="777" w:hanging="360"/>
      </w:pPr>
      <w:rPr>
        <w:rFonts w:ascii="Calibri" w:eastAsia="Calibri" w:hAnsi="Calibri" w:cs="Calibri" w:hint="default"/>
        <w:sz w:val="22"/>
      </w:rPr>
    </w:lvl>
    <w:lvl w:ilvl="1" w:tplc="041A0003">
      <w:start w:val="1"/>
      <w:numFmt w:val="bullet"/>
      <w:lvlText w:val="o"/>
      <w:lvlJc w:val="left"/>
      <w:pPr>
        <w:ind w:left="1497" w:hanging="360"/>
      </w:pPr>
      <w:rPr>
        <w:rFonts w:ascii="Courier New" w:hAnsi="Courier New" w:cs="Courier New" w:hint="default"/>
      </w:rPr>
    </w:lvl>
    <w:lvl w:ilvl="2" w:tplc="041A0005">
      <w:start w:val="1"/>
      <w:numFmt w:val="bullet"/>
      <w:lvlText w:val=""/>
      <w:lvlJc w:val="left"/>
      <w:pPr>
        <w:ind w:left="2217" w:hanging="360"/>
      </w:pPr>
      <w:rPr>
        <w:rFonts w:ascii="Wingdings" w:hAnsi="Wingdings" w:hint="default"/>
      </w:rPr>
    </w:lvl>
    <w:lvl w:ilvl="3" w:tplc="041A0001">
      <w:start w:val="1"/>
      <w:numFmt w:val="bullet"/>
      <w:lvlText w:val=""/>
      <w:lvlJc w:val="left"/>
      <w:pPr>
        <w:ind w:left="2937" w:hanging="360"/>
      </w:pPr>
      <w:rPr>
        <w:rFonts w:ascii="Symbol" w:hAnsi="Symbol" w:hint="default"/>
      </w:rPr>
    </w:lvl>
    <w:lvl w:ilvl="4" w:tplc="041A0003">
      <w:start w:val="1"/>
      <w:numFmt w:val="bullet"/>
      <w:lvlText w:val="o"/>
      <w:lvlJc w:val="left"/>
      <w:pPr>
        <w:ind w:left="3657" w:hanging="360"/>
      </w:pPr>
      <w:rPr>
        <w:rFonts w:ascii="Courier New" w:hAnsi="Courier New" w:cs="Courier New" w:hint="default"/>
      </w:rPr>
    </w:lvl>
    <w:lvl w:ilvl="5" w:tplc="041A0005">
      <w:start w:val="1"/>
      <w:numFmt w:val="bullet"/>
      <w:lvlText w:val=""/>
      <w:lvlJc w:val="left"/>
      <w:pPr>
        <w:ind w:left="4377" w:hanging="360"/>
      </w:pPr>
      <w:rPr>
        <w:rFonts w:ascii="Wingdings" w:hAnsi="Wingdings" w:hint="default"/>
      </w:rPr>
    </w:lvl>
    <w:lvl w:ilvl="6" w:tplc="041A0001">
      <w:start w:val="1"/>
      <w:numFmt w:val="bullet"/>
      <w:lvlText w:val=""/>
      <w:lvlJc w:val="left"/>
      <w:pPr>
        <w:ind w:left="5097" w:hanging="360"/>
      </w:pPr>
      <w:rPr>
        <w:rFonts w:ascii="Symbol" w:hAnsi="Symbol" w:hint="default"/>
      </w:rPr>
    </w:lvl>
    <w:lvl w:ilvl="7" w:tplc="041A0003">
      <w:start w:val="1"/>
      <w:numFmt w:val="bullet"/>
      <w:lvlText w:val="o"/>
      <w:lvlJc w:val="left"/>
      <w:pPr>
        <w:ind w:left="5817" w:hanging="360"/>
      </w:pPr>
      <w:rPr>
        <w:rFonts w:ascii="Courier New" w:hAnsi="Courier New" w:cs="Courier New" w:hint="default"/>
      </w:rPr>
    </w:lvl>
    <w:lvl w:ilvl="8" w:tplc="041A0005">
      <w:start w:val="1"/>
      <w:numFmt w:val="bullet"/>
      <w:lvlText w:val=""/>
      <w:lvlJc w:val="left"/>
      <w:pPr>
        <w:ind w:left="6537" w:hanging="360"/>
      </w:pPr>
      <w:rPr>
        <w:rFonts w:ascii="Wingdings" w:hAnsi="Wingdings" w:hint="default"/>
      </w:rPr>
    </w:lvl>
  </w:abstractNum>
  <w:abstractNum w:abstractNumId="18" w15:restartNumberingAfterBreak="0">
    <w:nsid w:val="28FC1377"/>
    <w:multiLevelType w:val="hybridMultilevel"/>
    <w:tmpl w:val="E668AC4C"/>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2A890504"/>
    <w:multiLevelType w:val="hybridMultilevel"/>
    <w:tmpl w:val="058C2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A9F4449"/>
    <w:multiLevelType w:val="hybridMultilevel"/>
    <w:tmpl w:val="F6E44E00"/>
    <w:lvl w:ilvl="0" w:tplc="44BEA78A">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21" w15:restartNumberingAfterBreak="0">
    <w:nsid w:val="2B6E671E"/>
    <w:multiLevelType w:val="hybridMultilevel"/>
    <w:tmpl w:val="B292160C"/>
    <w:lvl w:ilvl="0" w:tplc="19124B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E4B127F"/>
    <w:multiLevelType w:val="multilevel"/>
    <w:tmpl w:val="6F1AAB9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EA175B4"/>
    <w:multiLevelType w:val="hybridMultilevel"/>
    <w:tmpl w:val="9F3AFFA4"/>
    <w:lvl w:ilvl="0" w:tplc="1474082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3EFF0CDE"/>
    <w:multiLevelType w:val="hybridMultilevel"/>
    <w:tmpl w:val="B016AC9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5" w15:restartNumberingAfterBreak="0">
    <w:nsid w:val="412148E8"/>
    <w:multiLevelType w:val="hybridMultilevel"/>
    <w:tmpl w:val="4476BC7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41AC1530"/>
    <w:multiLevelType w:val="hybridMultilevel"/>
    <w:tmpl w:val="48CC0948"/>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444A0587"/>
    <w:multiLevelType w:val="hybridMultilevel"/>
    <w:tmpl w:val="A5B81062"/>
    <w:lvl w:ilvl="0" w:tplc="BD04BDF2">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45CA132A"/>
    <w:multiLevelType w:val="hybridMultilevel"/>
    <w:tmpl w:val="F7E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BD5565"/>
    <w:multiLevelType w:val="hybridMultilevel"/>
    <w:tmpl w:val="939A2942"/>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49614100"/>
    <w:multiLevelType w:val="hybridMultilevel"/>
    <w:tmpl w:val="C54EE3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9767B62"/>
    <w:multiLevelType w:val="hybridMultilevel"/>
    <w:tmpl w:val="FF7001CE"/>
    <w:lvl w:ilvl="0" w:tplc="B7BC2EC2">
      <w:start w:val="1"/>
      <w:numFmt w:val="decimal"/>
      <w:lvlText w:val="%1."/>
      <w:lvlJc w:val="right"/>
      <w:pPr>
        <w:ind w:left="1004" w:hanging="360"/>
      </w:pPr>
      <w:rPr>
        <w:rFonts w:ascii="Times New Roman" w:hAnsi="Times New Roman" w:cs="Times New Roman" w:hint="default"/>
        <w:b w:val="0"/>
        <w:bCs/>
        <w:i w:val="0"/>
        <w:sz w:val="24"/>
        <w:szCs w:val="24"/>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2" w15:restartNumberingAfterBreak="0">
    <w:nsid w:val="4B262403"/>
    <w:multiLevelType w:val="hybridMultilevel"/>
    <w:tmpl w:val="86E2137C"/>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4D4D40CA"/>
    <w:multiLevelType w:val="hybridMultilevel"/>
    <w:tmpl w:val="F7E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FD7D4A"/>
    <w:multiLevelType w:val="hybridMultilevel"/>
    <w:tmpl w:val="0F1E3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15:restartNumberingAfterBreak="0">
    <w:nsid w:val="4F8A2D24"/>
    <w:multiLevelType w:val="hybridMultilevel"/>
    <w:tmpl w:val="03FE8E04"/>
    <w:lvl w:ilvl="0" w:tplc="04090013">
      <w:start w:val="1"/>
      <w:numFmt w:val="upperRoman"/>
      <w:lvlText w:val="%1."/>
      <w:lvlJc w:val="right"/>
      <w:pPr>
        <w:tabs>
          <w:tab w:val="num" w:pos="180"/>
        </w:tabs>
        <w:ind w:left="180" w:hanging="18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50E474F4"/>
    <w:multiLevelType w:val="hybridMultilevel"/>
    <w:tmpl w:val="21227AB8"/>
    <w:lvl w:ilvl="0" w:tplc="04090019">
      <w:start w:val="1"/>
      <w:numFmt w:val="lowerLetter"/>
      <w:lvlText w:val="%1."/>
      <w:lvlJc w:val="left"/>
      <w:pPr>
        <w:tabs>
          <w:tab w:val="num" w:pos="1080"/>
        </w:tabs>
        <w:ind w:left="1080" w:hanging="360"/>
      </w:pPr>
    </w:lvl>
    <w:lvl w:ilvl="1" w:tplc="F014C760">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7" w15:restartNumberingAfterBreak="0">
    <w:nsid w:val="52001D64"/>
    <w:multiLevelType w:val="hybridMultilevel"/>
    <w:tmpl w:val="EEF83F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53412379"/>
    <w:multiLevelType w:val="hybridMultilevel"/>
    <w:tmpl w:val="97AC1B0E"/>
    <w:lvl w:ilvl="0" w:tplc="98A4326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53B33014"/>
    <w:multiLevelType w:val="hybridMultilevel"/>
    <w:tmpl w:val="058C2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57761070"/>
    <w:multiLevelType w:val="multilevel"/>
    <w:tmpl w:val="338E4318"/>
    <w:lvl w:ilvl="0">
      <w:start w:val="1"/>
      <w:numFmt w:val="decimal"/>
      <w:lvlText w:val="%1."/>
      <w:lvlJc w:val="left"/>
      <w:pPr>
        <w:tabs>
          <w:tab w:val="num" w:pos="927"/>
        </w:tabs>
        <w:ind w:left="927" w:hanging="360"/>
      </w:pPr>
      <w:rPr>
        <w:rFonts w:ascii="Calibri" w:eastAsia="Calibri"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785514C"/>
    <w:multiLevelType w:val="hybridMultilevel"/>
    <w:tmpl w:val="3488B026"/>
    <w:lvl w:ilvl="0" w:tplc="D6FE8E94">
      <w:start w:val="1"/>
      <w:numFmt w:val="decimal"/>
      <w:lvlText w:val="(%1)"/>
      <w:lvlJc w:val="left"/>
      <w:pPr>
        <w:ind w:left="855" w:hanging="49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59474A76"/>
    <w:multiLevelType w:val="hybridMultilevel"/>
    <w:tmpl w:val="F7E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E0C49"/>
    <w:multiLevelType w:val="hybridMultilevel"/>
    <w:tmpl w:val="E03CF6D6"/>
    <w:lvl w:ilvl="0" w:tplc="F014C7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C002B97"/>
    <w:multiLevelType w:val="hybridMultilevel"/>
    <w:tmpl w:val="F7E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2A064A"/>
    <w:multiLevelType w:val="hybridMultilevel"/>
    <w:tmpl w:val="514E6F08"/>
    <w:lvl w:ilvl="0" w:tplc="16BA3562">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6" w15:restartNumberingAfterBreak="0">
    <w:nsid w:val="61A07710"/>
    <w:multiLevelType w:val="multilevel"/>
    <w:tmpl w:val="F138A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4C2F65"/>
    <w:multiLevelType w:val="hybridMultilevel"/>
    <w:tmpl w:val="BC604524"/>
    <w:lvl w:ilvl="0" w:tplc="38CA236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71D1785"/>
    <w:multiLevelType w:val="hybridMultilevel"/>
    <w:tmpl w:val="AA5E889A"/>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783577F"/>
    <w:multiLevelType w:val="hybridMultilevel"/>
    <w:tmpl w:val="B6E29BEA"/>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0" w15:restartNumberingAfterBreak="0">
    <w:nsid w:val="680004EA"/>
    <w:multiLevelType w:val="hybridMultilevel"/>
    <w:tmpl w:val="5E962964"/>
    <w:lvl w:ilvl="0" w:tplc="98A432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8D9076C"/>
    <w:multiLevelType w:val="hybridMultilevel"/>
    <w:tmpl w:val="BD5C13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8E15120"/>
    <w:multiLevelType w:val="hybridMultilevel"/>
    <w:tmpl w:val="F7E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9C39F8"/>
    <w:multiLevelType w:val="hybridMultilevel"/>
    <w:tmpl w:val="F0D2326E"/>
    <w:lvl w:ilvl="0" w:tplc="D12C0FB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C7C2DF8"/>
    <w:multiLevelType w:val="hybridMultilevel"/>
    <w:tmpl w:val="64F6CE0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5" w15:restartNumberingAfterBreak="0">
    <w:nsid w:val="6CE13124"/>
    <w:multiLevelType w:val="hybridMultilevel"/>
    <w:tmpl w:val="CB18097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6" w15:restartNumberingAfterBreak="0">
    <w:nsid w:val="6DB34B67"/>
    <w:multiLevelType w:val="hybridMultilevel"/>
    <w:tmpl w:val="E4F65B3E"/>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7" w15:restartNumberingAfterBreak="0">
    <w:nsid w:val="6DC15FD0"/>
    <w:multiLevelType w:val="hybridMultilevel"/>
    <w:tmpl w:val="EA00C1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700833BC"/>
    <w:multiLevelType w:val="hybridMultilevel"/>
    <w:tmpl w:val="5F9C6314"/>
    <w:lvl w:ilvl="0" w:tplc="E5B4E838">
      <w:start w:val="1"/>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9" w15:restartNumberingAfterBreak="0">
    <w:nsid w:val="702B651B"/>
    <w:multiLevelType w:val="hybridMultilevel"/>
    <w:tmpl w:val="BFBC3742"/>
    <w:lvl w:ilvl="0" w:tplc="EEAA817A">
      <w:numFmt w:val="bullet"/>
      <w:lvlText w:val="-"/>
      <w:lvlJc w:val="left"/>
      <w:pPr>
        <w:tabs>
          <w:tab w:val="num" w:pos="1080"/>
        </w:tabs>
        <w:ind w:left="1080" w:hanging="360"/>
      </w:pPr>
      <w:rPr>
        <w:rFonts w:ascii="Times New Roman" w:eastAsia="Times New Roman" w:hAnsi="Times New Roman" w:cs="Times New Roman"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hint="default"/>
      </w:rPr>
    </w:lvl>
    <w:lvl w:ilvl="3" w:tplc="041A0001">
      <w:start w:val="1"/>
      <w:numFmt w:val="bullet"/>
      <w:lvlText w:val=""/>
      <w:lvlJc w:val="left"/>
      <w:pPr>
        <w:tabs>
          <w:tab w:val="num" w:pos="3240"/>
        </w:tabs>
        <w:ind w:left="3240" w:hanging="360"/>
      </w:pPr>
      <w:rPr>
        <w:rFonts w:ascii="Symbol" w:hAnsi="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hint="default"/>
      </w:rPr>
    </w:lvl>
    <w:lvl w:ilvl="6" w:tplc="041A0001">
      <w:start w:val="1"/>
      <w:numFmt w:val="bullet"/>
      <w:lvlText w:val=""/>
      <w:lvlJc w:val="left"/>
      <w:pPr>
        <w:tabs>
          <w:tab w:val="num" w:pos="5400"/>
        </w:tabs>
        <w:ind w:left="5400" w:hanging="360"/>
      </w:pPr>
      <w:rPr>
        <w:rFonts w:ascii="Symbol" w:hAnsi="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71080328"/>
    <w:multiLevelType w:val="hybridMultilevel"/>
    <w:tmpl w:val="497A474A"/>
    <w:lvl w:ilvl="0" w:tplc="E0E656A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1" w15:restartNumberingAfterBreak="0">
    <w:nsid w:val="73A67989"/>
    <w:multiLevelType w:val="hybridMultilevel"/>
    <w:tmpl w:val="8EF82AAE"/>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2" w15:restartNumberingAfterBreak="0">
    <w:nsid w:val="79BE4B6D"/>
    <w:multiLevelType w:val="hybridMultilevel"/>
    <w:tmpl w:val="D07479A6"/>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3" w15:restartNumberingAfterBreak="0">
    <w:nsid w:val="7A8105A6"/>
    <w:multiLevelType w:val="hybridMultilevel"/>
    <w:tmpl w:val="C0808700"/>
    <w:lvl w:ilvl="0" w:tplc="8AE0209A">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4" w15:restartNumberingAfterBreak="0">
    <w:nsid w:val="7D3C3A38"/>
    <w:multiLevelType w:val="hybridMultilevel"/>
    <w:tmpl w:val="5EB84934"/>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315649769">
    <w:abstractNumId w:val="51"/>
  </w:num>
  <w:num w:numId="2" w16cid:durableId="1767382155">
    <w:abstractNumId w:val="44"/>
  </w:num>
  <w:num w:numId="3" w16cid:durableId="934704248">
    <w:abstractNumId w:val="58"/>
  </w:num>
  <w:num w:numId="4" w16cid:durableId="37320579">
    <w:abstractNumId w:val="23"/>
  </w:num>
  <w:num w:numId="5" w16cid:durableId="68819299">
    <w:abstractNumId w:val="63"/>
  </w:num>
  <w:num w:numId="6" w16cid:durableId="1492915084">
    <w:abstractNumId w:val="27"/>
  </w:num>
  <w:num w:numId="7" w16cid:durableId="932250618">
    <w:abstractNumId w:val="16"/>
  </w:num>
  <w:num w:numId="8" w16cid:durableId="1222251017">
    <w:abstractNumId w:val="41"/>
  </w:num>
  <w:num w:numId="9" w16cid:durableId="310914161">
    <w:abstractNumId w:val="45"/>
  </w:num>
  <w:num w:numId="10" w16cid:durableId="2142528335">
    <w:abstractNumId w:val="38"/>
  </w:num>
  <w:num w:numId="11" w16cid:durableId="1250194445">
    <w:abstractNumId w:val="26"/>
  </w:num>
  <w:num w:numId="12" w16cid:durableId="1344165974">
    <w:abstractNumId w:val="60"/>
  </w:num>
  <w:num w:numId="13" w16cid:durableId="613025765">
    <w:abstractNumId w:val="10"/>
  </w:num>
  <w:num w:numId="14" w16cid:durableId="175272069">
    <w:abstractNumId w:val="7"/>
  </w:num>
  <w:num w:numId="15" w16cid:durableId="1957560739">
    <w:abstractNumId w:val="28"/>
  </w:num>
  <w:num w:numId="16" w16cid:durableId="598638246">
    <w:abstractNumId w:val="42"/>
  </w:num>
  <w:num w:numId="17" w16cid:durableId="20687194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3484502">
    <w:abstractNumId w:val="20"/>
  </w:num>
  <w:num w:numId="19" w16cid:durableId="343361523">
    <w:abstractNumId w:val="33"/>
  </w:num>
  <w:num w:numId="20" w16cid:durableId="318703371">
    <w:abstractNumId w:val="52"/>
  </w:num>
  <w:num w:numId="21" w16cid:durableId="1184369099">
    <w:abstractNumId w:val="12"/>
  </w:num>
  <w:num w:numId="22" w16cid:durableId="18006810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3290083">
    <w:abstractNumId w:val="19"/>
  </w:num>
  <w:num w:numId="24" w16cid:durableId="718165107">
    <w:abstractNumId w:val="39"/>
  </w:num>
  <w:num w:numId="25" w16cid:durableId="1386446402">
    <w:abstractNumId w:val="25"/>
  </w:num>
  <w:num w:numId="26" w16cid:durableId="1883059609">
    <w:abstractNumId w:val="30"/>
  </w:num>
  <w:num w:numId="27" w16cid:durableId="519247756">
    <w:abstractNumId w:val="11"/>
  </w:num>
  <w:num w:numId="28" w16cid:durableId="2059428925">
    <w:abstractNumId w:val="8"/>
  </w:num>
  <w:num w:numId="29" w16cid:durableId="1235238345">
    <w:abstractNumId w:val="55"/>
  </w:num>
  <w:num w:numId="30" w16cid:durableId="15399695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5191562">
    <w:abstractNumId w:val="57"/>
  </w:num>
  <w:num w:numId="32" w16cid:durableId="15483757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11593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6440971">
    <w:abstractNumId w:val="18"/>
  </w:num>
  <w:num w:numId="35" w16cid:durableId="9416934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0152233">
    <w:abstractNumId w:val="62"/>
  </w:num>
  <w:num w:numId="37" w16cid:durableId="356735130">
    <w:abstractNumId w:val="49"/>
  </w:num>
  <w:num w:numId="38" w16cid:durableId="12922686">
    <w:abstractNumId w:val="17"/>
  </w:num>
  <w:num w:numId="39" w16cid:durableId="513423029">
    <w:abstractNumId w:val="61"/>
  </w:num>
  <w:num w:numId="40" w16cid:durableId="599143282">
    <w:abstractNumId w:val="32"/>
  </w:num>
  <w:num w:numId="41" w16cid:durableId="1603495098">
    <w:abstractNumId w:val="29"/>
  </w:num>
  <w:num w:numId="42" w16cid:durableId="1114641078">
    <w:abstractNumId w:val="56"/>
  </w:num>
  <w:num w:numId="43" w16cid:durableId="604113966">
    <w:abstractNumId w:val="13"/>
  </w:num>
  <w:num w:numId="44" w16cid:durableId="1586109254">
    <w:abstractNumId w:val="13"/>
  </w:num>
  <w:num w:numId="45" w16cid:durableId="135222338">
    <w:abstractNumId w:val="34"/>
  </w:num>
  <w:num w:numId="46" w16cid:durableId="2076127570">
    <w:abstractNumId w:val="31"/>
  </w:num>
  <w:num w:numId="47" w16cid:durableId="2136021953">
    <w:abstractNumId w:val="14"/>
  </w:num>
  <w:num w:numId="48" w16cid:durableId="2034527344">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4092488">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88186777">
    <w:abstractNumId w:val="59"/>
  </w:num>
  <w:num w:numId="51" w16cid:durableId="2306232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23042555">
    <w:abstractNumId w:val="64"/>
    <w:lvlOverride w:ilvl="0"/>
    <w:lvlOverride w:ilvl="1">
      <w:startOverride w:val="1"/>
    </w:lvlOverride>
    <w:lvlOverride w:ilvl="2"/>
    <w:lvlOverride w:ilvl="3"/>
    <w:lvlOverride w:ilvl="4"/>
    <w:lvlOverride w:ilvl="5"/>
    <w:lvlOverride w:ilvl="6"/>
    <w:lvlOverride w:ilvl="7"/>
    <w:lvlOverride w:ilvl="8"/>
  </w:num>
  <w:num w:numId="53" w16cid:durableId="703406021">
    <w:abstractNumId w:val="0"/>
    <w:lvlOverride w:ilvl="0">
      <w:startOverride w:val="1"/>
    </w:lvlOverride>
  </w:num>
  <w:num w:numId="54" w16cid:durableId="1030649636">
    <w:abstractNumId w:val="1"/>
  </w:num>
  <w:num w:numId="55" w16cid:durableId="1546404500">
    <w:abstractNumId w:val="2"/>
  </w:num>
  <w:num w:numId="56" w16cid:durableId="2058355027">
    <w:abstractNumId w:val="3"/>
    <w:lvlOverride w:ilvl="0">
      <w:startOverride w:val="3"/>
    </w:lvlOverride>
  </w:num>
  <w:num w:numId="57" w16cid:durableId="59640457">
    <w:abstractNumId w:val="4"/>
  </w:num>
  <w:num w:numId="58" w16cid:durableId="679937973">
    <w:abstractNumId w:val="5"/>
  </w:num>
  <w:num w:numId="59" w16cid:durableId="912855126">
    <w:abstractNumId w:val="6"/>
  </w:num>
  <w:num w:numId="60" w16cid:durableId="503860232">
    <w:abstractNumId w:val="15"/>
  </w:num>
  <w:num w:numId="61" w16cid:durableId="1320113820">
    <w:abstractNumId w:val="43"/>
  </w:num>
  <w:num w:numId="62" w16cid:durableId="1367094896">
    <w:abstractNumId w:val="22"/>
  </w:num>
  <w:num w:numId="63" w16cid:durableId="762384876">
    <w:abstractNumId w:val="48"/>
  </w:num>
  <w:num w:numId="64" w16cid:durableId="685793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2190734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52070179">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28239881">
    <w:abstractNumId w:val="59"/>
  </w:num>
  <w:num w:numId="68" w16cid:durableId="146359084">
    <w:abstractNumId w:val="64"/>
    <w:lvlOverride w:ilvl="0"/>
    <w:lvlOverride w:ilvl="1">
      <w:startOverride w:val="1"/>
    </w:lvlOverride>
    <w:lvlOverride w:ilvl="2"/>
    <w:lvlOverride w:ilvl="3"/>
    <w:lvlOverride w:ilvl="4"/>
    <w:lvlOverride w:ilvl="5"/>
    <w:lvlOverride w:ilvl="6"/>
    <w:lvlOverride w:ilvl="7"/>
    <w:lvlOverride w:ilvl="8"/>
  </w:num>
  <w:num w:numId="69" w16cid:durableId="978414308">
    <w:abstractNumId w:val="1"/>
  </w:num>
  <w:num w:numId="70" w16cid:durableId="1464272570">
    <w:abstractNumId w:val="2"/>
  </w:num>
  <w:num w:numId="71" w16cid:durableId="1712798292">
    <w:abstractNumId w:val="4"/>
  </w:num>
  <w:num w:numId="72" w16cid:durableId="605819476">
    <w:abstractNumId w:val="5"/>
  </w:num>
  <w:num w:numId="73" w16cid:durableId="37359054">
    <w:abstractNumId w:val="6"/>
  </w:num>
  <w:num w:numId="74" w16cid:durableId="1504663704">
    <w:abstractNumId w:val="15"/>
  </w:num>
  <w:num w:numId="75" w16cid:durableId="1811096591">
    <w:abstractNumId w:val="43"/>
  </w:num>
  <w:num w:numId="76" w16cid:durableId="1759982301">
    <w:abstractNumId w:val="22"/>
  </w:num>
  <w:num w:numId="77" w16cid:durableId="296765688">
    <w:abstractNumId w:val="48"/>
  </w:num>
  <w:num w:numId="78" w16cid:durableId="4643944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671658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47274887">
    <w:abstractNumId w:val="58"/>
  </w:num>
  <w:num w:numId="81" w16cid:durableId="19293385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86752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270393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3303648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760407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470645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1125534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647484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90991548">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95301314">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90572331">
    <w:abstractNumId w:val="59"/>
    <w:lvlOverride w:ilvl="0"/>
    <w:lvlOverride w:ilvl="1"/>
    <w:lvlOverride w:ilvl="2"/>
    <w:lvlOverride w:ilvl="3"/>
    <w:lvlOverride w:ilvl="4"/>
    <w:lvlOverride w:ilvl="5"/>
    <w:lvlOverride w:ilvl="6"/>
    <w:lvlOverride w:ilvl="7"/>
    <w:lvlOverride w:ilvl="8"/>
  </w:num>
  <w:num w:numId="92" w16cid:durableId="967707175">
    <w:abstractNumId w:val="64"/>
    <w:lvlOverride w:ilvl="0"/>
    <w:lvlOverride w:ilvl="1">
      <w:startOverride w:val="1"/>
    </w:lvlOverride>
    <w:lvlOverride w:ilvl="2"/>
    <w:lvlOverride w:ilvl="3"/>
    <w:lvlOverride w:ilvl="4"/>
    <w:lvlOverride w:ilvl="5"/>
    <w:lvlOverride w:ilvl="6"/>
    <w:lvlOverride w:ilvl="7"/>
    <w:lvlOverride w:ilvl="8"/>
  </w:num>
  <w:num w:numId="93" w16cid:durableId="147062784">
    <w:abstractNumId w:val="1"/>
    <w:lvlOverride w:ilvl="0"/>
  </w:num>
  <w:num w:numId="94" w16cid:durableId="949892733">
    <w:abstractNumId w:val="2"/>
    <w:lvlOverride w:ilvl="0"/>
  </w:num>
  <w:num w:numId="95" w16cid:durableId="2048485260">
    <w:abstractNumId w:val="4"/>
    <w:lvlOverride w:ilvl="0"/>
  </w:num>
  <w:num w:numId="96" w16cid:durableId="136119362">
    <w:abstractNumId w:val="5"/>
    <w:lvlOverride w:ilvl="0"/>
  </w:num>
  <w:num w:numId="97" w16cid:durableId="262031788">
    <w:abstractNumId w:val="6"/>
    <w:lvlOverride w:ilvl="0"/>
  </w:num>
  <w:num w:numId="98" w16cid:durableId="782656541">
    <w:abstractNumId w:val="46"/>
    <w:lvlOverride w:ilvl="0"/>
    <w:lvlOverride w:ilvl="1"/>
    <w:lvlOverride w:ilvl="2"/>
    <w:lvlOverride w:ilvl="3"/>
    <w:lvlOverride w:ilvl="4"/>
    <w:lvlOverride w:ilvl="5"/>
    <w:lvlOverride w:ilvl="6"/>
    <w:lvlOverride w:ilvl="7"/>
    <w:lvlOverride w:ilvl="8"/>
  </w:num>
  <w:num w:numId="99" w16cid:durableId="757866322">
    <w:abstractNumId w:val="15"/>
    <w:lvlOverride w:ilvl="0"/>
    <w:lvlOverride w:ilvl="1"/>
    <w:lvlOverride w:ilvl="2"/>
    <w:lvlOverride w:ilvl="3"/>
    <w:lvlOverride w:ilvl="4"/>
    <w:lvlOverride w:ilvl="5"/>
    <w:lvlOverride w:ilvl="6"/>
    <w:lvlOverride w:ilvl="7"/>
    <w:lvlOverride w:ilvl="8"/>
  </w:num>
  <w:num w:numId="100" w16cid:durableId="399986489">
    <w:abstractNumId w:val="43"/>
    <w:lvlOverride w:ilvl="0"/>
    <w:lvlOverride w:ilvl="1"/>
    <w:lvlOverride w:ilvl="2"/>
    <w:lvlOverride w:ilvl="3"/>
    <w:lvlOverride w:ilvl="4"/>
    <w:lvlOverride w:ilvl="5"/>
    <w:lvlOverride w:ilvl="6"/>
    <w:lvlOverride w:ilvl="7"/>
    <w:lvlOverride w:ilvl="8"/>
  </w:num>
  <w:num w:numId="101" w16cid:durableId="444809430">
    <w:abstractNumId w:val="22"/>
    <w:lvlOverride w:ilvl="0"/>
    <w:lvlOverride w:ilvl="1"/>
    <w:lvlOverride w:ilvl="2"/>
    <w:lvlOverride w:ilvl="3"/>
    <w:lvlOverride w:ilvl="4"/>
    <w:lvlOverride w:ilvl="5"/>
    <w:lvlOverride w:ilvl="6"/>
    <w:lvlOverride w:ilvl="7"/>
    <w:lvlOverride w:ilvl="8"/>
  </w:num>
  <w:num w:numId="102" w16cid:durableId="38357928">
    <w:abstractNumId w:val="4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1733"/>
    <w:rsid w:val="00022CCF"/>
    <w:rsid w:val="00042244"/>
    <w:rsid w:val="00051B04"/>
    <w:rsid w:val="00055C7A"/>
    <w:rsid w:val="000731C2"/>
    <w:rsid w:val="00076C5E"/>
    <w:rsid w:val="00086770"/>
    <w:rsid w:val="000B19A2"/>
    <w:rsid w:val="000B3811"/>
    <w:rsid w:val="001161C5"/>
    <w:rsid w:val="001167EA"/>
    <w:rsid w:val="00151FCB"/>
    <w:rsid w:val="00152172"/>
    <w:rsid w:val="00180D71"/>
    <w:rsid w:val="001916C8"/>
    <w:rsid w:val="001D7368"/>
    <w:rsid w:val="002219D1"/>
    <w:rsid w:val="0022442B"/>
    <w:rsid w:val="00261A66"/>
    <w:rsid w:val="002661DE"/>
    <w:rsid w:val="00266386"/>
    <w:rsid w:val="002914AF"/>
    <w:rsid w:val="002931ED"/>
    <w:rsid w:val="002952BD"/>
    <w:rsid w:val="002C5E6F"/>
    <w:rsid w:val="002D17E9"/>
    <w:rsid w:val="002E45AC"/>
    <w:rsid w:val="002F3505"/>
    <w:rsid w:val="003147FC"/>
    <w:rsid w:val="0032126D"/>
    <w:rsid w:val="00341D1A"/>
    <w:rsid w:val="00364496"/>
    <w:rsid w:val="00374AFB"/>
    <w:rsid w:val="003778DF"/>
    <w:rsid w:val="003835B9"/>
    <w:rsid w:val="003867FD"/>
    <w:rsid w:val="003A41C8"/>
    <w:rsid w:val="003B2929"/>
    <w:rsid w:val="003B7793"/>
    <w:rsid w:val="003E4B3F"/>
    <w:rsid w:val="003F79F0"/>
    <w:rsid w:val="004026F3"/>
    <w:rsid w:val="004151A8"/>
    <w:rsid w:val="00432B8B"/>
    <w:rsid w:val="00433630"/>
    <w:rsid w:val="004555CC"/>
    <w:rsid w:val="00455AE0"/>
    <w:rsid w:val="00491617"/>
    <w:rsid w:val="0049275D"/>
    <w:rsid w:val="004C5DF0"/>
    <w:rsid w:val="004C7D62"/>
    <w:rsid w:val="004E1599"/>
    <w:rsid w:val="004F568A"/>
    <w:rsid w:val="005426AD"/>
    <w:rsid w:val="00546D0E"/>
    <w:rsid w:val="0055309E"/>
    <w:rsid w:val="0057560C"/>
    <w:rsid w:val="005821BC"/>
    <w:rsid w:val="00585067"/>
    <w:rsid w:val="005A1D82"/>
    <w:rsid w:val="00600B51"/>
    <w:rsid w:val="0064513D"/>
    <w:rsid w:val="006603BD"/>
    <w:rsid w:val="0066718E"/>
    <w:rsid w:val="0068030E"/>
    <w:rsid w:val="00696C95"/>
    <w:rsid w:val="0069709C"/>
    <w:rsid w:val="006A1214"/>
    <w:rsid w:val="006A1D58"/>
    <w:rsid w:val="006B43D0"/>
    <w:rsid w:val="006C2967"/>
    <w:rsid w:val="0072034C"/>
    <w:rsid w:val="007338CB"/>
    <w:rsid w:val="00757AD8"/>
    <w:rsid w:val="007677CD"/>
    <w:rsid w:val="00774152"/>
    <w:rsid w:val="007A08A1"/>
    <w:rsid w:val="007A0CE8"/>
    <w:rsid w:val="007D1733"/>
    <w:rsid w:val="007F3BA7"/>
    <w:rsid w:val="007F41D9"/>
    <w:rsid w:val="008021B9"/>
    <w:rsid w:val="00816474"/>
    <w:rsid w:val="00821856"/>
    <w:rsid w:val="00857D51"/>
    <w:rsid w:val="008865B4"/>
    <w:rsid w:val="008977F0"/>
    <w:rsid w:val="008B19E1"/>
    <w:rsid w:val="008C5EF3"/>
    <w:rsid w:val="008E2165"/>
    <w:rsid w:val="008E3464"/>
    <w:rsid w:val="008E3725"/>
    <w:rsid w:val="0091475C"/>
    <w:rsid w:val="00916B35"/>
    <w:rsid w:val="00921F1E"/>
    <w:rsid w:val="009335BF"/>
    <w:rsid w:val="0094440C"/>
    <w:rsid w:val="00944B16"/>
    <w:rsid w:val="009568BD"/>
    <w:rsid w:val="0098582A"/>
    <w:rsid w:val="0098629D"/>
    <w:rsid w:val="009903A7"/>
    <w:rsid w:val="0099320C"/>
    <w:rsid w:val="009F4D53"/>
    <w:rsid w:val="009F775D"/>
    <w:rsid w:val="00A25244"/>
    <w:rsid w:val="00A710FF"/>
    <w:rsid w:val="00A95252"/>
    <w:rsid w:val="00AA4FB6"/>
    <w:rsid w:val="00AC65BF"/>
    <w:rsid w:val="00AE087E"/>
    <w:rsid w:val="00B00D68"/>
    <w:rsid w:val="00B12809"/>
    <w:rsid w:val="00B13726"/>
    <w:rsid w:val="00B146B2"/>
    <w:rsid w:val="00B16DD3"/>
    <w:rsid w:val="00B50B02"/>
    <w:rsid w:val="00B6095C"/>
    <w:rsid w:val="00B6620B"/>
    <w:rsid w:val="00B728BB"/>
    <w:rsid w:val="00B756EE"/>
    <w:rsid w:val="00B81245"/>
    <w:rsid w:val="00B9338B"/>
    <w:rsid w:val="00B94D8E"/>
    <w:rsid w:val="00BA1C2C"/>
    <w:rsid w:val="00BC75F7"/>
    <w:rsid w:val="00BD1371"/>
    <w:rsid w:val="00BF25F9"/>
    <w:rsid w:val="00BF60E6"/>
    <w:rsid w:val="00C015B2"/>
    <w:rsid w:val="00C01AB3"/>
    <w:rsid w:val="00C311A0"/>
    <w:rsid w:val="00C50697"/>
    <w:rsid w:val="00C57B8A"/>
    <w:rsid w:val="00C62C61"/>
    <w:rsid w:val="00C641F0"/>
    <w:rsid w:val="00C67DA9"/>
    <w:rsid w:val="00C83585"/>
    <w:rsid w:val="00CA4723"/>
    <w:rsid w:val="00CB7A47"/>
    <w:rsid w:val="00CD70AF"/>
    <w:rsid w:val="00D008EA"/>
    <w:rsid w:val="00D03464"/>
    <w:rsid w:val="00D63B56"/>
    <w:rsid w:val="00D8325E"/>
    <w:rsid w:val="00DB698F"/>
    <w:rsid w:val="00E01436"/>
    <w:rsid w:val="00E14D65"/>
    <w:rsid w:val="00E15CB2"/>
    <w:rsid w:val="00E33A09"/>
    <w:rsid w:val="00E36D13"/>
    <w:rsid w:val="00E40AB6"/>
    <w:rsid w:val="00E62A90"/>
    <w:rsid w:val="00E83A38"/>
    <w:rsid w:val="00EA293F"/>
    <w:rsid w:val="00EA3A40"/>
    <w:rsid w:val="00EB145D"/>
    <w:rsid w:val="00ED0ADA"/>
    <w:rsid w:val="00ED0AE1"/>
    <w:rsid w:val="00F11D93"/>
    <w:rsid w:val="00F339B5"/>
    <w:rsid w:val="00F37CC5"/>
    <w:rsid w:val="00F538BA"/>
    <w:rsid w:val="00F75A42"/>
    <w:rsid w:val="00F804A7"/>
    <w:rsid w:val="00F97ADC"/>
    <w:rsid w:val="00FA24E0"/>
    <w:rsid w:val="00FB6144"/>
    <w:rsid w:val="00FB6153"/>
    <w:rsid w:val="00FC1B0A"/>
    <w:rsid w:val="00FC2037"/>
    <w:rsid w:val="00FD0F24"/>
    <w:rsid w:val="00FE437C"/>
    <w:rsid w:val="00FE61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F154"/>
  <w15:docId w15:val="{2842BC35-D479-413E-9D90-B70B0B2F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AD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7D1733"/>
    <w:pPr>
      <w:keepNext/>
      <w:jc w:val="center"/>
      <w:outlineLvl w:val="0"/>
    </w:pPr>
    <w:rPr>
      <w:i/>
      <w:iCs/>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1733"/>
    <w:rPr>
      <w:rFonts w:ascii="Times New Roman" w:eastAsia="Times New Roman" w:hAnsi="Times New Roman" w:cs="Times New Roman"/>
      <w:i/>
      <w:iCs/>
      <w:sz w:val="24"/>
      <w:szCs w:val="24"/>
      <w:lang w:eastAsia="hr-HR"/>
    </w:rPr>
  </w:style>
  <w:style w:type="paragraph" w:styleId="Header">
    <w:name w:val="header"/>
    <w:basedOn w:val="Normal"/>
    <w:link w:val="HeaderChar"/>
    <w:uiPriority w:val="99"/>
    <w:unhideWhenUsed/>
    <w:rsid w:val="007D1733"/>
    <w:pPr>
      <w:tabs>
        <w:tab w:val="center" w:pos="4680"/>
        <w:tab w:val="right" w:pos="9360"/>
      </w:tabs>
    </w:pPr>
  </w:style>
  <w:style w:type="character" w:customStyle="1" w:styleId="HeaderChar">
    <w:name w:val="Header Char"/>
    <w:basedOn w:val="DefaultParagraphFont"/>
    <w:link w:val="Header"/>
    <w:uiPriority w:val="99"/>
    <w:rsid w:val="007D1733"/>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D1733"/>
    <w:pPr>
      <w:ind w:left="720"/>
      <w:contextualSpacing/>
    </w:pPr>
  </w:style>
  <w:style w:type="paragraph" w:styleId="NoSpacing">
    <w:name w:val="No Spacing"/>
    <w:uiPriority w:val="1"/>
    <w:qFormat/>
    <w:rsid w:val="00857D51"/>
    <w:pPr>
      <w:spacing w:after="0" w:line="240" w:lineRule="auto"/>
    </w:pPr>
    <w:rPr>
      <w:rFonts w:ascii="Calibri" w:eastAsia="Calibri" w:hAnsi="Calibri" w:cs="Times New Roman"/>
    </w:rPr>
  </w:style>
  <w:style w:type="paragraph" w:customStyle="1" w:styleId="Default">
    <w:name w:val="Default"/>
    <w:rsid w:val="00857D5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69709C"/>
    <w:pPr>
      <w:tabs>
        <w:tab w:val="center" w:pos="4536"/>
        <w:tab w:val="right" w:pos="9072"/>
      </w:tabs>
    </w:pPr>
  </w:style>
  <w:style w:type="character" w:customStyle="1" w:styleId="FooterChar">
    <w:name w:val="Footer Char"/>
    <w:basedOn w:val="DefaultParagraphFont"/>
    <w:link w:val="Footer"/>
    <w:uiPriority w:val="99"/>
    <w:rsid w:val="0069709C"/>
    <w:rPr>
      <w:rFonts w:ascii="Times New Roman" w:eastAsia="Times New Roman" w:hAnsi="Times New Roman" w:cs="Times New Roman"/>
      <w:sz w:val="24"/>
      <w:szCs w:val="24"/>
      <w:lang w:val="en-GB"/>
    </w:rPr>
  </w:style>
  <w:style w:type="table" w:styleId="TableGrid">
    <w:name w:val="Table Grid"/>
    <w:basedOn w:val="TableNormal"/>
    <w:uiPriority w:val="59"/>
    <w:rsid w:val="00B1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675396291885059498msolistparagraph">
    <w:name w:val="m_3675396291885059498msolistparagraph"/>
    <w:basedOn w:val="Normal"/>
    <w:rsid w:val="0064513D"/>
    <w:pPr>
      <w:spacing w:before="100" w:beforeAutospacing="1" w:after="100" w:afterAutospacing="1"/>
    </w:pPr>
    <w:rPr>
      <w:rFonts w:ascii="Calibri" w:eastAsiaTheme="minorHAnsi" w:hAnsi="Calibri" w:cs="Calibri"/>
      <w:sz w:val="22"/>
      <w:szCs w:val="22"/>
      <w:lang w:val="hr-HR" w:eastAsia="hr-HR"/>
    </w:rPr>
  </w:style>
  <w:style w:type="table" w:customStyle="1" w:styleId="TableGrid1">
    <w:name w:val="Table Grid1"/>
    <w:basedOn w:val="TableNormal"/>
    <w:next w:val="TableGrid"/>
    <w:uiPriority w:val="59"/>
    <w:rsid w:val="0064513D"/>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26D"/>
    <w:rPr>
      <w:color w:val="0563C1" w:themeColor="hyperlink"/>
      <w:u w:val="single"/>
    </w:rPr>
  </w:style>
  <w:style w:type="character" w:styleId="UnresolvedMention">
    <w:name w:val="Unresolved Mention"/>
    <w:basedOn w:val="DefaultParagraphFont"/>
    <w:uiPriority w:val="99"/>
    <w:semiHidden/>
    <w:unhideWhenUsed/>
    <w:rsid w:val="0032126D"/>
    <w:rPr>
      <w:color w:val="605E5C"/>
      <w:shd w:val="clear" w:color="auto" w:fill="E1DFDD"/>
    </w:rPr>
  </w:style>
  <w:style w:type="paragraph" w:styleId="BodyText">
    <w:name w:val="Body Text"/>
    <w:basedOn w:val="Normal"/>
    <w:link w:val="BodyTextChar"/>
    <w:unhideWhenUsed/>
    <w:rsid w:val="008E3464"/>
    <w:pPr>
      <w:jc w:val="both"/>
    </w:pPr>
    <w:rPr>
      <w:lang w:val="hr-HR"/>
    </w:rPr>
  </w:style>
  <w:style w:type="character" w:customStyle="1" w:styleId="BodyTextChar">
    <w:name w:val="Body Text Char"/>
    <w:basedOn w:val="DefaultParagraphFont"/>
    <w:link w:val="BodyText"/>
    <w:rsid w:val="008E3464"/>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8E3464"/>
    <w:pPr>
      <w:spacing w:after="120" w:line="480" w:lineRule="auto"/>
    </w:pPr>
  </w:style>
  <w:style w:type="character" w:customStyle="1" w:styleId="BodyText2Char">
    <w:name w:val="Body Text 2 Char"/>
    <w:basedOn w:val="DefaultParagraphFont"/>
    <w:link w:val="BodyText2"/>
    <w:uiPriority w:val="99"/>
    <w:semiHidden/>
    <w:rsid w:val="008E3464"/>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E3464"/>
    <w:pPr>
      <w:spacing w:after="120"/>
    </w:pPr>
    <w:rPr>
      <w:sz w:val="16"/>
      <w:szCs w:val="16"/>
    </w:rPr>
  </w:style>
  <w:style w:type="character" w:customStyle="1" w:styleId="BodyText3Char">
    <w:name w:val="Body Text 3 Char"/>
    <w:basedOn w:val="DefaultParagraphFont"/>
    <w:link w:val="BodyText3"/>
    <w:uiPriority w:val="99"/>
    <w:semiHidden/>
    <w:rsid w:val="008E3464"/>
    <w:rPr>
      <w:rFonts w:ascii="Times New Roman" w:eastAsia="Times New Roman" w:hAnsi="Times New Roman" w:cs="Times New Roman"/>
      <w:sz w:val="16"/>
      <w:szCs w:val="16"/>
      <w:lang w:val="en-GB"/>
    </w:rPr>
  </w:style>
  <w:style w:type="paragraph" w:styleId="BodyTextIndent2">
    <w:name w:val="Body Text Indent 2"/>
    <w:basedOn w:val="Normal"/>
    <w:link w:val="BodyTextIndent2Char"/>
    <w:uiPriority w:val="99"/>
    <w:semiHidden/>
    <w:unhideWhenUsed/>
    <w:rsid w:val="008E3464"/>
    <w:pPr>
      <w:spacing w:after="120" w:line="480" w:lineRule="auto"/>
      <w:ind w:left="283"/>
    </w:pPr>
  </w:style>
  <w:style w:type="character" w:customStyle="1" w:styleId="BodyTextIndent2Char">
    <w:name w:val="Body Text Indent 2 Char"/>
    <w:basedOn w:val="DefaultParagraphFont"/>
    <w:link w:val="BodyTextIndent2"/>
    <w:uiPriority w:val="99"/>
    <w:semiHidden/>
    <w:rsid w:val="008E3464"/>
    <w:rPr>
      <w:rFonts w:ascii="Times New Roman" w:eastAsia="Times New Roman" w:hAnsi="Times New Roman" w:cs="Times New Roman"/>
      <w:sz w:val="24"/>
      <w:szCs w:val="24"/>
      <w:lang w:val="en-GB"/>
    </w:rPr>
  </w:style>
  <w:style w:type="paragraph" w:customStyle="1" w:styleId="Tijeloteksta31">
    <w:name w:val="Tijelo teksta 31"/>
    <w:basedOn w:val="Normal"/>
    <w:rsid w:val="008E3464"/>
    <w:pPr>
      <w:widowControl w:val="0"/>
      <w:suppressAutoHyphens/>
      <w:jc w:val="both"/>
    </w:pPr>
    <w:rPr>
      <w:rFonts w:eastAsia="Lucida Sans Unicode" w:cs="Mangal"/>
      <w:kern w:val="2"/>
      <w:lang w:val="hr-HR" w:eastAsia="hi-IN" w:bidi="hi-IN"/>
    </w:rPr>
  </w:style>
  <w:style w:type="character" w:customStyle="1" w:styleId="Bodytext20">
    <w:name w:val="Body text (2)_"/>
    <w:link w:val="Bodytext21"/>
    <w:locked/>
    <w:rsid w:val="008E3464"/>
    <w:rPr>
      <w:sz w:val="21"/>
      <w:szCs w:val="21"/>
      <w:shd w:val="clear" w:color="auto" w:fill="FFFFFF"/>
    </w:rPr>
  </w:style>
  <w:style w:type="paragraph" w:customStyle="1" w:styleId="Bodytext21">
    <w:name w:val="Body text (2)"/>
    <w:basedOn w:val="Normal"/>
    <w:link w:val="Bodytext20"/>
    <w:rsid w:val="008E3464"/>
    <w:pPr>
      <w:widowControl w:val="0"/>
      <w:shd w:val="clear" w:color="auto" w:fill="FFFFFF"/>
      <w:spacing w:line="0" w:lineRule="atLeast"/>
      <w:jc w:val="center"/>
    </w:pPr>
    <w:rPr>
      <w:rFonts w:asciiTheme="minorHAnsi" w:eastAsiaTheme="minorHAnsi" w:hAnsiTheme="minorHAnsi" w:cstheme="minorBidi"/>
      <w:sz w:val="21"/>
      <w:szCs w:val="21"/>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3655">
      <w:bodyDiv w:val="1"/>
      <w:marLeft w:val="0"/>
      <w:marRight w:val="0"/>
      <w:marTop w:val="0"/>
      <w:marBottom w:val="0"/>
      <w:divBdr>
        <w:top w:val="none" w:sz="0" w:space="0" w:color="auto"/>
        <w:left w:val="none" w:sz="0" w:space="0" w:color="auto"/>
        <w:bottom w:val="none" w:sz="0" w:space="0" w:color="auto"/>
        <w:right w:val="none" w:sz="0" w:space="0" w:color="auto"/>
      </w:divBdr>
    </w:div>
    <w:div w:id="145362386">
      <w:bodyDiv w:val="1"/>
      <w:marLeft w:val="0"/>
      <w:marRight w:val="0"/>
      <w:marTop w:val="0"/>
      <w:marBottom w:val="0"/>
      <w:divBdr>
        <w:top w:val="none" w:sz="0" w:space="0" w:color="auto"/>
        <w:left w:val="none" w:sz="0" w:space="0" w:color="auto"/>
        <w:bottom w:val="none" w:sz="0" w:space="0" w:color="auto"/>
        <w:right w:val="none" w:sz="0" w:space="0" w:color="auto"/>
      </w:divBdr>
    </w:div>
    <w:div w:id="239601583">
      <w:bodyDiv w:val="1"/>
      <w:marLeft w:val="0"/>
      <w:marRight w:val="0"/>
      <w:marTop w:val="0"/>
      <w:marBottom w:val="0"/>
      <w:divBdr>
        <w:top w:val="none" w:sz="0" w:space="0" w:color="auto"/>
        <w:left w:val="none" w:sz="0" w:space="0" w:color="auto"/>
        <w:bottom w:val="none" w:sz="0" w:space="0" w:color="auto"/>
        <w:right w:val="none" w:sz="0" w:space="0" w:color="auto"/>
      </w:divBdr>
    </w:div>
    <w:div w:id="269624781">
      <w:bodyDiv w:val="1"/>
      <w:marLeft w:val="0"/>
      <w:marRight w:val="0"/>
      <w:marTop w:val="0"/>
      <w:marBottom w:val="0"/>
      <w:divBdr>
        <w:top w:val="none" w:sz="0" w:space="0" w:color="auto"/>
        <w:left w:val="none" w:sz="0" w:space="0" w:color="auto"/>
        <w:bottom w:val="none" w:sz="0" w:space="0" w:color="auto"/>
        <w:right w:val="none" w:sz="0" w:space="0" w:color="auto"/>
      </w:divBdr>
    </w:div>
    <w:div w:id="328489290">
      <w:bodyDiv w:val="1"/>
      <w:marLeft w:val="0"/>
      <w:marRight w:val="0"/>
      <w:marTop w:val="0"/>
      <w:marBottom w:val="0"/>
      <w:divBdr>
        <w:top w:val="none" w:sz="0" w:space="0" w:color="auto"/>
        <w:left w:val="none" w:sz="0" w:space="0" w:color="auto"/>
        <w:bottom w:val="none" w:sz="0" w:space="0" w:color="auto"/>
        <w:right w:val="none" w:sz="0" w:space="0" w:color="auto"/>
      </w:divBdr>
    </w:div>
    <w:div w:id="368913809">
      <w:bodyDiv w:val="1"/>
      <w:marLeft w:val="0"/>
      <w:marRight w:val="0"/>
      <w:marTop w:val="0"/>
      <w:marBottom w:val="0"/>
      <w:divBdr>
        <w:top w:val="none" w:sz="0" w:space="0" w:color="auto"/>
        <w:left w:val="none" w:sz="0" w:space="0" w:color="auto"/>
        <w:bottom w:val="none" w:sz="0" w:space="0" w:color="auto"/>
        <w:right w:val="none" w:sz="0" w:space="0" w:color="auto"/>
      </w:divBdr>
    </w:div>
    <w:div w:id="374935355">
      <w:bodyDiv w:val="1"/>
      <w:marLeft w:val="0"/>
      <w:marRight w:val="0"/>
      <w:marTop w:val="0"/>
      <w:marBottom w:val="0"/>
      <w:divBdr>
        <w:top w:val="none" w:sz="0" w:space="0" w:color="auto"/>
        <w:left w:val="none" w:sz="0" w:space="0" w:color="auto"/>
        <w:bottom w:val="none" w:sz="0" w:space="0" w:color="auto"/>
        <w:right w:val="none" w:sz="0" w:space="0" w:color="auto"/>
      </w:divBdr>
    </w:div>
    <w:div w:id="477457435">
      <w:bodyDiv w:val="1"/>
      <w:marLeft w:val="0"/>
      <w:marRight w:val="0"/>
      <w:marTop w:val="0"/>
      <w:marBottom w:val="0"/>
      <w:divBdr>
        <w:top w:val="none" w:sz="0" w:space="0" w:color="auto"/>
        <w:left w:val="none" w:sz="0" w:space="0" w:color="auto"/>
        <w:bottom w:val="none" w:sz="0" w:space="0" w:color="auto"/>
        <w:right w:val="none" w:sz="0" w:space="0" w:color="auto"/>
      </w:divBdr>
    </w:div>
    <w:div w:id="578179043">
      <w:bodyDiv w:val="1"/>
      <w:marLeft w:val="0"/>
      <w:marRight w:val="0"/>
      <w:marTop w:val="0"/>
      <w:marBottom w:val="0"/>
      <w:divBdr>
        <w:top w:val="none" w:sz="0" w:space="0" w:color="auto"/>
        <w:left w:val="none" w:sz="0" w:space="0" w:color="auto"/>
        <w:bottom w:val="none" w:sz="0" w:space="0" w:color="auto"/>
        <w:right w:val="none" w:sz="0" w:space="0" w:color="auto"/>
      </w:divBdr>
    </w:div>
    <w:div w:id="648557465">
      <w:bodyDiv w:val="1"/>
      <w:marLeft w:val="0"/>
      <w:marRight w:val="0"/>
      <w:marTop w:val="0"/>
      <w:marBottom w:val="0"/>
      <w:divBdr>
        <w:top w:val="none" w:sz="0" w:space="0" w:color="auto"/>
        <w:left w:val="none" w:sz="0" w:space="0" w:color="auto"/>
        <w:bottom w:val="none" w:sz="0" w:space="0" w:color="auto"/>
        <w:right w:val="none" w:sz="0" w:space="0" w:color="auto"/>
      </w:divBdr>
    </w:div>
    <w:div w:id="683243151">
      <w:bodyDiv w:val="1"/>
      <w:marLeft w:val="0"/>
      <w:marRight w:val="0"/>
      <w:marTop w:val="0"/>
      <w:marBottom w:val="0"/>
      <w:divBdr>
        <w:top w:val="none" w:sz="0" w:space="0" w:color="auto"/>
        <w:left w:val="none" w:sz="0" w:space="0" w:color="auto"/>
        <w:bottom w:val="none" w:sz="0" w:space="0" w:color="auto"/>
        <w:right w:val="none" w:sz="0" w:space="0" w:color="auto"/>
      </w:divBdr>
    </w:div>
    <w:div w:id="722217080">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862941227">
      <w:bodyDiv w:val="1"/>
      <w:marLeft w:val="0"/>
      <w:marRight w:val="0"/>
      <w:marTop w:val="0"/>
      <w:marBottom w:val="0"/>
      <w:divBdr>
        <w:top w:val="none" w:sz="0" w:space="0" w:color="auto"/>
        <w:left w:val="none" w:sz="0" w:space="0" w:color="auto"/>
        <w:bottom w:val="none" w:sz="0" w:space="0" w:color="auto"/>
        <w:right w:val="none" w:sz="0" w:space="0" w:color="auto"/>
      </w:divBdr>
    </w:div>
    <w:div w:id="883449067">
      <w:bodyDiv w:val="1"/>
      <w:marLeft w:val="0"/>
      <w:marRight w:val="0"/>
      <w:marTop w:val="0"/>
      <w:marBottom w:val="0"/>
      <w:divBdr>
        <w:top w:val="none" w:sz="0" w:space="0" w:color="auto"/>
        <w:left w:val="none" w:sz="0" w:space="0" w:color="auto"/>
        <w:bottom w:val="none" w:sz="0" w:space="0" w:color="auto"/>
        <w:right w:val="none" w:sz="0" w:space="0" w:color="auto"/>
      </w:divBdr>
    </w:div>
    <w:div w:id="912811453">
      <w:bodyDiv w:val="1"/>
      <w:marLeft w:val="0"/>
      <w:marRight w:val="0"/>
      <w:marTop w:val="0"/>
      <w:marBottom w:val="0"/>
      <w:divBdr>
        <w:top w:val="none" w:sz="0" w:space="0" w:color="auto"/>
        <w:left w:val="none" w:sz="0" w:space="0" w:color="auto"/>
        <w:bottom w:val="none" w:sz="0" w:space="0" w:color="auto"/>
        <w:right w:val="none" w:sz="0" w:space="0" w:color="auto"/>
      </w:divBdr>
    </w:div>
    <w:div w:id="946351591">
      <w:bodyDiv w:val="1"/>
      <w:marLeft w:val="0"/>
      <w:marRight w:val="0"/>
      <w:marTop w:val="0"/>
      <w:marBottom w:val="0"/>
      <w:divBdr>
        <w:top w:val="none" w:sz="0" w:space="0" w:color="auto"/>
        <w:left w:val="none" w:sz="0" w:space="0" w:color="auto"/>
        <w:bottom w:val="none" w:sz="0" w:space="0" w:color="auto"/>
        <w:right w:val="none" w:sz="0" w:space="0" w:color="auto"/>
      </w:divBdr>
    </w:div>
    <w:div w:id="952437501">
      <w:bodyDiv w:val="1"/>
      <w:marLeft w:val="0"/>
      <w:marRight w:val="0"/>
      <w:marTop w:val="0"/>
      <w:marBottom w:val="0"/>
      <w:divBdr>
        <w:top w:val="none" w:sz="0" w:space="0" w:color="auto"/>
        <w:left w:val="none" w:sz="0" w:space="0" w:color="auto"/>
        <w:bottom w:val="none" w:sz="0" w:space="0" w:color="auto"/>
        <w:right w:val="none" w:sz="0" w:space="0" w:color="auto"/>
      </w:divBdr>
    </w:div>
    <w:div w:id="960842389">
      <w:bodyDiv w:val="1"/>
      <w:marLeft w:val="0"/>
      <w:marRight w:val="0"/>
      <w:marTop w:val="0"/>
      <w:marBottom w:val="0"/>
      <w:divBdr>
        <w:top w:val="none" w:sz="0" w:space="0" w:color="auto"/>
        <w:left w:val="none" w:sz="0" w:space="0" w:color="auto"/>
        <w:bottom w:val="none" w:sz="0" w:space="0" w:color="auto"/>
        <w:right w:val="none" w:sz="0" w:space="0" w:color="auto"/>
      </w:divBdr>
    </w:div>
    <w:div w:id="966273568">
      <w:bodyDiv w:val="1"/>
      <w:marLeft w:val="0"/>
      <w:marRight w:val="0"/>
      <w:marTop w:val="0"/>
      <w:marBottom w:val="0"/>
      <w:divBdr>
        <w:top w:val="none" w:sz="0" w:space="0" w:color="auto"/>
        <w:left w:val="none" w:sz="0" w:space="0" w:color="auto"/>
        <w:bottom w:val="none" w:sz="0" w:space="0" w:color="auto"/>
        <w:right w:val="none" w:sz="0" w:space="0" w:color="auto"/>
      </w:divBdr>
    </w:div>
    <w:div w:id="1009016961">
      <w:bodyDiv w:val="1"/>
      <w:marLeft w:val="0"/>
      <w:marRight w:val="0"/>
      <w:marTop w:val="0"/>
      <w:marBottom w:val="0"/>
      <w:divBdr>
        <w:top w:val="none" w:sz="0" w:space="0" w:color="auto"/>
        <w:left w:val="none" w:sz="0" w:space="0" w:color="auto"/>
        <w:bottom w:val="none" w:sz="0" w:space="0" w:color="auto"/>
        <w:right w:val="none" w:sz="0" w:space="0" w:color="auto"/>
      </w:divBdr>
    </w:div>
    <w:div w:id="1130516693">
      <w:bodyDiv w:val="1"/>
      <w:marLeft w:val="0"/>
      <w:marRight w:val="0"/>
      <w:marTop w:val="0"/>
      <w:marBottom w:val="0"/>
      <w:divBdr>
        <w:top w:val="none" w:sz="0" w:space="0" w:color="auto"/>
        <w:left w:val="none" w:sz="0" w:space="0" w:color="auto"/>
        <w:bottom w:val="none" w:sz="0" w:space="0" w:color="auto"/>
        <w:right w:val="none" w:sz="0" w:space="0" w:color="auto"/>
      </w:divBdr>
    </w:div>
    <w:div w:id="1212771320">
      <w:bodyDiv w:val="1"/>
      <w:marLeft w:val="0"/>
      <w:marRight w:val="0"/>
      <w:marTop w:val="0"/>
      <w:marBottom w:val="0"/>
      <w:divBdr>
        <w:top w:val="none" w:sz="0" w:space="0" w:color="auto"/>
        <w:left w:val="none" w:sz="0" w:space="0" w:color="auto"/>
        <w:bottom w:val="none" w:sz="0" w:space="0" w:color="auto"/>
        <w:right w:val="none" w:sz="0" w:space="0" w:color="auto"/>
      </w:divBdr>
    </w:div>
    <w:div w:id="1223826903">
      <w:bodyDiv w:val="1"/>
      <w:marLeft w:val="0"/>
      <w:marRight w:val="0"/>
      <w:marTop w:val="0"/>
      <w:marBottom w:val="0"/>
      <w:divBdr>
        <w:top w:val="none" w:sz="0" w:space="0" w:color="auto"/>
        <w:left w:val="none" w:sz="0" w:space="0" w:color="auto"/>
        <w:bottom w:val="none" w:sz="0" w:space="0" w:color="auto"/>
        <w:right w:val="none" w:sz="0" w:space="0" w:color="auto"/>
      </w:divBdr>
    </w:div>
    <w:div w:id="1380127804">
      <w:bodyDiv w:val="1"/>
      <w:marLeft w:val="0"/>
      <w:marRight w:val="0"/>
      <w:marTop w:val="0"/>
      <w:marBottom w:val="0"/>
      <w:divBdr>
        <w:top w:val="none" w:sz="0" w:space="0" w:color="auto"/>
        <w:left w:val="none" w:sz="0" w:space="0" w:color="auto"/>
        <w:bottom w:val="none" w:sz="0" w:space="0" w:color="auto"/>
        <w:right w:val="none" w:sz="0" w:space="0" w:color="auto"/>
      </w:divBdr>
    </w:div>
    <w:div w:id="1438985537">
      <w:bodyDiv w:val="1"/>
      <w:marLeft w:val="0"/>
      <w:marRight w:val="0"/>
      <w:marTop w:val="0"/>
      <w:marBottom w:val="0"/>
      <w:divBdr>
        <w:top w:val="none" w:sz="0" w:space="0" w:color="auto"/>
        <w:left w:val="none" w:sz="0" w:space="0" w:color="auto"/>
        <w:bottom w:val="none" w:sz="0" w:space="0" w:color="auto"/>
        <w:right w:val="none" w:sz="0" w:space="0" w:color="auto"/>
      </w:divBdr>
    </w:div>
    <w:div w:id="1456633937">
      <w:bodyDiv w:val="1"/>
      <w:marLeft w:val="0"/>
      <w:marRight w:val="0"/>
      <w:marTop w:val="0"/>
      <w:marBottom w:val="0"/>
      <w:divBdr>
        <w:top w:val="none" w:sz="0" w:space="0" w:color="auto"/>
        <w:left w:val="none" w:sz="0" w:space="0" w:color="auto"/>
        <w:bottom w:val="none" w:sz="0" w:space="0" w:color="auto"/>
        <w:right w:val="none" w:sz="0" w:space="0" w:color="auto"/>
      </w:divBdr>
    </w:div>
    <w:div w:id="1560284919">
      <w:bodyDiv w:val="1"/>
      <w:marLeft w:val="0"/>
      <w:marRight w:val="0"/>
      <w:marTop w:val="0"/>
      <w:marBottom w:val="0"/>
      <w:divBdr>
        <w:top w:val="none" w:sz="0" w:space="0" w:color="auto"/>
        <w:left w:val="none" w:sz="0" w:space="0" w:color="auto"/>
        <w:bottom w:val="none" w:sz="0" w:space="0" w:color="auto"/>
        <w:right w:val="none" w:sz="0" w:space="0" w:color="auto"/>
      </w:divBdr>
    </w:div>
    <w:div w:id="1655914551">
      <w:bodyDiv w:val="1"/>
      <w:marLeft w:val="0"/>
      <w:marRight w:val="0"/>
      <w:marTop w:val="0"/>
      <w:marBottom w:val="0"/>
      <w:divBdr>
        <w:top w:val="none" w:sz="0" w:space="0" w:color="auto"/>
        <w:left w:val="none" w:sz="0" w:space="0" w:color="auto"/>
        <w:bottom w:val="none" w:sz="0" w:space="0" w:color="auto"/>
        <w:right w:val="none" w:sz="0" w:space="0" w:color="auto"/>
      </w:divBdr>
    </w:div>
    <w:div w:id="1722630863">
      <w:bodyDiv w:val="1"/>
      <w:marLeft w:val="0"/>
      <w:marRight w:val="0"/>
      <w:marTop w:val="0"/>
      <w:marBottom w:val="0"/>
      <w:divBdr>
        <w:top w:val="none" w:sz="0" w:space="0" w:color="auto"/>
        <w:left w:val="none" w:sz="0" w:space="0" w:color="auto"/>
        <w:bottom w:val="none" w:sz="0" w:space="0" w:color="auto"/>
        <w:right w:val="none" w:sz="0" w:space="0" w:color="auto"/>
      </w:divBdr>
    </w:div>
    <w:div w:id="1747191291">
      <w:bodyDiv w:val="1"/>
      <w:marLeft w:val="0"/>
      <w:marRight w:val="0"/>
      <w:marTop w:val="0"/>
      <w:marBottom w:val="0"/>
      <w:divBdr>
        <w:top w:val="none" w:sz="0" w:space="0" w:color="auto"/>
        <w:left w:val="none" w:sz="0" w:space="0" w:color="auto"/>
        <w:bottom w:val="none" w:sz="0" w:space="0" w:color="auto"/>
        <w:right w:val="none" w:sz="0" w:space="0" w:color="auto"/>
      </w:divBdr>
    </w:div>
    <w:div w:id="1851293158">
      <w:bodyDiv w:val="1"/>
      <w:marLeft w:val="0"/>
      <w:marRight w:val="0"/>
      <w:marTop w:val="0"/>
      <w:marBottom w:val="0"/>
      <w:divBdr>
        <w:top w:val="none" w:sz="0" w:space="0" w:color="auto"/>
        <w:left w:val="none" w:sz="0" w:space="0" w:color="auto"/>
        <w:bottom w:val="none" w:sz="0" w:space="0" w:color="auto"/>
        <w:right w:val="none" w:sz="0" w:space="0" w:color="auto"/>
      </w:divBdr>
    </w:div>
    <w:div w:id="1896428966">
      <w:bodyDiv w:val="1"/>
      <w:marLeft w:val="0"/>
      <w:marRight w:val="0"/>
      <w:marTop w:val="0"/>
      <w:marBottom w:val="0"/>
      <w:divBdr>
        <w:top w:val="none" w:sz="0" w:space="0" w:color="auto"/>
        <w:left w:val="none" w:sz="0" w:space="0" w:color="auto"/>
        <w:bottom w:val="none" w:sz="0" w:space="0" w:color="auto"/>
        <w:right w:val="none" w:sz="0" w:space="0" w:color="auto"/>
      </w:divBdr>
    </w:div>
    <w:div w:id="1947618354">
      <w:bodyDiv w:val="1"/>
      <w:marLeft w:val="0"/>
      <w:marRight w:val="0"/>
      <w:marTop w:val="0"/>
      <w:marBottom w:val="0"/>
      <w:divBdr>
        <w:top w:val="none" w:sz="0" w:space="0" w:color="auto"/>
        <w:left w:val="none" w:sz="0" w:space="0" w:color="auto"/>
        <w:bottom w:val="none" w:sz="0" w:space="0" w:color="auto"/>
        <w:right w:val="none" w:sz="0" w:space="0" w:color="auto"/>
      </w:divBdr>
    </w:div>
    <w:div w:id="1991473161">
      <w:bodyDiv w:val="1"/>
      <w:marLeft w:val="0"/>
      <w:marRight w:val="0"/>
      <w:marTop w:val="0"/>
      <w:marBottom w:val="0"/>
      <w:divBdr>
        <w:top w:val="none" w:sz="0" w:space="0" w:color="auto"/>
        <w:left w:val="none" w:sz="0" w:space="0" w:color="auto"/>
        <w:bottom w:val="none" w:sz="0" w:space="0" w:color="auto"/>
        <w:right w:val="none" w:sz="0" w:space="0" w:color="auto"/>
      </w:divBdr>
    </w:div>
    <w:div w:id="2057655008">
      <w:bodyDiv w:val="1"/>
      <w:marLeft w:val="0"/>
      <w:marRight w:val="0"/>
      <w:marTop w:val="0"/>
      <w:marBottom w:val="0"/>
      <w:divBdr>
        <w:top w:val="none" w:sz="0" w:space="0" w:color="auto"/>
        <w:left w:val="none" w:sz="0" w:space="0" w:color="auto"/>
        <w:bottom w:val="none" w:sz="0" w:space="0" w:color="auto"/>
        <w:right w:val="none" w:sz="0" w:space="0" w:color="auto"/>
      </w:divBdr>
    </w:div>
    <w:div w:id="2108110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1ECCE-8B61-4FD8-B296-EBE77BB8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7951</Words>
  <Characters>45324</Characters>
  <Application>Microsoft Office Word</Application>
  <DocSecurity>0</DocSecurity>
  <Lines>377</Lines>
  <Paragraphs>106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Vlatko Kovačić</cp:lastModifiedBy>
  <cp:revision>4</cp:revision>
  <dcterms:created xsi:type="dcterms:W3CDTF">2024-03-01T09:28:00Z</dcterms:created>
  <dcterms:modified xsi:type="dcterms:W3CDTF">2024-03-01T09:38:00Z</dcterms:modified>
</cp:coreProperties>
</file>