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E0C64" w14:textId="7B2F9E99" w:rsidR="00A277EE" w:rsidRDefault="00A277EE" w:rsidP="00A277EE"/>
    <w:p w14:paraId="6CE44DCA" w14:textId="0D89221E" w:rsidR="00981A1E" w:rsidRDefault="00981A1E" w:rsidP="00A277EE"/>
    <w:p w14:paraId="25C639B5" w14:textId="77777777" w:rsidR="005E7FF2" w:rsidRPr="005E7FF2" w:rsidRDefault="005E7FF2" w:rsidP="005E7FF2">
      <w:pPr>
        <w:autoSpaceDE w:val="0"/>
        <w:autoSpaceDN w:val="0"/>
        <w:adjustRightInd w:val="0"/>
        <w:rPr>
          <w:color w:val="000000"/>
          <w:lang w:eastAsia="en-US"/>
        </w:rPr>
      </w:pPr>
    </w:p>
    <w:p w14:paraId="60EE8362" w14:textId="4C2E8FD6" w:rsidR="00981A1E" w:rsidRDefault="005E7FF2" w:rsidP="005E7FF2">
      <w:pPr>
        <w:autoSpaceDE w:val="0"/>
        <w:autoSpaceDN w:val="0"/>
        <w:adjustRightInd w:val="0"/>
        <w:rPr>
          <w:color w:val="000000"/>
          <w:sz w:val="22"/>
          <w:szCs w:val="22"/>
          <w:lang w:eastAsia="en-US"/>
        </w:rPr>
      </w:pPr>
      <w:r w:rsidRPr="005E7FF2">
        <w:rPr>
          <w:color w:val="000000"/>
          <w:lang w:eastAsia="en-US"/>
        </w:rPr>
        <w:t xml:space="preserve"> </w:t>
      </w:r>
    </w:p>
    <w:p w14:paraId="43C82C91" w14:textId="77777777" w:rsidR="005E7FF2" w:rsidRDefault="005E7FF2" w:rsidP="005E7FF2">
      <w:pPr>
        <w:rPr>
          <w:color w:val="000000"/>
          <w:sz w:val="22"/>
          <w:szCs w:val="22"/>
          <w:lang w:eastAsia="en-US"/>
        </w:rPr>
      </w:pPr>
    </w:p>
    <w:p w14:paraId="115598D9" w14:textId="77777777" w:rsidR="005E7FF2" w:rsidRDefault="005E7FF2" w:rsidP="005E7FF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OBRAZLOŽENJE POLUGODIŠNJEG IZVJEŠTAJA </w:t>
      </w:r>
    </w:p>
    <w:p w14:paraId="1BD58464" w14:textId="2F032677" w:rsidR="005E7FF2" w:rsidRDefault="005E7FF2" w:rsidP="005E7FF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 IZVRŠENJU FINANCIJSKOG PLANA JU AQUATIKA</w:t>
      </w:r>
    </w:p>
    <w:p w14:paraId="6944B5B6" w14:textId="2287342B" w:rsidR="005E7FF2" w:rsidRDefault="005E7FF2" w:rsidP="005E7FF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 RAZDOBLJE I-VI 202</w:t>
      </w:r>
      <w:r w:rsidR="00CC344D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>. godine</w:t>
      </w:r>
    </w:p>
    <w:p w14:paraId="0BFBE89A" w14:textId="77777777" w:rsidR="005E7FF2" w:rsidRDefault="005E7FF2" w:rsidP="005E7FF2">
      <w:pPr>
        <w:jc w:val="center"/>
        <w:rPr>
          <w:b/>
          <w:bCs/>
          <w:sz w:val="22"/>
          <w:szCs w:val="22"/>
        </w:rPr>
      </w:pPr>
    </w:p>
    <w:p w14:paraId="5A171B7C" w14:textId="77777777" w:rsidR="005E7FF2" w:rsidRDefault="005E7FF2" w:rsidP="005E7FF2">
      <w:pPr>
        <w:jc w:val="center"/>
        <w:rPr>
          <w:b/>
          <w:caps/>
          <w:sz w:val="22"/>
          <w:szCs w:val="22"/>
        </w:rPr>
      </w:pPr>
    </w:p>
    <w:p w14:paraId="43863F16" w14:textId="77777777" w:rsidR="005E7FF2" w:rsidRDefault="005E7FF2" w:rsidP="005E7FF2">
      <w:pPr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>UVODNI DIO</w:t>
      </w:r>
    </w:p>
    <w:p w14:paraId="102EFD12" w14:textId="77777777" w:rsidR="005E7FF2" w:rsidRDefault="005E7FF2" w:rsidP="005E7FF2">
      <w:pPr>
        <w:ind w:left="708"/>
        <w:rPr>
          <w:b/>
          <w:sz w:val="22"/>
          <w:szCs w:val="22"/>
        </w:rPr>
      </w:pPr>
    </w:p>
    <w:p w14:paraId="75AF595A" w14:textId="032B68F4" w:rsidR="005E7FF2" w:rsidRDefault="005E7FF2" w:rsidP="005E7FF2">
      <w:pPr>
        <w:ind w:firstLine="708"/>
        <w:jc w:val="both"/>
        <w:rPr>
          <w:sz w:val="22"/>
          <w:szCs w:val="22"/>
        </w:rPr>
      </w:pPr>
      <w:r w:rsidRPr="005E7FF2">
        <w:rPr>
          <w:color w:val="000000"/>
          <w:sz w:val="22"/>
          <w:szCs w:val="22"/>
          <w:lang w:eastAsia="en-US"/>
        </w:rPr>
        <w:t>Pravilnik</w:t>
      </w:r>
      <w:r>
        <w:rPr>
          <w:color w:val="000000"/>
          <w:sz w:val="22"/>
          <w:szCs w:val="22"/>
          <w:lang w:eastAsia="en-US"/>
        </w:rPr>
        <w:t>om</w:t>
      </w:r>
      <w:r w:rsidRPr="005E7FF2">
        <w:rPr>
          <w:color w:val="000000"/>
          <w:sz w:val="22"/>
          <w:szCs w:val="22"/>
          <w:lang w:eastAsia="en-US"/>
        </w:rPr>
        <w:t xml:space="preserve"> o polugodišnjem i godišnjem izvještaju o izvršenju proračuna i financijskog plana (»Narodne novine«, broj 85/23</w:t>
      </w:r>
      <w:r w:rsidR="003B60A8">
        <w:rPr>
          <w:color w:val="000000"/>
          <w:sz w:val="22"/>
          <w:szCs w:val="22"/>
          <w:lang w:eastAsia="en-US"/>
        </w:rPr>
        <w:t>)</w:t>
      </w:r>
      <w:r>
        <w:rPr>
          <w:sz w:val="22"/>
          <w:szCs w:val="22"/>
        </w:rPr>
        <w:t xml:space="preserve"> utvrđena je obveza za proračunskog korisnika</w:t>
      </w:r>
      <w:r w:rsidR="003B60A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(u daljnjem tekstu JU Aquatika) da izradi polugodišnji izvještaj o izvršenju financijskog plana za prvo polugodište i dostavi ga na usvajanje Upravnom vijeću do </w:t>
      </w:r>
      <w:r w:rsidR="00EC5680">
        <w:rPr>
          <w:sz w:val="22"/>
          <w:szCs w:val="22"/>
        </w:rPr>
        <w:t>31</w:t>
      </w:r>
      <w:r>
        <w:rPr>
          <w:sz w:val="22"/>
          <w:szCs w:val="22"/>
        </w:rPr>
        <w:t>.0</w:t>
      </w:r>
      <w:r w:rsidR="00EC5680">
        <w:rPr>
          <w:sz w:val="22"/>
          <w:szCs w:val="22"/>
        </w:rPr>
        <w:t>7</w:t>
      </w:r>
      <w:r>
        <w:rPr>
          <w:sz w:val="22"/>
          <w:szCs w:val="22"/>
        </w:rPr>
        <w:t>.202</w:t>
      </w:r>
      <w:r w:rsidR="00CC344D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23C09FEE" w14:textId="64BF0488" w:rsidR="005E7FF2" w:rsidRDefault="003B60A8" w:rsidP="005E7FF2">
      <w:pPr>
        <w:ind w:firstLine="708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val="hr-BA" w:eastAsia="hr-BA"/>
        </w:rPr>
        <w:t xml:space="preserve">Ovim pravilnikom utvrđeno je </w:t>
      </w:r>
      <w:r w:rsidR="005E7FF2">
        <w:rPr>
          <w:color w:val="000000"/>
          <w:sz w:val="22"/>
          <w:szCs w:val="22"/>
          <w:lang w:val="hr-BA" w:eastAsia="hr-BA"/>
        </w:rPr>
        <w:t xml:space="preserve">da polugodišnji izvještaj o izvršenju </w:t>
      </w:r>
      <w:r>
        <w:rPr>
          <w:color w:val="000000"/>
          <w:sz w:val="22"/>
          <w:szCs w:val="22"/>
          <w:lang w:val="hr-BA" w:eastAsia="hr-BA"/>
        </w:rPr>
        <w:t>financijskog plana</w:t>
      </w:r>
      <w:r w:rsidR="005E7FF2">
        <w:rPr>
          <w:color w:val="000000"/>
          <w:sz w:val="22"/>
          <w:szCs w:val="22"/>
          <w:lang w:val="hr-BA" w:eastAsia="hr-BA"/>
        </w:rPr>
        <w:t xml:space="preserve"> sadrži:</w:t>
      </w:r>
    </w:p>
    <w:p w14:paraId="2FC422A9" w14:textId="77777777" w:rsidR="005E7FF2" w:rsidRDefault="005E7FF2" w:rsidP="005E7FF2">
      <w:pPr>
        <w:ind w:firstLine="708"/>
        <w:jc w:val="both"/>
        <w:rPr>
          <w:sz w:val="22"/>
          <w:szCs w:val="22"/>
        </w:rPr>
      </w:pPr>
    </w:p>
    <w:p w14:paraId="4A000D9C" w14:textId="609F4AB8" w:rsidR="003B60A8" w:rsidRDefault="005E7FF2" w:rsidP="003B60A8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 w:rsidRPr="003B60A8">
        <w:rPr>
          <w:sz w:val="22"/>
          <w:szCs w:val="22"/>
        </w:rPr>
        <w:t xml:space="preserve">opći dio </w:t>
      </w:r>
      <w:r w:rsidR="00976B3F">
        <w:rPr>
          <w:sz w:val="22"/>
          <w:szCs w:val="22"/>
        </w:rPr>
        <w:t xml:space="preserve">izvršenja financijskog plana </w:t>
      </w:r>
      <w:r w:rsidRPr="003B60A8">
        <w:rPr>
          <w:sz w:val="22"/>
          <w:szCs w:val="22"/>
        </w:rPr>
        <w:t>koji čine Račun prihoda</w:t>
      </w:r>
      <w:r w:rsidR="003B60A8">
        <w:rPr>
          <w:sz w:val="22"/>
          <w:szCs w:val="22"/>
        </w:rPr>
        <w:t xml:space="preserve"> </w:t>
      </w:r>
      <w:r w:rsidRPr="003B60A8">
        <w:rPr>
          <w:sz w:val="22"/>
          <w:szCs w:val="22"/>
        </w:rPr>
        <w:t>i rashoda i Račun financiranja,</w:t>
      </w:r>
    </w:p>
    <w:p w14:paraId="5D007464" w14:textId="77777777" w:rsidR="00976B3F" w:rsidRDefault="005E7FF2" w:rsidP="003B60A8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 w:rsidRPr="003B60A8">
        <w:rPr>
          <w:sz w:val="22"/>
          <w:szCs w:val="22"/>
        </w:rPr>
        <w:t xml:space="preserve">posebni dio </w:t>
      </w:r>
      <w:r w:rsidR="003B60A8">
        <w:rPr>
          <w:sz w:val="22"/>
          <w:szCs w:val="22"/>
        </w:rPr>
        <w:t xml:space="preserve">izvršenja financijskog plana prema izvorima i </w:t>
      </w:r>
      <w:r w:rsidR="00976B3F">
        <w:rPr>
          <w:sz w:val="22"/>
          <w:szCs w:val="22"/>
        </w:rPr>
        <w:t>ekonomskoj</w:t>
      </w:r>
      <w:r w:rsidRPr="003B60A8">
        <w:rPr>
          <w:sz w:val="22"/>
          <w:szCs w:val="22"/>
        </w:rPr>
        <w:t xml:space="preserve"> klasifikaciji</w:t>
      </w:r>
      <w:r w:rsidR="00976B3F">
        <w:rPr>
          <w:sz w:val="22"/>
          <w:szCs w:val="22"/>
        </w:rPr>
        <w:t xml:space="preserve"> raspoređenih u programe</w:t>
      </w:r>
    </w:p>
    <w:p w14:paraId="4097FBDF" w14:textId="77777777" w:rsidR="005C72FA" w:rsidRDefault="00976B3F" w:rsidP="005D33F9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obrazloženje općeg dijela</w:t>
      </w:r>
      <w:r w:rsidR="005D33F9" w:rsidRPr="005D33F9">
        <w:rPr>
          <w:sz w:val="22"/>
          <w:szCs w:val="22"/>
        </w:rPr>
        <w:t xml:space="preserve"> </w:t>
      </w:r>
    </w:p>
    <w:p w14:paraId="17D1EED1" w14:textId="40B6D1B6" w:rsidR="005D33F9" w:rsidRDefault="005D33F9" w:rsidP="005D33F9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Izvještaj o korištenju sredstava fondova EU</w:t>
      </w:r>
    </w:p>
    <w:p w14:paraId="6BC3995F" w14:textId="77777777" w:rsidR="005D33F9" w:rsidRDefault="005D33F9" w:rsidP="005D33F9">
      <w:pPr>
        <w:pStyle w:val="Odlomakpopisa"/>
        <w:numPr>
          <w:ilvl w:val="0"/>
          <w:numId w:val="19"/>
        </w:numPr>
        <w:shd w:val="clear" w:color="auto" w:fill="FFFFFF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Izvještaj o stanju potraživanja i dospjelih obveza</w:t>
      </w:r>
    </w:p>
    <w:p w14:paraId="1DC364EA" w14:textId="77777777" w:rsidR="00976B3F" w:rsidRPr="005C72FA" w:rsidRDefault="00976B3F" w:rsidP="005C72FA">
      <w:pPr>
        <w:shd w:val="clear" w:color="auto" w:fill="FFFFFF"/>
        <w:spacing w:line="276" w:lineRule="auto"/>
        <w:rPr>
          <w:sz w:val="22"/>
          <w:szCs w:val="22"/>
        </w:rPr>
      </w:pPr>
    </w:p>
    <w:p w14:paraId="51C5D111" w14:textId="77777777" w:rsidR="00976B3F" w:rsidRDefault="00976B3F" w:rsidP="00976B3F">
      <w:pPr>
        <w:pStyle w:val="Odlomakpopisa"/>
        <w:shd w:val="clear" w:color="auto" w:fill="FFFFFF"/>
        <w:spacing w:line="276" w:lineRule="auto"/>
        <w:ind w:left="1068"/>
        <w:rPr>
          <w:sz w:val="22"/>
          <w:szCs w:val="22"/>
        </w:rPr>
      </w:pPr>
    </w:p>
    <w:p w14:paraId="05A3A0F9" w14:textId="1597CC6B" w:rsidR="00976B3F" w:rsidRDefault="00976B3F" w:rsidP="00976B3F">
      <w:pPr>
        <w:pStyle w:val="Default"/>
        <w:ind w:firstLine="708"/>
        <w:jc w:val="both"/>
        <w:rPr>
          <w:color w:val="auto"/>
          <w:sz w:val="22"/>
          <w:szCs w:val="22"/>
        </w:rPr>
      </w:pPr>
      <w:r>
        <w:rPr>
          <w:sz w:val="22"/>
          <w:szCs w:val="22"/>
          <w:lang w:val="hr-BA" w:eastAsia="hr-BA"/>
        </w:rPr>
        <w:t>U skladu s odredbama Zakona o proračunu i Pravilnika o polugodišnjem i godišnjem izvještaju o izvršenju proračuna, u općem i posebnom dijelu Polugodišnjeg izvještaja o izvršenju financijskog plana JU Aquatike za 202</w:t>
      </w:r>
      <w:r w:rsidR="007B71C1">
        <w:rPr>
          <w:sz w:val="22"/>
          <w:szCs w:val="22"/>
          <w:lang w:val="hr-BA" w:eastAsia="hr-BA"/>
        </w:rPr>
        <w:t>5</w:t>
      </w:r>
      <w:r>
        <w:rPr>
          <w:sz w:val="22"/>
          <w:szCs w:val="22"/>
          <w:lang w:val="hr-BA" w:eastAsia="hr-BA"/>
        </w:rPr>
        <w:t xml:space="preserve">. godinu, prikazani su podaci o planiranim prihodima/primicima i rashodima/izdacima kroz Izvorni plan (Prve izmjene i dopune Proračuna </w:t>
      </w:r>
      <w:r w:rsidR="00DE107A">
        <w:rPr>
          <w:sz w:val="22"/>
          <w:szCs w:val="22"/>
          <w:lang w:val="hr-BA" w:eastAsia="hr-BA"/>
        </w:rPr>
        <w:t xml:space="preserve">– Rebalans I </w:t>
      </w:r>
      <w:r>
        <w:rPr>
          <w:sz w:val="22"/>
          <w:szCs w:val="22"/>
          <w:lang w:val="hr-BA" w:eastAsia="hr-BA"/>
        </w:rPr>
        <w:t>za 202</w:t>
      </w:r>
      <w:r w:rsidR="007B71C1">
        <w:rPr>
          <w:sz w:val="22"/>
          <w:szCs w:val="22"/>
          <w:lang w:val="hr-BA" w:eastAsia="hr-BA"/>
        </w:rPr>
        <w:t>5</w:t>
      </w:r>
      <w:r>
        <w:rPr>
          <w:sz w:val="22"/>
          <w:szCs w:val="22"/>
          <w:lang w:val="hr-BA" w:eastAsia="hr-BA"/>
        </w:rPr>
        <w:t>. godinu) i podaci o njihovu izvršenju u prvom polugodištu 202</w:t>
      </w:r>
      <w:r w:rsidR="007B71C1">
        <w:rPr>
          <w:sz w:val="22"/>
          <w:szCs w:val="22"/>
          <w:lang w:val="hr-BA" w:eastAsia="hr-BA"/>
        </w:rPr>
        <w:t>5</w:t>
      </w:r>
      <w:r>
        <w:rPr>
          <w:sz w:val="22"/>
          <w:szCs w:val="22"/>
          <w:lang w:val="hr-BA" w:eastAsia="hr-BA"/>
        </w:rPr>
        <w:t>. godine, a u općem dijelu dani su i usporedni podaci o izvršenju u prvom polugodištu 202</w:t>
      </w:r>
      <w:r w:rsidR="007B71C1">
        <w:rPr>
          <w:sz w:val="22"/>
          <w:szCs w:val="22"/>
          <w:lang w:val="hr-BA" w:eastAsia="hr-BA"/>
        </w:rPr>
        <w:t>4</w:t>
      </w:r>
      <w:r>
        <w:rPr>
          <w:sz w:val="22"/>
          <w:szCs w:val="22"/>
          <w:lang w:val="hr-BA" w:eastAsia="hr-BA"/>
        </w:rPr>
        <w:t xml:space="preserve">. godine. </w:t>
      </w:r>
    </w:p>
    <w:p w14:paraId="716322F5" w14:textId="30F9B201" w:rsidR="00976B3F" w:rsidRDefault="00976B3F" w:rsidP="00976B3F">
      <w:pPr>
        <w:ind w:firstLine="708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val="hr-BA" w:eastAsia="hr-BA"/>
        </w:rPr>
        <w:t>Podaci o izvršenju iskazani su na razini odjeljka ekonomske klasifikacije (četvrta razina računskog plana), dok su podaci o planu iskazani na razini skupine ekonomske klasifikacije (</w:t>
      </w:r>
      <w:r w:rsidR="00DE107A">
        <w:rPr>
          <w:color w:val="000000"/>
          <w:sz w:val="22"/>
          <w:szCs w:val="22"/>
          <w:lang w:val="hr-BA" w:eastAsia="hr-BA"/>
        </w:rPr>
        <w:t>druga</w:t>
      </w:r>
      <w:r>
        <w:rPr>
          <w:color w:val="000000"/>
          <w:sz w:val="22"/>
          <w:szCs w:val="22"/>
          <w:lang w:val="hr-BA" w:eastAsia="hr-BA"/>
        </w:rPr>
        <w:t xml:space="preserve"> razina računskog plana).</w:t>
      </w:r>
    </w:p>
    <w:p w14:paraId="0340FB2E" w14:textId="4F5F47DE" w:rsidR="00976B3F" w:rsidRDefault="00976B3F" w:rsidP="00976B3F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Financiranje</w:t>
      </w:r>
      <w:r w:rsidR="00DE107A">
        <w:rPr>
          <w:sz w:val="22"/>
          <w:szCs w:val="22"/>
        </w:rPr>
        <w:t xml:space="preserve"> </w:t>
      </w:r>
      <w:r>
        <w:rPr>
          <w:sz w:val="22"/>
          <w:szCs w:val="22"/>
        </w:rPr>
        <w:t>rashoda i izdataka za prvo polugodište 202</w:t>
      </w:r>
      <w:r w:rsidR="00AD72A2">
        <w:rPr>
          <w:sz w:val="22"/>
          <w:szCs w:val="22"/>
        </w:rPr>
        <w:t>5</w:t>
      </w:r>
      <w:r>
        <w:rPr>
          <w:sz w:val="22"/>
          <w:szCs w:val="22"/>
        </w:rPr>
        <w:t>.godine izvršeno je na osnovi sljedećih financijsko</w:t>
      </w:r>
      <w:r w:rsidR="009E45AD">
        <w:rPr>
          <w:sz w:val="22"/>
          <w:szCs w:val="22"/>
        </w:rPr>
        <w:t>-</w:t>
      </w:r>
      <w:r>
        <w:rPr>
          <w:sz w:val="22"/>
          <w:szCs w:val="22"/>
        </w:rPr>
        <w:t>planskih dokumenata:</w:t>
      </w:r>
    </w:p>
    <w:p w14:paraId="5CCF1870" w14:textId="77777777" w:rsidR="00DE107A" w:rsidRDefault="00DE107A" w:rsidP="00976B3F">
      <w:pPr>
        <w:shd w:val="clear" w:color="auto" w:fill="FFFFFF"/>
        <w:jc w:val="both"/>
        <w:rPr>
          <w:sz w:val="22"/>
          <w:szCs w:val="22"/>
        </w:rPr>
      </w:pPr>
    </w:p>
    <w:p w14:paraId="09F1944D" w14:textId="619FD551" w:rsidR="00DE107A" w:rsidRDefault="00DE107A" w:rsidP="00976B3F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-Financijski plan JU Aquatike za 202</w:t>
      </w:r>
      <w:r w:rsidR="00AD72A2">
        <w:rPr>
          <w:sz w:val="22"/>
          <w:szCs w:val="22"/>
        </w:rPr>
        <w:t>5</w:t>
      </w:r>
      <w:r>
        <w:rPr>
          <w:sz w:val="22"/>
          <w:szCs w:val="22"/>
        </w:rPr>
        <w:t xml:space="preserve">.g. usvojen na </w:t>
      </w:r>
      <w:r w:rsidR="007F187C">
        <w:rPr>
          <w:sz w:val="22"/>
          <w:szCs w:val="22"/>
        </w:rPr>
        <w:t>9</w:t>
      </w:r>
      <w:r w:rsidR="001F4FF9">
        <w:rPr>
          <w:color w:val="FF0000"/>
          <w:sz w:val="22"/>
          <w:szCs w:val="22"/>
        </w:rPr>
        <w:t>.</w:t>
      </w:r>
      <w:r>
        <w:rPr>
          <w:sz w:val="22"/>
          <w:szCs w:val="22"/>
        </w:rPr>
        <w:t xml:space="preserve"> sjednici UV-a</w:t>
      </w:r>
      <w:r w:rsidR="0064505A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7F187C">
        <w:rPr>
          <w:sz w:val="22"/>
          <w:szCs w:val="22"/>
        </w:rPr>
        <w:t>20</w:t>
      </w:r>
      <w:r w:rsidR="001F4FF9" w:rsidRPr="001F4FF9">
        <w:rPr>
          <w:sz w:val="22"/>
          <w:szCs w:val="22"/>
        </w:rPr>
        <w:t>.12</w:t>
      </w:r>
      <w:r w:rsidR="001F4FF9">
        <w:rPr>
          <w:color w:val="FF0000"/>
          <w:sz w:val="22"/>
          <w:szCs w:val="22"/>
        </w:rPr>
        <w:t>.</w:t>
      </w:r>
      <w:r>
        <w:rPr>
          <w:sz w:val="22"/>
          <w:szCs w:val="22"/>
        </w:rPr>
        <w:t>202</w:t>
      </w:r>
      <w:r w:rsidR="00AD72A2">
        <w:rPr>
          <w:sz w:val="22"/>
          <w:szCs w:val="22"/>
        </w:rPr>
        <w:t>4</w:t>
      </w:r>
      <w:r>
        <w:rPr>
          <w:sz w:val="22"/>
          <w:szCs w:val="22"/>
        </w:rPr>
        <w:t>.g.</w:t>
      </w:r>
    </w:p>
    <w:p w14:paraId="7EA89C5F" w14:textId="22E00525" w:rsidR="00DE107A" w:rsidRDefault="00DE107A" w:rsidP="00976B3F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-Rebalans I </w:t>
      </w:r>
      <w:r w:rsidR="00DF1A27">
        <w:rPr>
          <w:sz w:val="22"/>
          <w:szCs w:val="22"/>
        </w:rPr>
        <w:t>Proračuna Grada Karlovca</w:t>
      </w:r>
      <w:r>
        <w:rPr>
          <w:sz w:val="22"/>
          <w:szCs w:val="22"/>
        </w:rPr>
        <w:t xml:space="preserve"> za 202</w:t>
      </w:r>
      <w:r w:rsidR="00AD72A2">
        <w:rPr>
          <w:sz w:val="22"/>
          <w:szCs w:val="22"/>
        </w:rPr>
        <w:t>5</w:t>
      </w:r>
      <w:r>
        <w:rPr>
          <w:sz w:val="22"/>
          <w:szCs w:val="22"/>
        </w:rPr>
        <w:t xml:space="preserve">.g. </w:t>
      </w:r>
    </w:p>
    <w:p w14:paraId="36500876" w14:textId="77777777" w:rsidR="00AA51A9" w:rsidRDefault="00AA51A9" w:rsidP="00AA51A9">
      <w:pPr>
        <w:ind w:left="4140"/>
        <w:rPr>
          <w:b/>
          <w:bCs/>
          <w:sz w:val="22"/>
          <w:szCs w:val="22"/>
        </w:rPr>
      </w:pPr>
    </w:p>
    <w:p w14:paraId="2DE33BCF" w14:textId="77777777" w:rsidR="00AA51A9" w:rsidRDefault="00AA51A9" w:rsidP="00AA51A9">
      <w:pPr>
        <w:ind w:left="4140"/>
        <w:rPr>
          <w:b/>
          <w:bCs/>
          <w:sz w:val="22"/>
          <w:szCs w:val="22"/>
        </w:rPr>
      </w:pPr>
    </w:p>
    <w:p w14:paraId="5F2786B3" w14:textId="77777777" w:rsidR="003C6501" w:rsidRDefault="003C6501" w:rsidP="00AA51A9">
      <w:pPr>
        <w:ind w:left="4140"/>
        <w:rPr>
          <w:b/>
          <w:bCs/>
          <w:sz w:val="22"/>
          <w:szCs w:val="22"/>
        </w:rPr>
      </w:pPr>
    </w:p>
    <w:p w14:paraId="2607ADD3" w14:textId="77777777" w:rsidR="003C51D5" w:rsidRDefault="003C51D5" w:rsidP="00AA51A9">
      <w:pPr>
        <w:ind w:left="4140"/>
        <w:rPr>
          <w:b/>
          <w:bCs/>
          <w:sz w:val="22"/>
          <w:szCs w:val="22"/>
        </w:rPr>
      </w:pPr>
    </w:p>
    <w:p w14:paraId="28735E86" w14:textId="77777777" w:rsidR="003C51D5" w:rsidRDefault="003C51D5" w:rsidP="00AA51A9">
      <w:pPr>
        <w:ind w:left="4140"/>
        <w:rPr>
          <w:b/>
          <w:bCs/>
          <w:sz w:val="22"/>
          <w:szCs w:val="22"/>
        </w:rPr>
      </w:pPr>
    </w:p>
    <w:p w14:paraId="67D0E1BB" w14:textId="77777777" w:rsidR="003C51D5" w:rsidRDefault="003C51D5" w:rsidP="00AA51A9">
      <w:pPr>
        <w:ind w:left="4140"/>
        <w:rPr>
          <w:b/>
          <w:bCs/>
          <w:sz w:val="22"/>
          <w:szCs w:val="22"/>
        </w:rPr>
      </w:pPr>
    </w:p>
    <w:p w14:paraId="263A7B90" w14:textId="77777777" w:rsidR="003C51D5" w:rsidRDefault="003C51D5" w:rsidP="00AA51A9">
      <w:pPr>
        <w:ind w:left="4140"/>
        <w:rPr>
          <w:b/>
          <w:bCs/>
          <w:sz w:val="22"/>
          <w:szCs w:val="22"/>
        </w:rPr>
      </w:pPr>
    </w:p>
    <w:p w14:paraId="070BC0A5" w14:textId="5370B772" w:rsidR="00AA51A9" w:rsidRDefault="00AA51A9" w:rsidP="00AA51A9">
      <w:pPr>
        <w:ind w:left="41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I. Opći dio</w:t>
      </w:r>
    </w:p>
    <w:p w14:paraId="68EA40BF" w14:textId="77777777" w:rsidR="00AA51A9" w:rsidRDefault="00AA51A9" w:rsidP="00AA51A9">
      <w:pPr>
        <w:ind w:left="708"/>
        <w:rPr>
          <w:b/>
          <w:bCs/>
          <w:sz w:val="22"/>
          <w:szCs w:val="22"/>
        </w:rPr>
      </w:pPr>
    </w:p>
    <w:p w14:paraId="17C1E18A" w14:textId="77777777" w:rsidR="001D6FCC" w:rsidRDefault="001D6FCC" w:rsidP="00AA51A9">
      <w:pPr>
        <w:ind w:left="708"/>
        <w:rPr>
          <w:b/>
          <w:bCs/>
          <w:sz w:val="22"/>
          <w:szCs w:val="22"/>
        </w:rPr>
      </w:pPr>
    </w:p>
    <w:p w14:paraId="64E113E5" w14:textId="77777777" w:rsidR="001D6FCC" w:rsidRDefault="001D6FCC" w:rsidP="001D6FC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SAŽETAK A. RAČUNA PRIHODA I RASHODA I  B. RAČUNA FINANCIRANJA</w:t>
      </w:r>
    </w:p>
    <w:p w14:paraId="4B703B2A" w14:textId="77777777" w:rsidR="009842EF" w:rsidRDefault="009842EF" w:rsidP="001D6FCC">
      <w:pPr>
        <w:jc w:val="both"/>
        <w:rPr>
          <w:b/>
          <w:bCs/>
          <w:sz w:val="22"/>
          <w:szCs w:val="22"/>
        </w:rPr>
      </w:pPr>
    </w:p>
    <w:p w14:paraId="6316A16D" w14:textId="53CB8029" w:rsidR="009842EF" w:rsidRDefault="009842EF" w:rsidP="001D6FCC">
      <w:pPr>
        <w:jc w:val="both"/>
        <w:rPr>
          <w:b/>
          <w:bCs/>
          <w:sz w:val="22"/>
          <w:szCs w:val="22"/>
        </w:rPr>
      </w:pPr>
      <w:r w:rsidRPr="009842EF">
        <w:rPr>
          <w:noProof/>
        </w:rPr>
        <w:drawing>
          <wp:inline distT="0" distB="0" distL="0" distR="0" wp14:anchorId="459892D3" wp14:editId="7A1FFF7A">
            <wp:extent cx="5760720" cy="4238625"/>
            <wp:effectExtent l="0" t="0" r="0" b="9525"/>
            <wp:docPr id="3106968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4AEB5" w14:textId="77777777" w:rsidR="001D6FCC" w:rsidRDefault="001D6FCC" w:rsidP="009842EF">
      <w:pPr>
        <w:jc w:val="both"/>
        <w:rPr>
          <w:b/>
          <w:bCs/>
          <w:sz w:val="22"/>
          <w:szCs w:val="22"/>
        </w:rPr>
      </w:pPr>
    </w:p>
    <w:p w14:paraId="20538EC1" w14:textId="77777777" w:rsidR="001D6FCC" w:rsidRDefault="001D6FCC" w:rsidP="00AA51A9">
      <w:pPr>
        <w:ind w:left="708"/>
        <w:rPr>
          <w:b/>
          <w:bCs/>
          <w:sz w:val="22"/>
          <w:szCs w:val="22"/>
        </w:rPr>
      </w:pPr>
    </w:p>
    <w:p w14:paraId="2F0B2CE3" w14:textId="77777777" w:rsidR="001D6FCC" w:rsidRDefault="001D6FCC" w:rsidP="00AA51A9">
      <w:pPr>
        <w:ind w:left="708"/>
        <w:rPr>
          <w:b/>
          <w:bCs/>
          <w:sz w:val="22"/>
          <w:szCs w:val="22"/>
        </w:rPr>
      </w:pPr>
    </w:p>
    <w:p w14:paraId="3605ECAD" w14:textId="77777777" w:rsidR="00AA51A9" w:rsidRDefault="00AA51A9" w:rsidP="00AA51A9">
      <w:pPr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A. RAČUN PRIHODA I RASHODA</w:t>
      </w:r>
    </w:p>
    <w:p w14:paraId="7C2C507A" w14:textId="77777777" w:rsidR="001D6FCC" w:rsidRDefault="001D6FCC" w:rsidP="00AA51A9">
      <w:pPr>
        <w:ind w:left="360"/>
        <w:rPr>
          <w:b/>
          <w:sz w:val="22"/>
          <w:szCs w:val="22"/>
        </w:rPr>
      </w:pPr>
    </w:p>
    <w:p w14:paraId="18C55D21" w14:textId="77777777" w:rsidR="00AA51A9" w:rsidRDefault="00AA51A9" w:rsidP="00AA51A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Sažetak A. Računa prihoda i rashoda i B. Računa financiranja daje prikaz ukupnih prihoda i primitaka te rashoda i izdataka na razini razreda ekonomske klasifikacije, kao i višak/manjak prihoda. </w:t>
      </w:r>
    </w:p>
    <w:p w14:paraId="66926CD0" w14:textId="77777777" w:rsidR="00AA51A9" w:rsidRDefault="00AA51A9" w:rsidP="00AA51A9">
      <w:pPr>
        <w:ind w:firstLine="708"/>
        <w:jc w:val="both"/>
        <w:rPr>
          <w:sz w:val="22"/>
          <w:szCs w:val="22"/>
        </w:rPr>
      </w:pPr>
    </w:p>
    <w:p w14:paraId="1A655FC0" w14:textId="40715A30" w:rsidR="00AA51A9" w:rsidRPr="001D6FCC" w:rsidRDefault="00AA51A9" w:rsidP="001D6FCC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b/>
          <w:bCs/>
          <w:sz w:val="22"/>
          <w:szCs w:val="22"/>
        </w:rPr>
        <w:t xml:space="preserve">Ukupni prihodi i primici s prenesenim viškom iz prošle godine </w:t>
      </w:r>
      <w:r>
        <w:rPr>
          <w:sz w:val="22"/>
          <w:szCs w:val="22"/>
        </w:rPr>
        <w:t>ostvareni su u prvom polugodištu 202</w:t>
      </w:r>
      <w:r w:rsidR="009667CA">
        <w:rPr>
          <w:sz w:val="22"/>
          <w:szCs w:val="22"/>
        </w:rPr>
        <w:t>5</w:t>
      </w:r>
      <w:r>
        <w:rPr>
          <w:sz w:val="22"/>
          <w:szCs w:val="22"/>
        </w:rPr>
        <w:t xml:space="preserve">. godine u iznosu </w:t>
      </w:r>
      <w:r w:rsidRPr="00806F3F">
        <w:rPr>
          <w:sz w:val="22"/>
          <w:szCs w:val="22"/>
        </w:rPr>
        <w:t>od</w:t>
      </w:r>
      <w:r w:rsidR="00E7467D" w:rsidRPr="00806F3F">
        <w:rPr>
          <w:sz w:val="22"/>
          <w:szCs w:val="22"/>
        </w:rPr>
        <w:t xml:space="preserve"> </w:t>
      </w:r>
      <w:r w:rsidR="00D067CB" w:rsidRPr="00806F3F">
        <w:rPr>
          <w:rFonts w:ascii="Arial" w:eastAsia="Times New Roman" w:hAnsi="Arial" w:cs="Arial"/>
          <w:sz w:val="20"/>
          <w:szCs w:val="20"/>
        </w:rPr>
        <w:t>6</w:t>
      </w:r>
      <w:r w:rsidR="009667CA">
        <w:rPr>
          <w:rFonts w:ascii="Arial" w:eastAsia="Times New Roman" w:hAnsi="Arial" w:cs="Arial"/>
          <w:sz w:val="20"/>
          <w:szCs w:val="20"/>
        </w:rPr>
        <w:t>55.381,38</w:t>
      </w:r>
      <w:r w:rsidR="00E7467D">
        <w:rPr>
          <w:sz w:val="22"/>
          <w:szCs w:val="22"/>
        </w:rPr>
        <w:t xml:space="preserve"> </w:t>
      </w:r>
      <w:r w:rsidR="00E7467D" w:rsidRPr="001D6FCC">
        <w:rPr>
          <w:sz w:val="22"/>
          <w:szCs w:val="22"/>
        </w:rPr>
        <w:t>€</w:t>
      </w:r>
      <w:r w:rsidRPr="001D6FCC">
        <w:rPr>
          <w:sz w:val="22"/>
          <w:szCs w:val="22"/>
        </w:rPr>
        <w:t xml:space="preserve"> ili </w:t>
      </w:r>
      <w:r w:rsidR="00E7467D" w:rsidRPr="001D6FCC">
        <w:rPr>
          <w:sz w:val="22"/>
          <w:szCs w:val="22"/>
        </w:rPr>
        <w:t xml:space="preserve"> </w:t>
      </w:r>
      <w:r w:rsidR="00337D7F">
        <w:rPr>
          <w:rFonts w:ascii="Arial" w:eastAsia="Times New Roman" w:hAnsi="Arial" w:cs="Arial"/>
          <w:sz w:val="20"/>
          <w:szCs w:val="20"/>
        </w:rPr>
        <w:t xml:space="preserve">54,78 </w:t>
      </w:r>
      <w:r w:rsidR="009F6382" w:rsidRPr="00806F3F">
        <w:rPr>
          <w:rFonts w:ascii="Arial" w:eastAsia="Times New Roman" w:hAnsi="Arial" w:cs="Arial"/>
          <w:sz w:val="20"/>
          <w:szCs w:val="20"/>
        </w:rPr>
        <w:t>%</w:t>
      </w:r>
      <w:r w:rsidR="009F6382">
        <w:rPr>
          <w:rFonts w:ascii="Arial" w:eastAsia="Times New Roman" w:hAnsi="Arial" w:cs="Arial"/>
          <w:b/>
          <w:bCs/>
          <w:sz w:val="20"/>
          <w:szCs w:val="20"/>
        </w:rPr>
        <w:t xml:space="preserve"> o</w:t>
      </w:r>
      <w:r>
        <w:rPr>
          <w:sz w:val="22"/>
          <w:szCs w:val="22"/>
        </w:rPr>
        <w:t>d godišnjeg plana za 202</w:t>
      </w:r>
      <w:r w:rsidR="00337D7F">
        <w:rPr>
          <w:sz w:val="22"/>
          <w:szCs w:val="22"/>
        </w:rPr>
        <w:t>5</w:t>
      </w:r>
      <w:r>
        <w:rPr>
          <w:sz w:val="22"/>
          <w:szCs w:val="22"/>
        </w:rPr>
        <w:t>. godinu.</w:t>
      </w:r>
    </w:p>
    <w:p w14:paraId="519CA395" w14:textId="77777777" w:rsidR="009E5362" w:rsidRDefault="009E5362" w:rsidP="001D6FCC">
      <w:pPr>
        <w:jc w:val="both"/>
        <w:rPr>
          <w:sz w:val="22"/>
          <w:szCs w:val="22"/>
        </w:rPr>
      </w:pPr>
    </w:p>
    <w:p w14:paraId="3621D3BD" w14:textId="1B916FD8" w:rsidR="00C07C05" w:rsidRDefault="00AA51A9" w:rsidP="001D6FC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odnosu na isto razdoblje prošle godine sveukupni prihodi i primici </w:t>
      </w:r>
      <w:r w:rsidR="00177F83">
        <w:rPr>
          <w:sz w:val="22"/>
          <w:szCs w:val="22"/>
        </w:rPr>
        <w:t>manji</w:t>
      </w:r>
      <w:r>
        <w:rPr>
          <w:sz w:val="22"/>
          <w:szCs w:val="22"/>
        </w:rPr>
        <w:t xml:space="preserve"> su za </w:t>
      </w:r>
      <w:r w:rsidR="00806F3F">
        <w:rPr>
          <w:sz w:val="22"/>
          <w:szCs w:val="22"/>
        </w:rPr>
        <w:t>10</w:t>
      </w:r>
      <w:r w:rsidR="007D0FC2">
        <w:rPr>
          <w:sz w:val="22"/>
          <w:szCs w:val="22"/>
        </w:rPr>
        <w:t>.296,62</w:t>
      </w:r>
      <w:r w:rsidR="001D6FCC">
        <w:rPr>
          <w:sz w:val="22"/>
          <w:szCs w:val="22"/>
        </w:rPr>
        <w:t xml:space="preserve"> € </w:t>
      </w:r>
      <w:r>
        <w:rPr>
          <w:sz w:val="22"/>
          <w:szCs w:val="22"/>
        </w:rPr>
        <w:t>ili za 1</w:t>
      </w:r>
      <w:r w:rsidR="007D0FC2">
        <w:rPr>
          <w:sz w:val="22"/>
          <w:szCs w:val="22"/>
        </w:rPr>
        <w:t>,55</w:t>
      </w:r>
      <w:r w:rsidR="00806F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%. Ovo </w:t>
      </w:r>
      <w:r w:rsidR="00064A80">
        <w:rPr>
          <w:sz w:val="22"/>
          <w:szCs w:val="22"/>
        </w:rPr>
        <w:t>smanjenje</w:t>
      </w:r>
      <w:r w:rsidR="001D6FCC">
        <w:rPr>
          <w:sz w:val="22"/>
          <w:szCs w:val="22"/>
        </w:rPr>
        <w:t xml:space="preserve"> rezultat je </w:t>
      </w:r>
      <w:r>
        <w:rPr>
          <w:sz w:val="22"/>
          <w:szCs w:val="22"/>
        </w:rPr>
        <w:t xml:space="preserve">ostvarenih prihoda poslovanja u iznosu od </w:t>
      </w:r>
      <w:r w:rsidR="009F2787">
        <w:rPr>
          <w:rFonts w:ascii="Arial" w:eastAsia="Times New Roman" w:hAnsi="Arial" w:cs="Arial"/>
          <w:sz w:val="20"/>
          <w:szCs w:val="20"/>
        </w:rPr>
        <w:t>563.072,38</w:t>
      </w:r>
      <w:r w:rsidR="00210DC5">
        <w:rPr>
          <w:rFonts w:ascii="Arial" w:eastAsia="Times New Roman" w:hAnsi="Arial" w:cs="Arial"/>
          <w:sz w:val="20"/>
          <w:szCs w:val="20"/>
        </w:rPr>
        <w:t xml:space="preserve"> </w:t>
      </w:r>
      <w:r w:rsidR="001D6FCC">
        <w:rPr>
          <w:rFonts w:ascii="Arial" w:eastAsia="Times New Roman" w:hAnsi="Arial" w:cs="Arial"/>
          <w:b/>
          <w:bCs/>
          <w:sz w:val="20"/>
          <w:szCs w:val="20"/>
        </w:rPr>
        <w:t>€</w:t>
      </w:r>
      <w:r w:rsidR="00D705C9">
        <w:rPr>
          <w:rFonts w:ascii="Arial" w:eastAsia="Times New Roman" w:hAnsi="Arial" w:cs="Arial"/>
          <w:b/>
          <w:bCs/>
          <w:sz w:val="20"/>
          <w:szCs w:val="20"/>
        </w:rPr>
        <w:t>,</w:t>
      </w:r>
      <w:r w:rsidR="001D6FCC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sz w:val="22"/>
          <w:szCs w:val="22"/>
        </w:rPr>
        <w:t xml:space="preserve">što je za </w:t>
      </w:r>
    </w:p>
    <w:p w14:paraId="4281BD1C" w14:textId="77777777" w:rsidR="00FA6F16" w:rsidRDefault="00FA6F16" w:rsidP="001D6FCC">
      <w:pPr>
        <w:jc w:val="both"/>
        <w:rPr>
          <w:sz w:val="22"/>
          <w:szCs w:val="22"/>
        </w:rPr>
      </w:pPr>
    </w:p>
    <w:p w14:paraId="7A4AB2D2" w14:textId="77777777" w:rsidR="00FA6F16" w:rsidRDefault="00FA6F16" w:rsidP="001D6FCC">
      <w:pPr>
        <w:jc w:val="both"/>
        <w:rPr>
          <w:sz w:val="22"/>
          <w:szCs w:val="22"/>
        </w:rPr>
      </w:pPr>
    </w:p>
    <w:p w14:paraId="3E1709B7" w14:textId="357C7355" w:rsidR="00AA51A9" w:rsidRPr="00210DC5" w:rsidRDefault="00A775FD" w:rsidP="001D6FCC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sz w:val="22"/>
          <w:szCs w:val="22"/>
        </w:rPr>
        <w:t>2</w:t>
      </w:r>
      <w:r w:rsidR="009F2787">
        <w:rPr>
          <w:sz w:val="22"/>
          <w:szCs w:val="22"/>
        </w:rPr>
        <w:t>5.247,38</w:t>
      </w:r>
      <w:r w:rsidR="001D6FCC">
        <w:rPr>
          <w:sz w:val="22"/>
          <w:szCs w:val="22"/>
        </w:rPr>
        <w:t xml:space="preserve"> € </w:t>
      </w:r>
      <w:r w:rsidR="00AA51A9">
        <w:rPr>
          <w:sz w:val="22"/>
          <w:szCs w:val="22"/>
        </w:rPr>
        <w:t>više u odnosu na ostvarene prihode poslovanja u istom razdoblju prethodne godine</w:t>
      </w:r>
      <w:r w:rsidR="00D705C9">
        <w:rPr>
          <w:sz w:val="22"/>
          <w:szCs w:val="22"/>
        </w:rPr>
        <w:t>,</w:t>
      </w:r>
      <w:r w:rsidR="00AA51A9">
        <w:rPr>
          <w:sz w:val="22"/>
          <w:szCs w:val="22"/>
        </w:rPr>
        <w:t xml:space="preserve"> </w:t>
      </w:r>
      <w:r w:rsidR="009F2787">
        <w:rPr>
          <w:sz w:val="22"/>
          <w:szCs w:val="22"/>
        </w:rPr>
        <w:t>ali</w:t>
      </w:r>
      <w:r w:rsidR="00AA51A9">
        <w:rPr>
          <w:sz w:val="22"/>
          <w:szCs w:val="22"/>
        </w:rPr>
        <w:t xml:space="preserve"> i prenesenog viška prihoda </w:t>
      </w:r>
      <w:r w:rsidR="00373F5E">
        <w:rPr>
          <w:sz w:val="22"/>
          <w:szCs w:val="22"/>
        </w:rPr>
        <w:t xml:space="preserve">koji </w:t>
      </w:r>
      <w:r w:rsidR="00AA51A9">
        <w:rPr>
          <w:sz w:val="22"/>
          <w:szCs w:val="22"/>
        </w:rPr>
        <w:t xml:space="preserve">iznosi </w:t>
      </w:r>
      <w:r w:rsidR="007E2305">
        <w:rPr>
          <w:rFonts w:ascii="Arial" w:eastAsia="Times New Roman" w:hAnsi="Arial" w:cs="Arial"/>
          <w:sz w:val="20"/>
          <w:szCs w:val="20"/>
        </w:rPr>
        <w:t>92.309,00</w:t>
      </w:r>
      <w:r w:rsidR="00373F5E">
        <w:rPr>
          <w:rFonts w:ascii="Arial" w:eastAsia="Times New Roman" w:hAnsi="Arial" w:cs="Arial"/>
          <w:sz w:val="20"/>
          <w:szCs w:val="20"/>
        </w:rPr>
        <w:t xml:space="preserve"> </w:t>
      </w:r>
      <w:r w:rsidR="0007077C">
        <w:rPr>
          <w:rFonts w:ascii="Arial" w:eastAsia="Times New Roman" w:hAnsi="Arial" w:cs="Arial"/>
          <w:sz w:val="20"/>
          <w:szCs w:val="20"/>
        </w:rPr>
        <w:t xml:space="preserve">€ što je za </w:t>
      </w:r>
      <w:r w:rsidR="007E2305">
        <w:rPr>
          <w:sz w:val="22"/>
          <w:szCs w:val="22"/>
        </w:rPr>
        <w:t>35.544,00</w:t>
      </w:r>
      <w:r w:rsidR="0007077C">
        <w:rPr>
          <w:sz w:val="22"/>
          <w:szCs w:val="22"/>
        </w:rPr>
        <w:t xml:space="preserve"> €</w:t>
      </w:r>
      <w:r w:rsidR="00AA51A9">
        <w:rPr>
          <w:sz w:val="22"/>
          <w:szCs w:val="22"/>
        </w:rPr>
        <w:t xml:space="preserve"> </w:t>
      </w:r>
      <w:r w:rsidR="007E2305">
        <w:rPr>
          <w:sz w:val="22"/>
          <w:szCs w:val="22"/>
        </w:rPr>
        <w:t>manje</w:t>
      </w:r>
      <w:r w:rsidR="00AA51A9">
        <w:rPr>
          <w:sz w:val="22"/>
          <w:szCs w:val="22"/>
        </w:rPr>
        <w:t xml:space="preserve"> u odnosu na isto razdoblje prethodne godine. </w:t>
      </w:r>
    </w:p>
    <w:p w14:paraId="14DC7777" w14:textId="77777777" w:rsidR="00AA51A9" w:rsidRDefault="00AA51A9" w:rsidP="00AA51A9">
      <w:pPr>
        <w:ind w:firstLine="708"/>
        <w:jc w:val="both"/>
        <w:rPr>
          <w:b/>
          <w:bCs/>
          <w:sz w:val="22"/>
          <w:szCs w:val="22"/>
        </w:rPr>
      </w:pPr>
    </w:p>
    <w:p w14:paraId="67F0F260" w14:textId="77777777" w:rsidR="0049086E" w:rsidRDefault="0049086E" w:rsidP="001702D3">
      <w:pPr>
        <w:jc w:val="both"/>
        <w:rPr>
          <w:b/>
          <w:bCs/>
          <w:sz w:val="22"/>
          <w:szCs w:val="22"/>
        </w:rPr>
      </w:pPr>
    </w:p>
    <w:p w14:paraId="68DFDCBB" w14:textId="1B1E7C26" w:rsidR="00AA51A9" w:rsidRPr="00E8317C" w:rsidRDefault="00AA51A9" w:rsidP="0007077C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b/>
          <w:bCs/>
          <w:sz w:val="22"/>
          <w:szCs w:val="22"/>
        </w:rPr>
        <w:t xml:space="preserve">Ukupni rashodi i izdaci </w:t>
      </w:r>
      <w:r>
        <w:rPr>
          <w:sz w:val="22"/>
          <w:szCs w:val="22"/>
        </w:rPr>
        <w:t xml:space="preserve">izvršeni su u promatranom razdoblju u iznosu od </w:t>
      </w:r>
      <w:r w:rsidR="00E104F9">
        <w:rPr>
          <w:rFonts w:ascii="Arial" w:eastAsia="Times New Roman" w:hAnsi="Arial" w:cs="Arial"/>
          <w:sz w:val="20"/>
          <w:szCs w:val="20"/>
        </w:rPr>
        <w:t>601.698,97</w:t>
      </w:r>
      <w:r w:rsidR="001702D3">
        <w:rPr>
          <w:rFonts w:ascii="Arial" w:eastAsia="Times New Roman" w:hAnsi="Arial" w:cs="Arial"/>
          <w:sz w:val="20"/>
          <w:szCs w:val="20"/>
        </w:rPr>
        <w:t xml:space="preserve"> </w:t>
      </w:r>
      <w:r w:rsidR="0007077C">
        <w:rPr>
          <w:rFonts w:ascii="Arial" w:eastAsia="Times New Roman" w:hAnsi="Arial" w:cs="Arial"/>
          <w:sz w:val="20"/>
          <w:szCs w:val="20"/>
        </w:rPr>
        <w:t>€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ili </w:t>
      </w:r>
      <w:r w:rsidR="00E8317C">
        <w:rPr>
          <w:rFonts w:ascii="Arial" w:eastAsia="Times New Roman" w:hAnsi="Arial" w:cs="Arial"/>
          <w:sz w:val="20"/>
          <w:szCs w:val="20"/>
        </w:rPr>
        <w:t xml:space="preserve">50,29 </w:t>
      </w:r>
      <w:r w:rsidR="001702D3" w:rsidRPr="001702D3">
        <w:rPr>
          <w:rFonts w:ascii="Arial" w:eastAsia="Times New Roman" w:hAnsi="Arial" w:cs="Arial"/>
          <w:sz w:val="20"/>
          <w:szCs w:val="20"/>
        </w:rPr>
        <w:t>%</w:t>
      </w:r>
      <w:r w:rsidR="00E8317C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od plana za 202</w:t>
      </w:r>
      <w:r w:rsidR="00E8317C">
        <w:rPr>
          <w:sz w:val="22"/>
          <w:szCs w:val="22"/>
        </w:rPr>
        <w:t>5</w:t>
      </w:r>
      <w:r>
        <w:rPr>
          <w:sz w:val="22"/>
          <w:szCs w:val="22"/>
        </w:rPr>
        <w:t xml:space="preserve">. godinu. </w:t>
      </w:r>
    </w:p>
    <w:p w14:paraId="6F23DD3A" w14:textId="4D12AD8A" w:rsidR="00AA51A9" w:rsidRPr="007731F6" w:rsidRDefault="00AA51A9" w:rsidP="0007077C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sz w:val="22"/>
          <w:szCs w:val="22"/>
        </w:rPr>
        <w:t>U odnosu na isto razdoblje prošle godine ukupni rashodi veći su za</w:t>
      </w:r>
      <w:r w:rsidR="0007077C">
        <w:rPr>
          <w:sz w:val="22"/>
          <w:szCs w:val="22"/>
        </w:rPr>
        <w:t xml:space="preserve"> </w:t>
      </w:r>
      <w:r w:rsidR="00267E94">
        <w:rPr>
          <w:sz w:val="22"/>
          <w:szCs w:val="22"/>
        </w:rPr>
        <w:t>157.175,05</w:t>
      </w:r>
      <w:r w:rsidR="00302000">
        <w:rPr>
          <w:sz w:val="22"/>
          <w:szCs w:val="22"/>
        </w:rPr>
        <w:t xml:space="preserve"> </w:t>
      </w:r>
      <w:r w:rsidR="0007077C">
        <w:rPr>
          <w:sz w:val="22"/>
          <w:szCs w:val="22"/>
        </w:rPr>
        <w:t>€</w:t>
      </w:r>
      <w:r>
        <w:rPr>
          <w:sz w:val="22"/>
          <w:szCs w:val="22"/>
        </w:rPr>
        <w:t xml:space="preserve"> ili za </w:t>
      </w:r>
      <w:r w:rsidR="00B27145">
        <w:rPr>
          <w:sz w:val="22"/>
          <w:szCs w:val="22"/>
        </w:rPr>
        <w:t>35,36</w:t>
      </w:r>
      <w:r w:rsidR="0007077C">
        <w:rPr>
          <w:sz w:val="22"/>
          <w:szCs w:val="22"/>
        </w:rPr>
        <w:t xml:space="preserve"> </w:t>
      </w:r>
      <w:r>
        <w:rPr>
          <w:sz w:val="22"/>
          <w:szCs w:val="22"/>
        </w:rPr>
        <w:t>%. U prvih šest mjeseci 202</w:t>
      </w:r>
      <w:r w:rsidR="00B27145">
        <w:rPr>
          <w:sz w:val="22"/>
          <w:szCs w:val="22"/>
        </w:rPr>
        <w:t>5</w:t>
      </w:r>
      <w:r>
        <w:rPr>
          <w:sz w:val="22"/>
          <w:szCs w:val="22"/>
        </w:rPr>
        <w:t xml:space="preserve">. godine rashodi poslovanja su ostvareni u iznosu od </w:t>
      </w:r>
      <w:r w:rsidR="00A84B88">
        <w:rPr>
          <w:rFonts w:ascii="Arial" w:eastAsia="Times New Roman" w:hAnsi="Arial" w:cs="Arial"/>
          <w:sz w:val="20"/>
          <w:szCs w:val="20"/>
        </w:rPr>
        <w:t>589.703,70</w:t>
      </w:r>
      <w:r w:rsidR="007731F6">
        <w:rPr>
          <w:rFonts w:ascii="Arial" w:eastAsia="Times New Roman" w:hAnsi="Arial" w:cs="Arial"/>
          <w:sz w:val="20"/>
          <w:szCs w:val="20"/>
        </w:rPr>
        <w:t xml:space="preserve"> </w:t>
      </w:r>
      <w:r w:rsidR="0007077C">
        <w:rPr>
          <w:rFonts w:ascii="Arial" w:eastAsia="Times New Roman" w:hAnsi="Arial" w:cs="Arial"/>
          <w:sz w:val="20"/>
          <w:szCs w:val="20"/>
        </w:rPr>
        <w:t xml:space="preserve">€ </w:t>
      </w:r>
      <w:r>
        <w:rPr>
          <w:sz w:val="22"/>
          <w:szCs w:val="22"/>
        </w:rPr>
        <w:t xml:space="preserve">što je za </w:t>
      </w:r>
      <w:r w:rsidR="00B71727">
        <w:rPr>
          <w:sz w:val="22"/>
          <w:szCs w:val="22"/>
        </w:rPr>
        <w:t>154.417,39</w:t>
      </w:r>
      <w:r w:rsidR="0007077C">
        <w:rPr>
          <w:sz w:val="22"/>
          <w:szCs w:val="22"/>
        </w:rPr>
        <w:t xml:space="preserve"> € </w:t>
      </w:r>
      <w:r>
        <w:rPr>
          <w:sz w:val="22"/>
          <w:szCs w:val="22"/>
        </w:rPr>
        <w:t>više u odnosu na ostvarenje iste skupine rashoda u 202</w:t>
      </w:r>
      <w:r w:rsidR="00B71727">
        <w:rPr>
          <w:sz w:val="22"/>
          <w:szCs w:val="22"/>
        </w:rPr>
        <w:t>4</w:t>
      </w:r>
      <w:r>
        <w:rPr>
          <w:sz w:val="22"/>
          <w:szCs w:val="22"/>
        </w:rPr>
        <w:t>. godini</w:t>
      </w:r>
      <w:r w:rsidR="002B6FB5">
        <w:rPr>
          <w:sz w:val="22"/>
          <w:szCs w:val="22"/>
        </w:rPr>
        <w:t>,</w:t>
      </w:r>
      <w:r>
        <w:rPr>
          <w:sz w:val="22"/>
          <w:szCs w:val="22"/>
        </w:rPr>
        <w:t xml:space="preserve"> dok se na rashode za nabavu nefinancijske imovine odnosi </w:t>
      </w:r>
      <w:r w:rsidR="00676BD8">
        <w:rPr>
          <w:rFonts w:ascii="Arial" w:eastAsia="Times New Roman" w:hAnsi="Arial" w:cs="Arial"/>
          <w:sz w:val="20"/>
          <w:szCs w:val="20"/>
        </w:rPr>
        <w:t>11.995,27</w:t>
      </w:r>
      <w:r w:rsidR="00F37423">
        <w:rPr>
          <w:rFonts w:ascii="Arial" w:eastAsia="Times New Roman" w:hAnsi="Arial" w:cs="Arial"/>
          <w:sz w:val="20"/>
          <w:szCs w:val="20"/>
        </w:rPr>
        <w:t xml:space="preserve"> </w:t>
      </w:r>
      <w:r w:rsidR="0007077C">
        <w:rPr>
          <w:rFonts w:ascii="Arial" w:eastAsia="Times New Roman" w:hAnsi="Arial" w:cs="Arial"/>
          <w:sz w:val="20"/>
          <w:szCs w:val="20"/>
        </w:rPr>
        <w:t>€</w:t>
      </w:r>
      <w:r w:rsidR="0007077C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sz w:val="22"/>
          <w:szCs w:val="22"/>
        </w:rPr>
        <w:t xml:space="preserve">što je za </w:t>
      </w:r>
      <w:r w:rsidR="00583CA7">
        <w:rPr>
          <w:sz w:val="22"/>
          <w:szCs w:val="22"/>
        </w:rPr>
        <w:t>2.</w:t>
      </w:r>
      <w:r w:rsidR="00B55A62">
        <w:rPr>
          <w:sz w:val="22"/>
          <w:szCs w:val="22"/>
        </w:rPr>
        <w:t>757,66</w:t>
      </w:r>
      <w:r w:rsidR="0007077C">
        <w:rPr>
          <w:sz w:val="22"/>
          <w:szCs w:val="22"/>
        </w:rPr>
        <w:t xml:space="preserve"> € </w:t>
      </w:r>
      <w:r w:rsidR="00B55A62">
        <w:rPr>
          <w:sz w:val="22"/>
          <w:szCs w:val="22"/>
        </w:rPr>
        <w:t>više</w:t>
      </w:r>
      <w:r w:rsidR="0007077C">
        <w:rPr>
          <w:sz w:val="22"/>
          <w:szCs w:val="22"/>
        </w:rPr>
        <w:t xml:space="preserve"> </w:t>
      </w:r>
      <w:r>
        <w:rPr>
          <w:sz w:val="22"/>
          <w:szCs w:val="22"/>
        </w:rPr>
        <w:t>u odnosu na ostvarenje iste skupine rashoda u prvih šest mjeseci 202</w:t>
      </w:r>
      <w:r w:rsidR="00B55A62">
        <w:rPr>
          <w:sz w:val="22"/>
          <w:szCs w:val="22"/>
        </w:rPr>
        <w:t>4</w:t>
      </w:r>
      <w:r>
        <w:rPr>
          <w:sz w:val="22"/>
          <w:szCs w:val="22"/>
        </w:rPr>
        <w:t xml:space="preserve">. godine. </w:t>
      </w:r>
    </w:p>
    <w:p w14:paraId="4DEAFE78" w14:textId="77777777" w:rsidR="00AA51A9" w:rsidRDefault="00AA51A9" w:rsidP="00AA51A9">
      <w:pPr>
        <w:ind w:firstLine="708"/>
        <w:jc w:val="both"/>
        <w:rPr>
          <w:sz w:val="22"/>
          <w:szCs w:val="22"/>
        </w:rPr>
      </w:pPr>
    </w:p>
    <w:p w14:paraId="2D3B3E75" w14:textId="1CF33750" w:rsidR="00BB4763" w:rsidRPr="00930E1B" w:rsidRDefault="00AA51A9" w:rsidP="00BB4763">
      <w:pPr>
        <w:jc w:val="both"/>
        <w:rPr>
          <w:rFonts w:eastAsia="Times New Roman"/>
          <w:b/>
          <w:bCs/>
          <w:sz w:val="20"/>
          <w:szCs w:val="20"/>
        </w:rPr>
      </w:pPr>
      <w:r>
        <w:rPr>
          <w:b/>
          <w:bCs/>
          <w:sz w:val="22"/>
          <w:szCs w:val="22"/>
        </w:rPr>
        <w:t>Višak prihoda i primitaka sa stanjem na dan 30.06.202</w:t>
      </w:r>
      <w:r w:rsidR="00B55A62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. godine </w:t>
      </w:r>
      <w:r>
        <w:rPr>
          <w:sz w:val="22"/>
          <w:szCs w:val="22"/>
        </w:rPr>
        <w:t xml:space="preserve">iznosi </w:t>
      </w:r>
      <w:r w:rsidR="00930E1B" w:rsidRPr="00930E1B">
        <w:rPr>
          <w:rFonts w:eastAsia="Times New Roman"/>
          <w:sz w:val="22"/>
          <w:szCs w:val="22"/>
        </w:rPr>
        <w:t>53.682,41</w:t>
      </w:r>
      <w:r w:rsidR="00930E1B">
        <w:rPr>
          <w:rFonts w:eastAsia="Times New Roman"/>
          <w:b/>
          <w:bCs/>
          <w:sz w:val="20"/>
          <w:szCs w:val="20"/>
        </w:rPr>
        <w:t xml:space="preserve"> </w:t>
      </w:r>
      <w:r w:rsidR="0007077C">
        <w:rPr>
          <w:rFonts w:ascii="Arial" w:eastAsia="Times New Roman" w:hAnsi="Arial" w:cs="Arial"/>
          <w:sz w:val="20"/>
          <w:szCs w:val="20"/>
        </w:rPr>
        <w:t>€</w:t>
      </w:r>
      <w:r w:rsidR="00FF034C">
        <w:rPr>
          <w:rFonts w:ascii="Arial" w:eastAsia="Times New Roman" w:hAnsi="Arial" w:cs="Arial"/>
          <w:sz w:val="20"/>
          <w:szCs w:val="20"/>
        </w:rPr>
        <w:t>.</w:t>
      </w:r>
      <w:r w:rsidR="00B25CD6">
        <w:rPr>
          <w:rFonts w:ascii="Arial" w:eastAsia="Times New Roman" w:hAnsi="Arial" w:cs="Arial"/>
          <w:sz w:val="20"/>
          <w:szCs w:val="20"/>
        </w:rPr>
        <w:t xml:space="preserve"> P</w:t>
      </w:r>
      <w:r w:rsidR="00B25CD6">
        <w:rPr>
          <w:sz w:val="22"/>
          <w:szCs w:val="22"/>
        </w:rPr>
        <w:t>reneseni višak prihoda iz prethodne godine iznosi</w:t>
      </w:r>
      <w:r>
        <w:rPr>
          <w:sz w:val="22"/>
          <w:szCs w:val="22"/>
        </w:rPr>
        <w:t xml:space="preserve"> </w:t>
      </w:r>
      <w:r w:rsidR="00B25CD6">
        <w:rPr>
          <w:rFonts w:ascii="Arial" w:eastAsia="Times New Roman" w:hAnsi="Arial" w:cs="Arial"/>
          <w:sz w:val="20"/>
          <w:szCs w:val="20"/>
        </w:rPr>
        <w:t xml:space="preserve">92.309,00 </w:t>
      </w:r>
      <w:r w:rsidR="0007077C">
        <w:rPr>
          <w:rFonts w:ascii="Arial" w:eastAsia="Times New Roman" w:hAnsi="Arial" w:cs="Arial"/>
          <w:sz w:val="20"/>
          <w:szCs w:val="20"/>
        </w:rPr>
        <w:t>€</w:t>
      </w:r>
      <w:r w:rsidR="0007077C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sz w:val="22"/>
          <w:szCs w:val="22"/>
        </w:rPr>
        <w:t>a</w:t>
      </w:r>
      <w:r w:rsidR="00BB4763">
        <w:rPr>
          <w:sz w:val="22"/>
          <w:szCs w:val="22"/>
        </w:rPr>
        <w:t xml:space="preserve">li </w:t>
      </w:r>
      <w:r w:rsidR="00C70313">
        <w:rPr>
          <w:sz w:val="22"/>
          <w:szCs w:val="22"/>
        </w:rPr>
        <w:t>u</w:t>
      </w:r>
      <w:r>
        <w:rPr>
          <w:sz w:val="22"/>
          <w:szCs w:val="22"/>
        </w:rPr>
        <w:t xml:space="preserve"> </w:t>
      </w:r>
      <w:r w:rsidR="00BB4763">
        <w:rPr>
          <w:sz w:val="22"/>
          <w:szCs w:val="22"/>
        </w:rPr>
        <w:t>razdoblju od 1.siječnja do 30. lipnja 202</w:t>
      </w:r>
      <w:r w:rsidR="00C7453F">
        <w:rPr>
          <w:sz w:val="22"/>
          <w:szCs w:val="22"/>
        </w:rPr>
        <w:t>5</w:t>
      </w:r>
      <w:r w:rsidR="00BB4763">
        <w:rPr>
          <w:sz w:val="22"/>
          <w:szCs w:val="22"/>
        </w:rPr>
        <w:t>. godine</w:t>
      </w:r>
      <w:r w:rsidR="00C7453F">
        <w:rPr>
          <w:sz w:val="22"/>
          <w:szCs w:val="22"/>
        </w:rPr>
        <w:t xml:space="preserve"> manjak poslovanja iznosi 38.626,59 € </w:t>
      </w:r>
      <w:r w:rsidR="00C70313">
        <w:rPr>
          <w:sz w:val="22"/>
          <w:szCs w:val="22"/>
        </w:rPr>
        <w:t>(</w:t>
      </w:r>
      <w:r w:rsidR="00070362">
        <w:rPr>
          <w:sz w:val="22"/>
          <w:szCs w:val="22"/>
        </w:rPr>
        <w:t xml:space="preserve">koji je </w:t>
      </w:r>
      <w:r w:rsidR="00C7453F">
        <w:rPr>
          <w:sz w:val="22"/>
          <w:szCs w:val="22"/>
        </w:rPr>
        <w:t xml:space="preserve">pokriven </w:t>
      </w:r>
      <w:r w:rsidR="00EE753B">
        <w:rPr>
          <w:sz w:val="22"/>
          <w:szCs w:val="22"/>
        </w:rPr>
        <w:t>prenesenim viškom iz prethodne godine</w:t>
      </w:r>
      <w:r w:rsidR="00C70313">
        <w:rPr>
          <w:sz w:val="22"/>
          <w:szCs w:val="22"/>
        </w:rPr>
        <w:t>)</w:t>
      </w:r>
      <w:r w:rsidR="00EE753B">
        <w:rPr>
          <w:sz w:val="22"/>
          <w:szCs w:val="22"/>
        </w:rPr>
        <w:t>.</w:t>
      </w:r>
    </w:p>
    <w:p w14:paraId="54D7C7AC" w14:textId="77777777" w:rsidR="00BB4763" w:rsidRDefault="00BB4763" w:rsidP="00BB4763">
      <w:pPr>
        <w:ind w:firstLine="708"/>
        <w:jc w:val="both"/>
        <w:rPr>
          <w:sz w:val="22"/>
          <w:szCs w:val="22"/>
        </w:rPr>
      </w:pPr>
    </w:p>
    <w:p w14:paraId="35BCC595" w14:textId="77777777" w:rsidR="00AA51A9" w:rsidRDefault="00AA51A9" w:rsidP="00C7453F">
      <w:pPr>
        <w:jc w:val="both"/>
        <w:rPr>
          <w:sz w:val="22"/>
          <w:szCs w:val="22"/>
        </w:rPr>
      </w:pPr>
    </w:p>
    <w:p w14:paraId="14532CED" w14:textId="77777777" w:rsidR="00E57D91" w:rsidRDefault="00E57D91" w:rsidP="00E57D91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 R I H O D I   I   P R I M I C I</w:t>
      </w:r>
    </w:p>
    <w:p w14:paraId="55EF2BB4" w14:textId="77777777" w:rsidR="00E57D91" w:rsidRDefault="00E57D91" w:rsidP="00E57D91">
      <w:pPr>
        <w:ind w:firstLine="708"/>
        <w:rPr>
          <w:b/>
          <w:bCs/>
          <w:sz w:val="22"/>
          <w:szCs w:val="22"/>
          <w:u w:val="single"/>
        </w:rPr>
      </w:pPr>
    </w:p>
    <w:p w14:paraId="536C8DA7" w14:textId="3D0D03C6" w:rsidR="00E57D91" w:rsidRPr="000C40C4" w:rsidRDefault="00E57D91" w:rsidP="00E57D91">
      <w:pPr>
        <w:rPr>
          <w:rFonts w:ascii="Arial" w:eastAsia="Times New Roman" w:hAnsi="Arial" w:cs="Arial"/>
          <w:sz w:val="20"/>
          <w:szCs w:val="20"/>
        </w:rPr>
      </w:pPr>
      <w:r>
        <w:rPr>
          <w:b/>
          <w:sz w:val="22"/>
          <w:szCs w:val="22"/>
        </w:rPr>
        <w:t xml:space="preserve">Ukupno ostvareni prihodi i primici i preneseni višak prihoda iz prošle godine </w:t>
      </w:r>
      <w:r>
        <w:rPr>
          <w:sz w:val="22"/>
          <w:szCs w:val="22"/>
        </w:rPr>
        <w:t>u razdoblju od siječnja do lipnja 202</w:t>
      </w:r>
      <w:r w:rsidR="00C87790">
        <w:rPr>
          <w:sz w:val="22"/>
          <w:szCs w:val="22"/>
        </w:rPr>
        <w:t>5</w:t>
      </w:r>
      <w:r>
        <w:rPr>
          <w:sz w:val="22"/>
          <w:szCs w:val="22"/>
        </w:rPr>
        <w:t xml:space="preserve">.godine iznose  </w:t>
      </w:r>
      <w:r w:rsidR="000C40C4" w:rsidRPr="000C40C4">
        <w:rPr>
          <w:rFonts w:ascii="Arial" w:eastAsia="Times New Roman" w:hAnsi="Arial" w:cs="Arial"/>
          <w:sz w:val="20"/>
          <w:szCs w:val="20"/>
        </w:rPr>
        <w:t>6</w:t>
      </w:r>
      <w:r w:rsidR="00C87790">
        <w:rPr>
          <w:rFonts w:ascii="Arial" w:eastAsia="Times New Roman" w:hAnsi="Arial" w:cs="Arial"/>
          <w:sz w:val="20"/>
          <w:szCs w:val="20"/>
        </w:rPr>
        <w:t>55.381,38</w:t>
      </w:r>
      <w:r w:rsidR="000C40C4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€ ili</w:t>
      </w:r>
      <w:r w:rsidR="00FB1E3C">
        <w:rPr>
          <w:sz w:val="22"/>
          <w:szCs w:val="22"/>
        </w:rPr>
        <w:t xml:space="preserve"> </w:t>
      </w:r>
      <w:r w:rsidR="00C87790">
        <w:rPr>
          <w:rFonts w:ascii="Arial" w:eastAsia="Times New Roman" w:hAnsi="Arial" w:cs="Arial"/>
          <w:sz w:val="20"/>
          <w:szCs w:val="20"/>
        </w:rPr>
        <w:t xml:space="preserve">54,78 </w:t>
      </w:r>
      <w:r w:rsidR="00FB1E3C" w:rsidRPr="00FB1E3C">
        <w:rPr>
          <w:rFonts w:ascii="Arial" w:eastAsia="Times New Roman" w:hAnsi="Arial" w:cs="Arial"/>
          <w:sz w:val="20"/>
          <w:szCs w:val="20"/>
        </w:rPr>
        <w:t>%</w:t>
      </w:r>
      <w:r w:rsidR="00FB1E3C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od plana za 202</w:t>
      </w:r>
      <w:r w:rsidR="00C87790">
        <w:rPr>
          <w:sz w:val="22"/>
          <w:szCs w:val="22"/>
        </w:rPr>
        <w:t>5</w:t>
      </w:r>
      <w:r>
        <w:rPr>
          <w:sz w:val="22"/>
          <w:szCs w:val="22"/>
        </w:rPr>
        <w:t>. godin</w:t>
      </w:r>
      <w:r w:rsidR="00451D09">
        <w:rPr>
          <w:sz w:val="22"/>
          <w:szCs w:val="22"/>
        </w:rPr>
        <w:t xml:space="preserve">u. </w:t>
      </w:r>
    </w:p>
    <w:p w14:paraId="058EA7C4" w14:textId="77777777" w:rsidR="00451D09" w:rsidRDefault="00451D09" w:rsidP="00E57D91">
      <w:pPr>
        <w:rPr>
          <w:sz w:val="22"/>
          <w:szCs w:val="22"/>
        </w:rPr>
      </w:pPr>
    </w:p>
    <w:p w14:paraId="023BED4C" w14:textId="6CB1634A" w:rsidR="00451D09" w:rsidRDefault="00451D09" w:rsidP="00E57D91">
      <w:r>
        <w:rPr>
          <w:sz w:val="22"/>
          <w:szCs w:val="22"/>
        </w:rPr>
        <w:t xml:space="preserve">U odnosu na isto razdoblje prethodne godine, prihodi su </w:t>
      </w:r>
      <w:r w:rsidR="008042F5">
        <w:rPr>
          <w:sz w:val="22"/>
          <w:szCs w:val="22"/>
        </w:rPr>
        <w:t>manji</w:t>
      </w:r>
      <w:r>
        <w:rPr>
          <w:sz w:val="22"/>
          <w:szCs w:val="22"/>
        </w:rPr>
        <w:t xml:space="preserve"> za </w:t>
      </w:r>
      <w:r w:rsidR="000A0F70">
        <w:rPr>
          <w:sz w:val="22"/>
          <w:szCs w:val="22"/>
        </w:rPr>
        <w:t xml:space="preserve">10.296,62 </w:t>
      </w:r>
      <w:r w:rsidR="00DA32F0">
        <w:rPr>
          <w:sz w:val="22"/>
          <w:szCs w:val="22"/>
        </w:rPr>
        <w:t xml:space="preserve"> € ili za 1</w:t>
      </w:r>
      <w:r w:rsidR="000A0F70">
        <w:rPr>
          <w:sz w:val="22"/>
          <w:szCs w:val="22"/>
        </w:rPr>
        <w:t>,55</w:t>
      </w:r>
      <w:r w:rsidR="00DA32F0">
        <w:rPr>
          <w:sz w:val="22"/>
          <w:szCs w:val="22"/>
        </w:rPr>
        <w:t xml:space="preserve"> %.</w:t>
      </w:r>
    </w:p>
    <w:p w14:paraId="272367D5" w14:textId="77777777" w:rsidR="00E57D91" w:rsidRDefault="00E57D91" w:rsidP="00AA51A9">
      <w:pPr>
        <w:ind w:firstLine="708"/>
        <w:jc w:val="both"/>
        <w:rPr>
          <w:sz w:val="22"/>
          <w:szCs w:val="22"/>
        </w:rPr>
      </w:pPr>
    </w:p>
    <w:p w14:paraId="657140EA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1DC112DF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2C65C4D8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69FB09AC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78E238D4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51148720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1BF092D3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081E0E80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333E81F1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5F2525EA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56DA4FF7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30CC0E18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465E8C9C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57D40467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1EF7A627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32C55221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4CFD7A88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0306E449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05B89A56" w14:textId="77777777" w:rsidR="0068637D" w:rsidRDefault="0068637D" w:rsidP="00AA51A9">
      <w:pPr>
        <w:ind w:firstLine="708"/>
        <w:jc w:val="both"/>
        <w:rPr>
          <w:sz w:val="22"/>
          <w:szCs w:val="22"/>
        </w:rPr>
      </w:pPr>
    </w:p>
    <w:p w14:paraId="1461D837" w14:textId="77777777" w:rsidR="00966621" w:rsidRDefault="00966621" w:rsidP="002E5999">
      <w:pPr>
        <w:jc w:val="both"/>
        <w:rPr>
          <w:sz w:val="22"/>
          <w:szCs w:val="22"/>
        </w:rPr>
      </w:pPr>
    </w:p>
    <w:p w14:paraId="724C04DD" w14:textId="77777777" w:rsidR="00966621" w:rsidRDefault="00966621" w:rsidP="002E5999">
      <w:pPr>
        <w:jc w:val="both"/>
        <w:rPr>
          <w:sz w:val="22"/>
          <w:szCs w:val="22"/>
        </w:rPr>
      </w:pPr>
    </w:p>
    <w:p w14:paraId="25F4C437" w14:textId="6913034E" w:rsidR="00AA51A9" w:rsidRDefault="00AA51A9" w:rsidP="002E5999">
      <w:pPr>
        <w:jc w:val="both"/>
        <w:rPr>
          <w:sz w:val="22"/>
          <w:szCs w:val="22"/>
        </w:rPr>
      </w:pPr>
      <w:r>
        <w:rPr>
          <w:sz w:val="22"/>
          <w:szCs w:val="22"/>
        </w:rPr>
        <w:t>U navedenom izvještajnom razdoblju prihodi i primic</w:t>
      </w:r>
      <w:r w:rsidR="001757BD">
        <w:rPr>
          <w:sz w:val="22"/>
          <w:szCs w:val="22"/>
        </w:rPr>
        <w:t xml:space="preserve">i </w:t>
      </w:r>
      <w:r w:rsidR="00360846">
        <w:rPr>
          <w:sz w:val="22"/>
          <w:szCs w:val="22"/>
        </w:rPr>
        <w:t xml:space="preserve">ostvareni </w:t>
      </w:r>
      <w:r w:rsidR="00A87D1B">
        <w:rPr>
          <w:sz w:val="22"/>
          <w:szCs w:val="22"/>
        </w:rPr>
        <w:t xml:space="preserve">su </w:t>
      </w:r>
      <w:r w:rsidR="001757BD">
        <w:rPr>
          <w:sz w:val="22"/>
          <w:szCs w:val="22"/>
        </w:rPr>
        <w:t>na sljedeći način:</w:t>
      </w:r>
    </w:p>
    <w:p w14:paraId="1E329C03" w14:textId="77777777" w:rsidR="002F78B0" w:rsidRDefault="002F78B0" w:rsidP="00AA51A9">
      <w:pPr>
        <w:ind w:firstLine="708"/>
        <w:jc w:val="both"/>
        <w:rPr>
          <w:sz w:val="22"/>
          <w:szCs w:val="22"/>
        </w:rPr>
      </w:pPr>
    </w:p>
    <w:p w14:paraId="20F34AA8" w14:textId="275DA648" w:rsidR="001757BD" w:rsidRDefault="007F100A" w:rsidP="00AA51A9">
      <w:pPr>
        <w:ind w:firstLine="708"/>
        <w:jc w:val="both"/>
        <w:rPr>
          <w:sz w:val="22"/>
          <w:szCs w:val="22"/>
        </w:rPr>
      </w:pPr>
      <w:r w:rsidRPr="007F100A">
        <w:rPr>
          <w:b/>
          <w:bCs/>
          <w:sz w:val="22"/>
          <w:szCs w:val="22"/>
        </w:rPr>
        <w:t>Tablica 1: Prihodi i primici 1 – 30.06.202</w:t>
      </w:r>
      <w:r w:rsidR="003A0A67">
        <w:rPr>
          <w:b/>
          <w:bCs/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3A1838B7" w14:textId="6B97627B" w:rsidR="00AA51A9" w:rsidRDefault="00AA51A9" w:rsidP="00AA51A9">
      <w:pPr>
        <w:jc w:val="both"/>
        <w:rPr>
          <w:b/>
          <w:bCs/>
          <w:sz w:val="22"/>
          <w:szCs w:val="22"/>
        </w:rPr>
      </w:pPr>
    </w:p>
    <w:p w14:paraId="3157EE41" w14:textId="46CB1A02" w:rsidR="007E3ADB" w:rsidRDefault="00E535E2" w:rsidP="00C117F9">
      <w:r>
        <w:rPr>
          <w:sz w:val="22"/>
          <w:szCs w:val="22"/>
        </w:rPr>
        <w:t>.</w:t>
      </w:r>
      <w:r w:rsidR="0074035D" w:rsidRPr="0074035D">
        <w:rPr>
          <w:sz w:val="22"/>
          <w:szCs w:val="22"/>
        </w:rPr>
        <w:t xml:space="preserve"> </w:t>
      </w:r>
      <w:r w:rsidR="00BB1CF1" w:rsidRPr="00BB1CF1">
        <w:rPr>
          <w:noProof/>
        </w:rPr>
        <w:drawing>
          <wp:inline distT="0" distB="0" distL="0" distR="0" wp14:anchorId="59BC5CD1" wp14:editId="4CE43F3D">
            <wp:extent cx="5760720" cy="203835"/>
            <wp:effectExtent l="0" t="0" r="0" b="5715"/>
            <wp:docPr id="180823339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247" cy="212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70191" w14:textId="3D57CBA0" w:rsidR="007E3ADB" w:rsidRDefault="0045787B" w:rsidP="005E7FF2">
      <w:r w:rsidRPr="0045787B">
        <w:rPr>
          <w:noProof/>
        </w:rPr>
        <w:drawing>
          <wp:inline distT="0" distB="0" distL="0" distR="0" wp14:anchorId="120DD87D" wp14:editId="060EA133">
            <wp:extent cx="5760720" cy="4733925"/>
            <wp:effectExtent l="0" t="0" r="0" b="9525"/>
            <wp:docPr id="1684175353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76081" w14:textId="77777777" w:rsidR="007E3ADB" w:rsidRDefault="007E3ADB" w:rsidP="005E7FF2"/>
    <w:p w14:paraId="09450555" w14:textId="2CA26460" w:rsidR="00975963" w:rsidRDefault="00975963" w:rsidP="005E7FF2">
      <w:r>
        <w:t>Prihodi poslovanja sastoje</w:t>
      </w:r>
      <w:r w:rsidR="00D97C8C">
        <w:t xml:space="preserve"> se</w:t>
      </w:r>
      <w:r>
        <w:t xml:space="preserve"> od: p</w:t>
      </w:r>
      <w:r w:rsidRPr="00975963">
        <w:t>omoći iz inozemstva i od subjekata unutar općeg proračuna</w:t>
      </w:r>
      <w:r>
        <w:t>, p</w:t>
      </w:r>
      <w:r w:rsidRPr="00975963">
        <w:t>rihod</w:t>
      </w:r>
      <w:r>
        <w:t>a</w:t>
      </w:r>
      <w:r w:rsidRPr="00975963">
        <w:t xml:space="preserve"> od upravnih i administrativnih pristojbi, pristojbi po posebnim propisima i naknada</w:t>
      </w:r>
      <w:r>
        <w:t>, p</w:t>
      </w:r>
      <w:r w:rsidRPr="00975963">
        <w:t>rihod</w:t>
      </w:r>
      <w:r>
        <w:t>a</w:t>
      </w:r>
      <w:r w:rsidRPr="00975963">
        <w:t xml:space="preserve"> od prodaje proizvoda i robe te pruženih usluga i prihod</w:t>
      </w:r>
      <w:r>
        <w:t>a</w:t>
      </w:r>
      <w:r w:rsidRPr="00975963">
        <w:t xml:space="preserve"> od donacija</w:t>
      </w:r>
      <w:r>
        <w:t xml:space="preserve"> (koji predstavljaju vlastite prihode) te p</w:t>
      </w:r>
      <w:r w:rsidRPr="00975963">
        <w:t>rihod</w:t>
      </w:r>
      <w:r>
        <w:t>a</w:t>
      </w:r>
      <w:r w:rsidRPr="00975963">
        <w:t xml:space="preserve"> iz nadležnog proračuna</w:t>
      </w:r>
      <w:r>
        <w:t xml:space="preserve"> (opć</w:t>
      </w:r>
      <w:r w:rsidR="00BB7824">
        <w:t>i prihodi).</w:t>
      </w:r>
    </w:p>
    <w:p w14:paraId="7F9AD3A6" w14:textId="77777777" w:rsidR="00675BD4" w:rsidRDefault="00675BD4" w:rsidP="005E7FF2"/>
    <w:p w14:paraId="0439C3CD" w14:textId="37CF3A0C" w:rsidR="00675BD4" w:rsidRDefault="008D1D8A" w:rsidP="005E7FF2">
      <w:r>
        <w:t>Dodatne prihode u strukturi prihoda čine i prihodi od prodaje nefinancijske imovine</w:t>
      </w:r>
      <w:r w:rsidR="00FA0DAC">
        <w:t>.</w:t>
      </w:r>
    </w:p>
    <w:p w14:paraId="18EB3AC9" w14:textId="77777777" w:rsidR="002540A0" w:rsidRDefault="002540A0" w:rsidP="005E7FF2"/>
    <w:p w14:paraId="559ECAD5" w14:textId="77777777" w:rsidR="002540A0" w:rsidRDefault="002540A0" w:rsidP="005E7FF2"/>
    <w:p w14:paraId="2965FD37" w14:textId="77777777" w:rsidR="004F1AA2" w:rsidRDefault="004F1AA2" w:rsidP="009608B8">
      <w:pPr>
        <w:rPr>
          <w:b/>
          <w:bCs/>
          <w:sz w:val="22"/>
          <w:szCs w:val="22"/>
        </w:rPr>
      </w:pPr>
    </w:p>
    <w:p w14:paraId="5E8A3F28" w14:textId="77777777" w:rsidR="0035115F" w:rsidRDefault="0035115F" w:rsidP="009608B8">
      <w:pPr>
        <w:rPr>
          <w:b/>
          <w:bCs/>
          <w:sz w:val="22"/>
          <w:szCs w:val="22"/>
        </w:rPr>
      </w:pPr>
    </w:p>
    <w:p w14:paraId="640F9300" w14:textId="110DEEAE" w:rsidR="009608B8" w:rsidRPr="009608B8" w:rsidRDefault="002540A0" w:rsidP="009608B8">
      <w:pPr>
        <w:rPr>
          <w:rFonts w:ascii="Arial" w:eastAsia="Times New Roman" w:hAnsi="Arial" w:cs="Arial"/>
          <w:b/>
          <w:bCs/>
          <w:sz w:val="20"/>
          <w:szCs w:val="20"/>
        </w:rPr>
      </w:pPr>
      <w:r w:rsidRPr="002540A0">
        <w:rPr>
          <w:b/>
          <w:bCs/>
          <w:sz w:val="22"/>
          <w:szCs w:val="22"/>
        </w:rPr>
        <w:t>PRIHODI POSLOVANJA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ostvareni u promatranom razdoblju iznose </w:t>
      </w:r>
      <w:r w:rsidR="00FA0DAC" w:rsidRPr="00FA0DAC">
        <w:rPr>
          <w:rFonts w:ascii="Arial" w:eastAsia="Times New Roman" w:hAnsi="Arial" w:cs="Arial"/>
          <w:sz w:val="20"/>
          <w:szCs w:val="20"/>
        </w:rPr>
        <w:t>5</w:t>
      </w:r>
      <w:r w:rsidR="00750DCF">
        <w:rPr>
          <w:rFonts w:ascii="Arial" w:eastAsia="Times New Roman" w:hAnsi="Arial" w:cs="Arial"/>
          <w:sz w:val="20"/>
          <w:szCs w:val="20"/>
        </w:rPr>
        <w:t>63.072,38</w:t>
      </w:r>
      <w:r w:rsidR="00FA0DAC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€ odnosno</w:t>
      </w:r>
      <w:r>
        <w:rPr>
          <w:sz w:val="22"/>
          <w:szCs w:val="22"/>
        </w:rPr>
        <w:t xml:space="preserve"> </w:t>
      </w:r>
      <w:r w:rsidR="00DB179A">
        <w:rPr>
          <w:rFonts w:ascii="Arial" w:eastAsia="Times New Roman" w:hAnsi="Arial" w:cs="Arial"/>
          <w:sz w:val="20"/>
          <w:szCs w:val="20"/>
        </w:rPr>
        <w:t>51</w:t>
      </w:r>
      <w:r w:rsidR="009608B8" w:rsidRPr="009608B8">
        <w:rPr>
          <w:rFonts w:ascii="Arial" w:eastAsia="Times New Roman" w:hAnsi="Arial" w:cs="Arial"/>
          <w:sz w:val="20"/>
          <w:szCs w:val="20"/>
        </w:rPr>
        <w:t>,09%</w:t>
      </w:r>
    </w:p>
    <w:p w14:paraId="4BE583B8" w14:textId="60299C9A" w:rsidR="007E3ADB" w:rsidRPr="00FA0DAC" w:rsidRDefault="002540A0" w:rsidP="002540A0">
      <w:pPr>
        <w:rPr>
          <w:rFonts w:ascii="Arial" w:eastAsia="Times New Roman" w:hAnsi="Arial" w:cs="Arial"/>
          <w:sz w:val="20"/>
          <w:szCs w:val="20"/>
        </w:rPr>
      </w:pPr>
      <w:r>
        <w:rPr>
          <w:sz w:val="22"/>
          <w:szCs w:val="22"/>
        </w:rPr>
        <w:t xml:space="preserve">godišnjeg plana, a u odnosu na prethodnu godinu veći su za </w:t>
      </w:r>
      <w:r w:rsidR="00DB179A">
        <w:rPr>
          <w:sz w:val="22"/>
          <w:szCs w:val="22"/>
        </w:rPr>
        <w:t xml:space="preserve">4,69 </w:t>
      </w:r>
      <w:r>
        <w:rPr>
          <w:sz w:val="22"/>
          <w:szCs w:val="22"/>
        </w:rPr>
        <w:t>%.</w:t>
      </w:r>
    </w:p>
    <w:p w14:paraId="2BA043B3" w14:textId="77777777" w:rsidR="007E3ADB" w:rsidRDefault="007E3ADB" w:rsidP="002540A0">
      <w:pPr>
        <w:rPr>
          <w:sz w:val="22"/>
          <w:szCs w:val="22"/>
        </w:rPr>
      </w:pPr>
    </w:p>
    <w:p w14:paraId="58E640FE" w14:textId="10B78C7A" w:rsidR="002B5F90" w:rsidRDefault="002B5F90" w:rsidP="002540A0">
      <w:pPr>
        <w:rPr>
          <w:sz w:val="22"/>
          <w:szCs w:val="22"/>
        </w:rPr>
      </w:pPr>
    </w:p>
    <w:p w14:paraId="0929CF39" w14:textId="651F3379" w:rsidR="002540A0" w:rsidRPr="00814D4F" w:rsidRDefault="002540A0" w:rsidP="002540A0">
      <w:pPr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sz w:val="22"/>
          <w:szCs w:val="22"/>
        </w:rPr>
        <w:t xml:space="preserve">Najznačajniji porast </w:t>
      </w:r>
      <w:r w:rsidR="009B18C2">
        <w:rPr>
          <w:sz w:val="22"/>
          <w:szCs w:val="22"/>
        </w:rPr>
        <w:t xml:space="preserve">prihoda </w:t>
      </w:r>
      <w:r>
        <w:rPr>
          <w:sz w:val="22"/>
          <w:szCs w:val="22"/>
        </w:rPr>
        <w:t xml:space="preserve">ostvaren je kod </w:t>
      </w:r>
      <w:r w:rsidR="00F013F5">
        <w:rPr>
          <w:sz w:val="22"/>
          <w:szCs w:val="22"/>
        </w:rPr>
        <w:t>p</w:t>
      </w:r>
      <w:r w:rsidR="00F013F5" w:rsidRPr="002540A0">
        <w:rPr>
          <w:sz w:val="22"/>
          <w:szCs w:val="22"/>
        </w:rPr>
        <w:t>rihod</w:t>
      </w:r>
      <w:r w:rsidR="00F013F5">
        <w:rPr>
          <w:sz w:val="22"/>
          <w:szCs w:val="22"/>
        </w:rPr>
        <w:t>a</w:t>
      </w:r>
      <w:r w:rsidR="00F013F5" w:rsidRPr="002540A0">
        <w:rPr>
          <w:sz w:val="22"/>
          <w:szCs w:val="22"/>
        </w:rPr>
        <w:t xml:space="preserve"> od prodaje proizvoda i robe te pruženih usluga</w:t>
      </w:r>
      <w:r w:rsidR="00F013F5">
        <w:rPr>
          <w:sz w:val="22"/>
          <w:szCs w:val="22"/>
        </w:rPr>
        <w:t>.</w:t>
      </w:r>
      <w:r w:rsidR="0096659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Ovi prihodi veći su za </w:t>
      </w:r>
      <w:r w:rsidR="00653986">
        <w:rPr>
          <w:sz w:val="22"/>
          <w:szCs w:val="22"/>
        </w:rPr>
        <w:t>2</w:t>
      </w:r>
      <w:r w:rsidR="0096659C">
        <w:rPr>
          <w:sz w:val="22"/>
          <w:szCs w:val="22"/>
        </w:rPr>
        <w:t>0.776,64</w:t>
      </w:r>
      <w:r w:rsidR="00AF729E">
        <w:rPr>
          <w:sz w:val="22"/>
          <w:szCs w:val="22"/>
        </w:rPr>
        <w:t xml:space="preserve"> </w:t>
      </w:r>
      <w:r>
        <w:rPr>
          <w:sz w:val="22"/>
          <w:szCs w:val="22"/>
        </w:rPr>
        <w:t>€ u odnosu na isto razdoblje prethodne godine (ili 1</w:t>
      </w:r>
      <w:r w:rsidR="00AF729E">
        <w:rPr>
          <w:sz w:val="22"/>
          <w:szCs w:val="22"/>
        </w:rPr>
        <w:t xml:space="preserve">2,82 </w:t>
      </w:r>
      <w:r>
        <w:rPr>
          <w:sz w:val="22"/>
          <w:szCs w:val="22"/>
        </w:rPr>
        <w:t>%), a  izvršenje izvornog plana</w:t>
      </w:r>
      <w:r w:rsidR="00C16174">
        <w:rPr>
          <w:sz w:val="22"/>
          <w:szCs w:val="22"/>
        </w:rPr>
        <w:t xml:space="preserve"> za tekuću godinu iznosi</w:t>
      </w:r>
      <w:r>
        <w:rPr>
          <w:sz w:val="22"/>
          <w:szCs w:val="22"/>
        </w:rPr>
        <w:t xml:space="preserve"> </w:t>
      </w:r>
      <w:r w:rsidR="00814D4F" w:rsidRPr="00814D4F">
        <w:rPr>
          <w:rFonts w:ascii="Arial" w:eastAsia="Times New Roman" w:hAnsi="Arial" w:cs="Arial"/>
          <w:sz w:val="20"/>
          <w:szCs w:val="20"/>
        </w:rPr>
        <w:t>6</w:t>
      </w:r>
      <w:r w:rsidR="001C73A9">
        <w:rPr>
          <w:rFonts w:ascii="Arial" w:eastAsia="Times New Roman" w:hAnsi="Arial" w:cs="Arial"/>
          <w:sz w:val="20"/>
          <w:szCs w:val="20"/>
        </w:rPr>
        <w:t>0,07</w:t>
      </w:r>
      <w:r w:rsidR="00814D4F" w:rsidRPr="00814D4F">
        <w:rPr>
          <w:rFonts w:ascii="Arial" w:eastAsia="Times New Roman" w:hAnsi="Arial" w:cs="Arial"/>
          <w:sz w:val="20"/>
          <w:szCs w:val="20"/>
        </w:rPr>
        <w:t xml:space="preserve"> </w:t>
      </w:r>
      <w:r w:rsidRPr="00814D4F">
        <w:rPr>
          <w:rFonts w:ascii="Arial" w:eastAsia="Times New Roman" w:hAnsi="Arial" w:cs="Arial"/>
          <w:sz w:val="20"/>
          <w:szCs w:val="20"/>
        </w:rPr>
        <w:t>%.</w:t>
      </w:r>
    </w:p>
    <w:p w14:paraId="68F2C9C5" w14:textId="77777777" w:rsidR="007E3ADB" w:rsidRDefault="007E3ADB" w:rsidP="002540A0">
      <w:pPr>
        <w:rPr>
          <w:rFonts w:ascii="Arial" w:eastAsia="Times New Roman" w:hAnsi="Arial" w:cs="Arial"/>
          <w:sz w:val="20"/>
          <w:szCs w:val="20"/>
        </w:rPr>
      </w:pPr>
    </w:p>
    <w:p w14:paraId="6331D253" w14:textId="68CA3D7C" w:rsidR="007E3ADB" w:rsidRDefault="007E3ADB" w:rsidP="002540A0">
      <w:pPr>
        <w:rPr>
          <w:rFonts w:eastAsia="Times New Roman"/>
          <w:sz w:val="22"/>
          <w:szCs w:val="22"/>
        </w:rPr>
      </w:pPr>
    </w:p>
    <w:p w14:paraId="6F48FC70" w14:textId="5B022637" w:rsidR="007E3ADB" w:rsidRPr="002359E1" w:rsidRDefault="007E3ADB" w:rsidP="007E3ADB">
      <w:pPr>
        <w:rPr>
          <w:rFonts w:ascii="Arial" w:eastAsia="Times New Roman" w:hAnsi="Arial" w:cs="Arial"/>
          <w:sz w:val="20"/>
          <w:szCs w:val="20"/>
        </w:rPr>
      </w:pPr>
      <w:r>
        <w:rPr>
          <w:rFonts w:eastAsia="Times New Roman"/>
          <w:sz w:val="22"/>
          <w:szCs w:val="22"/>
        </w:rPr>
        <w:t xml:space="preserve">Prihodi iz nadležnog proračuna </w:t>
      </w:r>
      <w:r w:rsidR="00E7639E">
        <w:rPr>
          <w:rFonts w:eastAsia="Times New Roman"/>
          <w:sz w:val="22"/>
          <w:szCs w:val="22"/>
        </w:rPr>
        <w:t xml:space="preserve">također su veći </w:t>
      </w:r>
      <w:r>
        <w:rPr>
          <w:rFonts w:eastAsia="Times New Roman"/>
          <w:sz w:val="22"/>
          <w:szCs w:val="22"/>
        </w:rPr>
        <w:t>u odnosu na isto razdoblje prethodne godine</w:t>
      </w:r>
      <w:r w:rsidR="0024450A">
        <w:rPr>
          <w:rFonts w:eastAsia="Times New Roman"/>
          <w:sz w:val="22"/>
          <w:szCs w:val="22"/>
        </w:rPr>
        <w:t>,</w:t>
      </w:r>
      <w:r w:rsidR="00861208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 xml:space="preserve">za </w:t>
      </w:r>
      <w:r w:rsidR="00E7639E">
        <w:rPr>
          <w:rFonts w:eastAsia="Times New Roman"/>
          <w:sz w:val="22"/>
          <w:szCs w:val="22"/>
        </w:rPr>
        <w:t>9,69</w:t>
      </w:r>
      <w:r w:rsidR="0024450A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 xml:space="preserve">%, a u odnosu na izvorni plan </w:t>
      </w:r>
      <w:r w:rsidR="00AA43AE">
        <w:rPr>
          <w:rFonts w:eastAsia="Times New Roman"/>
          <w:sz w:val="22"/>
          <w:szCs w:val="22"/>
        </w:rPr>
        <w:t xml:space="preserve">njihovo </w:t>
      </w:r>
      <w:r>
        <w:rPr>
          <w:rFonts w:eastAsia="Times New Roman"/>
          <w:sz w:val="22"/>
          <w:szCs w:val="22"/>
        </w:rPr>
        <w:t xml:space="preserve">izvršenje je </w:t>
      </w:r>
      <w:r w:rsidR="00D90818">
        <w:rPr>
          <w:rFonts w:ascii="Arial" w:eastAsia="Times New Roman" w:hAnsi="Arial" w:cs="Arial"/>
          <w:sz w:val="20"/>
          <w:szCs w:val="20"/>
        </w:rPr>
        <w:t xml:space="preserve">46,31 </w:t>
      </w:r>
      <w:r w:rsidR="002359E1" w:rsidRPr="002359E1">
        <w:rPr>
          <w:rFonts w:ascii="Arial" w:eastAsia="Times New Roman" w:hAnsi="Arial" w:cs="Arial"/>
          <w:sz w:val="20"/>
          <w:szCs w:val="20"/>
        </w:rPr>
        <w:t>%</w:t>
      </w:r>
      <w:r w:rsidR="002359E1">
        <w:rPr>
          <w:rFonts w:ascii="Arial" w:eastAsia="Times New Roman" w:hAnsi="Arial" w:cs="Arial"/>
          <w:sz w:val="20"/>
          <w:szCs w:val="20"/>
        </w:rPr>
        <w:t>.</w:t>
      </w:r>
      <w:r w:rsidR="00EE55F9">
        <w:rPr>
          <w:rFonts w:ascii="Arial" w:eastAsia="Times New Roman" w:hAnsi="Arial" w:cs="Arial"/>
          <w:sz w:val="20"/>
          <w:szCs w:val="20"/>
        </w:rPr>
        <w:t xml:space="preserve"> </w:t>
      </w:r>
      <w:r w:rsidR="00EE55F9" w:rsidRPr="000576E6">
        <w:rPr>
          <w:rFonts w:eastAsia="Times New Roman"/>
          <w:sz w:val="22"/>
          <w:szCs w:val="22"/>
        </w:rPr>
        <w:t>Prihodi iz n</w:t>
      </w:r>
      <w:r w:rsidR="000576E6" w:rsidRPr="000576E6">
        <w:rPr>
          <w:rFonts w:eastAsia="Times New Roman"/>
          <w:sz w:val="22"/>
          <w:szCs w:val="22"/>
        </w:rPr>
        <w:t>adležnog proračuna</w:t>
      </w:r>
      <w:r w:rsidR="000576E6">
        <w:rPr>
          <w:rFonts w:eastAsia="Times New Roman"/>
          <w:b/>
          <w:bCs/>
          <w:sz w:val="22"/>
          <w:szCs w:val="22"/>
        </w:rPr>
        <w:t xml:space="preserve"> </w:t>
      </w:r>
      <w:r w:rsidR="008B1FFF" w:rsidRPr="008B1FFF">
        <w:rPr>
          <w:rFonts w:eastAsia="Times New Roman"/>
          <w:sz w:val="22"/>
          <w:szCs w:val="22"/>
        </w:rPr>
        <w:t>najvećim dijelom se odn</w:t>
      </w:r>
      <w:r w:rsidR="008B1FFF">
        <w:rPr>
          <w:rFonts w:eastAsia="Times New Roman"/>
          <w:sz w:val="22"/>
          <w:szCs w:val="22"/>
        </w:rPr>
        <w:t>ose na pokriće rashoda za zaposlene</w:t>
      </w:r>
      <w:r w:rsidR="00817262">
        <w:rPr>
          <w:rFonts w:eastAsia="Times New Roman"/>
          <w:sz w:val="22"/>
          <w:szCs w:val="22"/>
        </w:rPr>
        <w:t xml:space="preserve"> </w:t>
      </w:r>
      <w:r w:rsidR="00DA6250">
        <w:rPr>
          <w:rFonts w:eastAsia="Times New Roman"/>
          <w:sz w:val="22"/>
          <w:szCs w:val="22"/>
        </w:rPr>
        <w:t>a</w:t>
      </w:r>
      <w:r w:rsidR="00817262">
        <w:rPr>
          <w:rFonts w:eastAsia="Times New Roman"/>
          <w:sz w:val="22"/>
          <w:szCs w:val="22"/>
        </w:rPr>
        <w:t xml:space="preserve"> manjim dijelom za </w:t>
      </w:r>
      <w:r w:rsidR="006C3D5E">
        <w:rPr>
          <w:rFonts w:eastAsia="Times New Roman"/>
          <w:sz w:val="22"/>
          <w:szCs w:val="22"/>
        </w:rPr>
        <w:t>naknade člano</w:t>
      </w:r>
      <w:r w:rsidR="0005306A">
        <w:rPr>
          <w:rFonts w:eastAsia="Times New Roman"/>
          <w:sz w:val="22"/>
          <w:szCs w:val="22"/>
        </w:rPr>
        <w:t>vima Upravnog vijeća.</w:t>
      </w:r>
    </w:p>
    <w:p w14:paraId="11B2ECCD" w14:textId="77777777" w:rsidR="00E81454" w:rsidRDefault="00E81454" w:rsidP="007E3ADB">
      <w:pPr>
        <w:rPr>
          <w:rFonts w:eastAsia="Times New Roman"/>
          <w:sz w:val="22"/>
          <w:szCs w:val="22"/>
        </w:rPr>
      </w:pPr>
    </w:p>
    <w:p w14:paraId="00D7C131" w14:textId="43CE4062" w:rsidR="00E81454" w:rsidRPr="006D50D3" w:rsidRDefault="00D90818" w:rsidP="007E3ADB">
      <w:pPr>
        <w:rPr>
          <w:rFonts w:ascii="Arial" w:eastAsia="Times New Roman" w:hAnsi="Arial" w:cs="Arial"/>
          <w:sz w:val="20"/>
          <w:szCs w:val="20"/>
        </w:rPr>
      </w:pPr>
      <w:r>
        <w:rPr>
          <w:rFonts w:eastAsia="Times New Roman"/>
          <w:sz w:val="22"/>
          <w:szCs w:val="22"/>
        </w:rPr>
        <w:t>U isto vrijeme</w:t>
      </w:r>
      <w:r w:rsidR="00727589">
        <w:rPr>
          <w:rFonts w:eastAsia="Times New Roman"/>
          <w:sz w:val="22"/>
          <w:szCs w:val="22"/>
        </w:rPr>
        <w:t>,</w:t>
      </w:r>
      <w:r>
        <w:rPr>
          <w:rFonts w:eastAsia="Times New Roman"/>
          <w:sz w:val="22"/>
          <w:szCs w:val="22"/>
        </w:rPr>
        <w:t xml:space="preserve"> prihodi od</w:t>
      </w:r>
      <w:r w:rsidR="00F20190">
        <w:rPr>
          <w:rFonts w:eastAsia="Times New Roman"/>
          <w:sz w:val="22"/>
          <w:szCs w:val="22"/>
        </w:rPr>
        <w:t xml:space="preserve"> upravnih i administrativnih pristojbi, pristojbi po posebnim propisima i </w:t>
      </w:r>
      <w:r w:rsidR="00727589">
        <w:rPr>
          <w:rFonts w:eastAsia="Times New Roman"/>
          <w:sz w:val="22"/>
          <w:szCs w:val="22"/>
        </w:rPr>
        <w:t xml:space="preserve">naknada (odnosno prihodi od prodaje ulaznica) manji su u odnosu na </w:t>
      </w:r>
      <w:r w:rsidR="00B55649">
        <w:rPr>
          <w:rFonts w:eastAsia="Times New Roman"/>
          <w:sz w:val="22"/>
          <w:szCs w:val="22"/>
        </w:rPr>
        <w:t xml:space="preserve">isto razdoblje </w:t>
      </w:r>
      <w:r w:rsidR="00727589">
        <w:rPr>
          <w:rFonts w:eastAsia="Times New Roman"/>
          <w:sz w:val="22"/>
          <w:szCs w:val="22"/>
        </w:rPr>
        <w:t>prethodn</w:t>
      </w:r>
      <w:r w:rsidR="00B55649">
        <w:rPr>
          <w:rFonts w:eastAsia="Times New Roman"/>
          <w:sz w:val="22"/>
          <w:szCs w:val="22"/>
        </w:rPr>
        <w:t>e</w:t>
      </w:r>
      <w:r w:rsidR="00727589">
        <w:rPr>
          <w:rFonts w:eastAsia="Times New Roman"/>
          <w:sz w:val="22"/>
          <w:szCs w:val="22"/>
        </w:rPr>
        <w:t xml:space="preserve"> godin</w:t>
      </w:r>
      <w:r w:rsidR="00B55649">
        <w:rPr>
          <w:rFonts w:eastAsia="Times New Roman"/>
          <w:sz w:val="22"/>
          <w:szCs w:val="22"/>
        </w:rPr>
        <w:t>e</w:t>
      </w:r>
      <w:r w:rsidR="00727589">
        <w:rPr>
          <w:rFonts w:eastAsia="Times New Roman"/>
          <w:sz w:val="22"/>
          <w:szCs w:val="22"/>
        </w:rPr>
        <w:t xml:space="preserve"> te su u istom razdoblju zabilježili pad </w:t>
      </w:r>
      <w:r w:rsidR="003D011C">
        <w:rPr>
          <w:rFonts w:eastAsia="Times New Roman"/>
          <w:sz w:val="22"/>
          <w:szCs w:val="22"/>
        </w:rPr>
        <w:t xml:space="preserve">od 4,36 % ( </w:t>
      </w:r>
      <w:r w:rsidR="006E4C95">
        <w:rPr>
          <w:rFonts w:eastAsia="Times New Roman"/>
          <w:sz w:val="22"/>
          <w:szCs w:val="22"/>
        </w:rPr>
        <w:t>odnosno za</w:t>
      </w:r>
      <w:r w:rsidR="003D011C">
        <w:rPr>
          <w:rFonts w:eastAsia="Times New Roman"/>
          <w:sz w:val="22"/>
          <w:szCs w:val="22"/>
        </w:rPr>
        <w:t xml:space="preserve"> </w:t>
      </w:r>
      <w:r w:rsidR="00B55649">
        <w:rPr>
          <w:rFonts w:eastAsia="Times New Roman"/>
          <w:sz w:val="22"/>
          <w:szCs w:val="22"/>
        </w:rPr>
        <w:t>7.734,04 €).</w:t>
      </w:r>
    </w:p>
    <w:p w14:paraId="31BD85F2" w14:textId="1498C747" w:rsidR="007E3ADB" w:rsidRPr="007E3ADB" w:rsidRDefault="007E3ADB" w:rsidP="002540A0">
      <w:pPr>
        <w:rPr>
          <w:rFonts w:eastAsia="Times New Roman"/>
          <w:sz w:val="22"/>
          <w:szCs w:val="22"/>
        </w:rPr>
      </w:pPr>
    </w:p>
    <w:p w14:paraId="4D5F1EBE" w14:textId="08AC6A67" w:rsidR="002540A0" w:rsidRDefault="002540A0" w:rsidP="005E7FF2">
      <w:pPr>
        <w:rPr>
          <w:rFonts w:ascii="Arial" w:eastAsia="Times New Roman" w:hAnsi="Arial" w:cs="Arial"/>
          <w:sz w:val="20"/>
          <w:szCs w:val="20"/>
        </w:rPr>
      </w:pPr>
    </w:p>
    <w:p w14:paraId="09648E79" w14:textId="77777777" w:rsidR="007B415B" w:rsidRDefault="007B415B" w:rsidP="005E7FF2">
      <w:pPr>
        <w:rPr>
          <w:rFonts w:ascii="Arial" w:eastAsia="Times New Roman" w:hAnsi="Arial" w:cs="Arial"/>
          <w:sz w:val="20"/>
          <w:szCs w:val="20"/>
        </w:rPr>
      </w:pPr>
    </w:p>
    <w:p w14:paraId="25103352" w14:textId="77777777" w:rsidR="007B415B" w:rsidRDefault="007B415B" w:rsidP="007B415B">
      <w:pPr>
        <w:ind w:firstLine="708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R A S H O D I  I  I Z D A C I </w:t>
      </w:r>
    </w:p>
    <w:p w14:paraId="798DAA1A" w14:textId="77777777" w:rsidR="007B415B" w:rsidRDefault="007B415B" w:rsidP="007B415B">
      <w:pPr>
        <w:ind w:firstLine="708"/>
        <w:jc w:val="both"/>
        <w:rPr>
          <w:b/>
          <w:sz w:val="22"/>
          <w:szCs w:val="22"/>
          <w:u w:val="single"/>
        </w:rPr>
      </w:pPr>
    </w:p>
    <w:p w14:paraId="4AC3AC11" w14:textId="6CBE577F" w:rsidR="007B415B" w:rsidRPr="00057753" w:rsidRDefault="007B415B" w:rsidP="009426FD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sz w:val="22"/>
          <w:szCs w:val="22"/>
        </w:rPr>
        <w:t>Ukupno ostvareni rashodi i izdaci u razdoblju</w:t>
      </w:r>
      <w:r w:rsidR="000709FD">
        <w:rPr>
          <w:sz w:val="22"/>
          <w:szCs w:val="22"/>
        </w:rPr>
        <w:t xml:space="preserve"> od</w:t>
      </w:r>
      <w:r>
        <w:rPr>
          <w:sz w:val="22"/>
          <w:szCs w:val="22"/>
        </w:rPr>
        <w:t xml:space="preserve"> siječ</w:t>
      </w:r>
      <w:r w:rsidR="000709FD">
        <w:rPr>
          <w:sz w:val="22"/>
          <w:szCs w:val="22"/>
        </w:rPr>
        <w:t>nja</w:t>
      </w:r>
      <w:r>
        <w:rPr>
          <w:sz w:val="22"/>
          <w:szCs w:val="22"/>
        </w:rPr>
        <w:t xml:space="preserve"> do lip</w:t>
      </w:r>
      <w:r w:rsidR="000709FD">
        <w:rPr>
          <w:sz w:val="22"/>
          <w:szCs w:val="22"/>
        </w:rPr>
        <w:t>nja</w:t>
      </w:r>
      <w:r>
        <w:rPr>
          <w:sz w:val="22"/>
          <w:szCs w:val="22"/>
        </w:rPr>
        <w:t xml:space="preserve"> 202</w:t>
      </w:r>
      <w:r w:rsidR="00194B58">
        <w:rPr>
          <w:sz w:val="22"/>
          <w:szCs w:val="22"/>
        </w:rPr>
        <w:t>5</w:t>
      </w:r>
      <w:r>
        <w:rPr>
          <w:sz w:val="22"/>
          <w:szCs w:val="22"/>
        </w:rPr>
        <w:t xml:space="preserve">. godine iznose </w:t>
      </w:r>
      <w:r w:rsidR="00A5497B">
        <w:rPr>
          <w:rFonts w:ascii="Arial" w:eastAsia="Times New Roman" w:hAnsi="Arial" w:cs="Arial"/>
          <w:sz w:val="20"/>
          <w:szCs w:val="20"/>
        </w:rPr>
        <w:t>601.698,97 €</w:t>
      </w:r>
      <w:r w:rsidR="00A5497B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ili </w:t>
      </w:r>
      <w:r w:rsidR="00E26B57">
        <w:rPr>
          <w:rFonts w:ascii="Arial" w:eastAsia="Times New Roman" w:hAnsi="Arial" w:cs="Arial"/>
          <w:sz w:val="20"/>
          <w:szCs w:val="20"/>
        </w:rPr>
        <w:t xml:space="preserve">50,29 </w:t>
      </w:r>
      <w:r w:rsidR="00057753" w:rsidRPr="00057753">
        <w:rPr>
          <w:rFonts w:ascii="Arial" w:eastAsia="Times New Roman" w:hAnsi="Arial" w:cs="Arial"/>
          <w:sz w:val="20"/>
          <w:szCs w:val="20"/>
        </w:rPr>
        <w:t>%</w:t>
      </w:r>
      <w:r w:rsidR="00057753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sz w:val="22"/>
          <w:szCs w:val="22"/>
        </w:rPr>
        <w:t>od godišnjeg plana za 202</w:t>
      </w:r>
      <w:r w:rsidR="00E26B57">
        <w:rPr>
          <w:sz w:val="22"/>
          <w:szCs w:val="22"/>
        </w:rPr>
        <w:t>5</w:t>
      </w:r>
      <w:r>
        <w:rPr>
          <w:sz w:val="22"/>
          <w:szCs w:val="22"/>
        </w:rPr>
        <w:t xml:space="preserve">. godinu. U odnosu na isto razdoblje prethodne godine ostvareni rashodi i izdaci veći su za </w:t>
      </w:r>
      <w:r w:rsidR="007B617A">
        <w:rPr>
          <w:sz w:val="22"/>
          <w:szCs w:val="22"/>
        </w:rPr>
        <w:t>157.175,05 € ili za 35,36 %.</w:t>
      </w:r>
    </w:p>
    <w:p w14:paraId="4FACF57F" w14:textId="77777777" w:rsidR="007B415B" w:rsidRDefault="007B415B" w:rsidP="007B415B">
      <w:pPr>
        <w:ind w:firstLine="708"/>
        <w:jc w:val="both"/>
        <w:rPr>
          <w:sz w:val="22"/>
          <w:szCs w:val="22"/>
        </w:rPr>
      </w:pPr>
    </w:p>
    <w:p w14:paraId="3952E380" w14:textId="1A4950B0" w:rsidR="007B415B" w:rsidRDefault="007B415B" w:rsidP="007B415B">
      <w:pPr>
        <w:pStyle w:val="Default"/>
        <w:ind w:firstLine="7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strukturi ukupno ostvarenih rashoda i izdataka najveći udio čine rashodi poslovanja s udjelom od </w:t>
      </w:r>
      <w:r w:rsidR="00784DF5">
        <w:rPr>
          <w:sz w:val="22"/>
          <w:szCs w:val="22"/>
        </w:rPr>
        <w:t>9</w:t>
      </w:r>
      <w:r w:rsidR="00121835">
        <w:rPr>
          <w:sz w:val="22"/>
          <w:szCs w:val="22"/>
        </w:rPr>
        <w:t>8,00</w:t>
      </w:r>
      <w:r w:rsidR="00784DF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%, </w:t>
      </w:r>
      <w:r w:rsidR="00784DF5">
        <w:rPr>
          <w:sz w:val="22"/>
          <w:szCs w:val="22"/>
        </w:rPr>
        <w:t xml:space="preserve">a ostatak čine </w:t>
      </w:r>
      <w:r>
        <w:rPr>
          <w:sz w:val="22"/>
          <w:szCs w:val="22"/>
        </w:rPr>
        <w:t xml:space="preserve">rashodi za nabavu nefinancijske imovine s udjelom od </w:t>
      </w:r>
      <w:r w:rsidR="00784DF5">
        <w:rPr>
          <w:sz w:val="22"/>
          <w:szCs w:val="22"/>
        </w:rPr>
        <w:t>2,</w:t>
      </w:r>
      <w:r w:rsidR="00121835">
        <w:rPr>
          <w:sz w:val="22"/>
          <w:szCs w:val="22"/>
        </w:rPr>
        <w:t>00</w:t>
      </w:r>
      <w:r w:rsidR="00E462F5">
        <w:rPr>
          <w:sz w:val="22"/>
          <w:szCs w:val="22"/>
        </w:rPr>
        <w:t xml:space="preserve"> </w:t>
      </w:r>
      <w:r>
        <w:rPr>
          <w:sz w:val="22"/>
          <w:szCs w:val="22"/>
        </w:rPr>
        <w:t>%</w:t>
      </w:r>
      <w:r w:rsidR="00E462F5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Ostvareni rashodi koji se odnose na program vlastite djelatnosti proračunskih korisnika izvršeni su u iznosu od </w:t>
      </w:r>
      <w:r w:rsidR="00E60F5F">
        <w:rPr>
          <w:sz w:val="22"/>
          <w:szCs w:val="22"/>
        </w:rPr>
        <w:t>350.797,42</w:t>
      </w:r>
      <w:r w:rsidR="001B6A25">
        <w:rPr>
          <w:sz w:val="22"/>
          <w:szCs w:val="22"/>
        </w:rPr>
        <w:t xml:space="preserve"> €</w:t>
      </w:r>
      <w:r>
        <w:rPr>
          <w:sz w:val="22"/>
          <w:szCs w:val="22"/>
        </w:rPr>
        <w:t xml:space="preserve"> ili </w:t>
      </w:r>
      <w:r w:rsidR="00F21784">
        <w:rPr>
          <w:sz w:val="22"/>
          <w:szCs w:val="22"/>
        </w:rPr>
        <w:t>47,31</w:t>
      </w:r>
      <w:r w:rsidR="000E5635">
        <w:rPr>
          <w:sz w:val="22"/>
          <w:szCs w:val="22"/>
        </w:rPr>
        <w:t xml:space="preserve"> </w:t>
      </w:r>
      <w:r>
        <w:rPr>
          <w:sz w:val="22"/>
          <w:szCs w:val="22"/>
        </w:rPr>
        <w:t>% od godišnjeg plana, odnosno</w:t>
      </w:r>
      <w:r w:rsidR="00EC3BE6">
        <w:rPr>
          <w:sz w:val="22"/>
          <w:szCs w:val="22"/>
        </w:rPr>
        <w:t xml:space="preserve"> </w:t>
      </w:r>
      <w:r w:rsidR="00525D0A">
        <w:rPr>
          <w:sz w:val="22"/>
          <w:szCs w:val="22"/>
        </w:rPr>
        <w:t>5</w:t>
      </w:r>
      <w:r w:rsidR="00C146D3">
        <w:rPr>
          <w:sz w:val="22"/>
          <w:szCs w:val="22"/>
        </w:rPr>
        <w:t>8,30</w:t>
      </w:r>
      <w:r w:rsidR="00EC3B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% od ukupno ostvarenih rashoda u izvještajnom razdoblju. </w:t>
      </w:r>
    </w:p>
    <w:p w14:paraId="3BEE8196" w14:textId="77777777" w:rsidR="007B415B" w:rsidRDefault="007B415B" w:rsidP="007B415B">
      <w:pPr>
        <w:rPr>
          <w:b/>
          <w:bCs/>
          <w:sz w:val="22"/>
          <w:szCs w:val="22"/>
          <w:lang w:val="it-IT"/>
        </w:rPr>
      </w:pPr>
    </w:p>
    <w:p w14:paraId="16316496" w14:textId="77777777" w:rsidR="007B415B" w:rsidRDefault="007B415B" w:rsidP="005E7FF2">
      <w:pPr>
        <w:rPr>
          <w:rFonts w:ascii="Arial" w:eastAsia="Times New Roman" w:hAnsi="Arial" w:cs="Arial"/>
          <w:sz w:val="20"/>
          <w:szCs w:val="20"/>
        </w:rPr>
      </w:pPr>
    </w:p>
    <w:p w14:paraId="2AB509A6" w14:textId="77777777" w:rsidR="0043426A" w:rsidRDefault="0043426A" w:rsidP="005E7FF2">
      <w:pPr>
        <w:rPr>
          <w:rFonts w:ascii="Arial" w:eastAsia="Times New Roman" w:hAnsi="Arial" w:cs="Arial"/>
          <w:sz w:val="20"/>
          <w:szCs w:val="20"/>
        </w:rPr>
      </w:pPr>
    </w:p>
    <w:p w14:paraId="1E9405D1" w14:textId="3113F65D" w:rsidR="0043426A" w:rsidRDefault="0043426A" w:rsidP="0043426A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U navedenom izvještajnom razdoblju rashodi i izdaci ostvareni su na sljedeći način:</w:t>
      </w:r>
    </w:p>
    <w:p w14:paraId="48D0AC9F" w14:textId="77777777" w:rsidR="004136DF" w:rsidRDefault="004136DF" w:rsidP="004136DF">
      <w:pPr>
        <w:jc w:val="both"/>
        <w:rPr>
          <w:sz w:val="22"/>
          <w:szCs w:val="22"/>
        </w:rPr>
      </w:pPr>
    </w:p>
    <w:p w14:paraId="2C302542" w14:textId="77777777" w:rsidR="00265EF0" w:rsidRDefault="00265EF0" w:rsidP="004136DF">
      <w:pPr>
        <w:jc w:val="both"/>
        <w:rPr>
          <w:sz w:val="22"/>
          <w:szCs w:val="22"/>
        </w:rPr>
      </w:pPr>
    </w:p>
    <w:p w14:paraId="328E185D" w14:textId="0F5F0854" w:rsidR="0043426A" w:rsidRPr="004136DF" w:rsidRDefault="0043426A" w:rsidP="004136DF">
      <w:pPr>
        <w:jc w:val="both"/>
        <w:rPr>
          <w:b/>
          <w:bCs/>
          <w:sz w:val="22"/>
          <w:szCs w:val="22"/>
        </w:rPr>
      </w:pPr>
      <w:r w:rsidRPr="004136DF">
        <w:rPr>
          <w:b/>
          <w:bCs/>
          <w:sz w:val="22"/>
          <w:szCs w:val="22"/>
        </w:rPr>
        <w:t>Tablica 2: Rashodi i izdaci 1 – 30.06.202</w:t>
      </w:r>
      <w:r w:rsidR="00681160">
        <w:rPr>
          <w:b/>
          <w:bCs/>
          <w:sz w:val="22"/>
          <w:szCs w:val="22"/>
        </w:rPr>
        <w:t>5</w:t>
      </w:r>
      <w:r w:rsidRPr="004136DF">
        <w:rPr>
          <w:b/>
          <w:bCs/>
          <w:sz w:val="22"/>
          <w:szCs w:val="22"/>
        </w:rPr>
        <w:t>.</w:t>
      </w:r>
    </w:p>
    <w:p w14:paraId="7340F8C1" w14:textId="77777777" w:rsidR="0043426A" w:rsidRPr="002540A0" w:rsidRDefault="0043426A" w:rsidP="005E7FF2">
      <w:pPr>
        <w:rPr>
          <w:rFonts w:ascii="Arial" w:eastAsia="Times New Roman" w:hAnsi="Arial" w:cs="Arial"/>
          <w:sz w:val="20"/>
          <w:szCs w:val="20"/>
        </w:rPr>
      </w:pPr>
    </w:p>
    <w:p w14:paraId="07C5DACD" w14:textId="77777777" w:rsidR="00134DBE" w:rsidRDefault="00134DBE" w:rsidP="005E7FF2"/>
    <w:p w14:paraId="3B7FC357" w14:textId="77777777" w:rsidR="00134DBE" w:rsidRDefault="00134DBE" w:rsidP="005E7FF2"/>
    <w:p w14:paraId="53D489B2" w14:textId="77777777" w:rsidR="00134DBE" w:rsidRDefault="00134DBE" w:rsidP="005E7FF2"/>
    <w:p w14:paraId="499237F5" w14:textId="77777777" w:rsidR="00134DBE" w:rsidRDefault="00134DBE" w:rsidP="005E7FF2"/>
    <w:p w14:paraId="5C30D3BC" w14:textId="77777777" w:rsidR="00223CCF" w:rsidRDefault="00223CCF" w:rsidP="005E7FF2"/>
    <w:p w14:paraId="6EF09BBB" w14:textId="77777777" w:rsidR="00223CCF" w:rsidRDefault="00223CCF" w:rsidP="005E7FF2"/>
    <w:p w14:paraId="729A8D02" w14:textId="77777777" w:rsidR="00223CCF" w:rsidRDefault="00223CCF" w:rsidP="005E7FF2"/>
    <w:p w14:paraId="6CF2EDC3" w14:textId="1F9357C3" w:rsidR="005E7FF2" w:rsidRDefault="00AB43CE" w:rsidP="005E7FF2">
      <w:r w:rsidRPr="00AB43CE">
        <w:rPr>
          <w:noProof/>
        </w:rPr>
        <w:lastRenderedPageBreak/>
        <w:drawing>
          <wp:inline distT="0" distB="0" distL="0" distR="0" wp14:anchorId="3EC39058" wp14:editId="0BDEBD68">
            <wp:extent cx="5856605" cy="154936"/>
            <wp:effectExtent l="0" t="0" r="0" b="0"/>
            <wp:docPr id="493238162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463" cy="16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1FB1E" w14:textId="4273E06A" w:rsidR="00EA592E" w:rsidRDefault="00EA592E" w:rsidP="005E7FF2">
      <w:r w:rsidRPr="00EA592E">
        <w:rPr>
          <w:noProof/>
        </w:rPr>
        <w:drawing>
          <wp:inline distT="0" distB="0" distL="0" distR="0" wp14:anchorId="42B3C551" wp14:editId="026C49E0">
            <wp:extent cx="5760720" cy="6791325"/>
            <wp:effectExtent l="0" t="0" r="0" b="9525"/>
            <wp:docPr id="404275332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2062A" w14:textId="77777777" w:rsidR="008843D9" w:rsidRDefault="008843D9" w:rsidP="008843D9">
      <w:pPr>
        <w:ind w:firstLine="708"/>
        <w:jc w:val="both"/>
        <w:rPr>
          <w:b/>
          <w:bCs/>
          <w:iCs/>
          <w:sz w:val="22"/>
          <w:szCs w:val="22"/>
          <w:u w:val="single"/>
        </w:rPr>
      </w:pPr>
    </w:p>
    <w:p w14:paraId="28DF74F4" w14:textId="77777777" w:rsidR="008139DB" w:rsidRDefault="008843D9" w:rsidP="00AC3ADB">
      <w:pPr>
        <w:jc w:val="both"/>
        <w:rPr>
          <w:sz w:val="22"/>
          <w:szCs w:val="22"/>
        </w:rPr>
      </w:pPr>
      <w:r>
        <w:rPr>
          <w:b/>
          <w:bCs/>
          <w:iCs/>
          <w:sz w:val="22"/>
          <w:szCs w:val="22"/>
          <w:u w:val="single"/>
        </w:rPr>
        <w:t>RASHODI POSLOVANJA</w:t>
      </w:r>
      <w:r>
        <w:rPr>
          <w:b/>
          <w:bCs/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izvršeni su u iznosu od </w:t>
      </w:r>
      <w:r w:rsidR="00B31A32">
        <w:rPr>
          <w:rFonts w:ascii="Arial" w:eastAsia="Times New Roman" w:hAnsi="Arial" w:cs="Arial"/>
          <w:sz w:val="20"/>
          <w:szCs w:val="20"/>
        </w:rPr>
        <w:t>589.703,70</w:t>
      </w:r>
      <w:r w:rsidR="00AC3ADB">
        <w:rPr>
          <w:rFonts w:ascii="Arial" w:eastAsia="Times New Roman" w:hAnsi="Arial" w:cs="Arial"/>
          <w:sz w:val="20"/>
          <w:szCs w:val="20"/>
        </w:rPr>
        <w:t xml:space="preserve"> </w:t>
      </w:r>
      <w:r w:rsidR="00730EB8">
        <w:rPr>
          <w:sz w:val="22"/>
          <w:szCs w:val="22"/>
        </w:rPr>
        <w:t>€</w:t>
      </w:r>
      <w:r>
        <w:rPr>
          <w:sz w:val="22"/>
          <w:szCs w:val="22"/>
        </w:rPr>
        <w:t xml:space="preserve"> ili </w:t>
      </w:r>
      <w:r w:rsidR="00B31A32">
        <w:rPr>
          <w:rFonts w:ascii="Arial" w:eastAsia="Times New Roman" w:hAnsi="Arial" w:cs="Arial"/>
          <w:sz w:val="20"/>
          <w:szCs w:val="20"/>
        </w:rPr>
        <w:t xml:space="preserve">50,88 </w:t>
      </w:r>
      <w:r w:rsidR="00855463" w:rsidRPr="00855463">
        <w:rPr>
          <w:rFonts w:ascii="Arial" w:eastAsia="Times New Roman" w:hAnsi="Arial" w:cs="Arial"/>
          <w:sz w:val="20"/>
          <w:szCs w:val="20"/>
        </w:rPr>
        <w:t>%</w:t>
      </w:r>
      <w:r w:rsidR="00855463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 xml:space="preserve">u odnosu na godišnji plan. U odnosu na isto razdoblje prošle godine </w:t>
      </w:r>
      <w:r w:rsidR="00EA6BC3">
        <w:rPr>
          <w:sz w:val="22"/>
          <w:szCs w:val="22"/>
        </w:rPr>
        <w:t xml:space="preserve">ovi </w:t>
      </w:r>
      <w:r>
        <w:rPr>
          <w:sz w:val="22"/>
          <w:szCs w:val="22"/>
        </w:rPr>
        <w:t xml:space="preserve">rashodi veći </w:t>
      </w:r>
      <w:r w:rsidR="00EA6BC3">
        <w:rPr>
          <w:sz w:val="22"/>
          <w:szCs w:val="22"/>
        </w:rPr>
        <w:t xml:space="preserve">su </w:t>
      </w:r>
      <w:r>
        <w:rPr>
          <w:sz w:val="22"/>
          <w:szCs w:val="22"/>
        </w:rPr>
        <w:t xml:space="preserve">za </w:t>
      </w:r>
      <w:r w:rsidR="003F03A7">
        <w:rPr>
          <w:sz w:val="22"/>
          <w:szCs w:val="22"/>
        </w:rPr>
        <w:t>1</w:t>
      </w:r>
      <w:r w:rsidR="00423821">
        <w:rPr>
          <w:sz w:val="22"/>
          <w:szCs w:val="22"/>
        </w:rPr>
        <w:t>54.417,39</w:t>
      </w:r>
      <w:r w:rsidR="00EB04B0">
        <w:rPr>
          <w:sz w:val="22"/>
          <w:szCs w:val="22"/>
        </w:rPr>
        <w:t xml:space="preserve"> € odnosno </w:t>
      </w:r>
      <w:r w:rsidR="00845794">
        <w:rPr>
          <w:sz w:val="22"/>
          <w:szCs w:val="22"/>
        </w:rPr>
        <w:t>35,47</w:t>
      </w:r>
      <w:r w:rsidR="0097126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%. </w:t>
      </w:r>
    </w:p>
    <w:p w14:paraId="6A02431A" w14:textId="77777777" w:rsidR="008139DB" w:rsidRDefault="008139DB" w:rsidP="00AC3ADB">
      <w:pPr>
        <w:jc w:val="both"/>
        <w:rPr>
          <w:sz w:val="22"/>
          <w:szCs w:val="22"/>
        </w:rPr>
      </w:pPr>
    </w:p>
    <w:p w14:paraId="51AAB5D8" w14:textId="77777777" w:rsidR="008139DB" w:rsidRDefault="008139DB" w:rsidP="00AC3ADB">
      <w:pPr>
        <w:jc w:val="both"/>
        <w:rPr>
          <w:sz w:val="22"/>
          <w:szCs w:val="22"/>
        </w:rPr>
      </w:pPr>
    </w:p>
    <w:p w14:paraId="259AA140" w14:textId="56C3C316" w:rsidR="008843D9" w:rsidRPr="00C462E9" w:rsidRDefault="008843D9" w:rsidP="00AC3ADB">
      <w:pPr>
        <w:jc w:val="both"/>
        <w:rPr>
          <w:sz w:val="22"/>
          <w:szCs w:val="22"/>
        </w:rPr>
      </w:pPr>
      <w:r>
        <w:rPr>
          <w:sz w:val="22"/>
          <w:szCs w:val="22"/>
        </w:rPr>
        <w:t>U ukupno ostvarenim rashodima i izdacima u razdoblju od 01.siječnja do 30. lipnja 202</w:t>
      </w:r>
      <w:r w:rsidR="005A5225">
        <w:rPr>
          <w:sz w:val="22"/>
          <w:szCs w:val="22"/>
        </w:rPr>
        <w:t>5</w:t>
      </w:r>
      <w:r>
        <w:rPr>
          <w:sz w:val="22"/>
          <w:szCs w:val="22"/>
        </w:rPr>
        <w:t>. godine rashodi poslovanja sudjeluju s</w:t>
      </w:r>
      <w:r w:rsidR="001D1763">
        <w:rPr>
          <w:sz w:val="22"/>
          <w:szCs w:val="22"/>
        </w:rPr>
        <w:t xml:space="preserve"> 9</w:t>
      </w:r>
      <w:r w:rsidR="00A072C4">
        <w:rPr>
          <w:sz w:val="22"/>
          <w:szCs w:val="22"/>
        </w:rPr>
        <w:t>8,00</w:t>
      </w:r>
      <w:r w:rsidR="006D4B6F">
        <w:rPr>
          <w:sz w:val="22"/>
          <w:szCs w:val="22"/>
        </w:rPr>
        <w:t xml:space="preserve"> </w:t>
      </w:r>
      <w:r w:rsidR="001D1763">
        <w:rPr>
          <w:sz w:val="22"/>
          <w:szCs w:val="22"/>
        </w:rPr>
        <w:t>%</w:t>
      </w:r>
      <w:r w:rsidR="006D4B6F">
        <w:rPr>
          <w:sz w:val="22"/>
          <w:szCs w:val="22"/>
        </w:rPr>
        <w:t>. U</w:t>
      </w:r>
      <w:r w:rsidR="001D176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nastavku slijedi detaljniji pregled pojedinih skupina rashoda poslovanja.</w:t>
      </w:r>
    </w:p>
    <w:p w14:paraId="3828D1FE" w14:textId="77777777" w:rsidR="008843D9" w:rsidRDefault="008843D9" w:rsidP="008843D9">
      <w:pPr>
        <w:ind w:firstLine="708"/>
        <w:jc w:val="both"/>
        <w:rPr>
          <w:sz w:val="22"/>
          <w:szCs w:val="22"/>
        </w:rPr>
      </w:pPr>
    </w:p>
    <w:p w14:paraId="110CCA87" w14:textId="77777777" w:rsidR="008843D9" w:rsidRDefault="008843D9" w:rsidP="008843D9">
      <w:pPr>
        <w:numPr>
          <w:ilvl w:val="0"/>
          <w:numId w:val="21"/>
        </w:numPr>
        <w:tabs>
          <w:tab w:val="num" w:pos="1080"/>
        </w:tabs>
        <w:overflowPunct w:val="0"/>
        <w:autoSpaceDE w:val="0"/>
        <w:autoSpaceDN w:val="0"/>
        <w:adjustRightInd w:val="0"/>
        <w:ind w:hanging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Rashodi za zaposlene</w:t>
      </w:r>
    </w:p>
    <w:p w14:paraId="32C25AEF" w14:textId="77777777" w:rsidR="008843D9" w:rsidRDefault="008843D9" w:rsidP="008843D9">
      <w:pPr>
        <w:ind w:left="1428"/>
        <w:jc w:val="both"/>
        <w:rPr>
          <w:b/>
          <w:sz w:val="22"/>
          <w:szCs w:val="22"/>
        </w:rPr>
      </w:pPr>
    </w:p>
    <w:p w14:paraId="65275E03" w14:textId="6B567306" w:rsidR="008843D9" w:rsidRPr="001B03D8" w:rsidRDefault="008843D9" w:rsidP="006D4B6F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color w:val="000000"/>
          <w:sz w:val="22"/>
          <w:szCs w:val="22"/>
          <w:lang w:val="hr-BA" w:eastAsia="hr-BA"/>
        </w:rPr>
        <w:t xml:space="preserve">Rashodi za zaposlene ostvareni su u iznosu </w:t>
      </w:r>
      <w:r w:rsidR="003A09F4">
        <w:rPr>
          <w:color w:val="000000"/>
          <w:sz w:val="22"/>
          <w:szCs w:val="22"/>
          <w:lang w:val="hr-BA" w:eastAsia="hr-BA"/>
        </w:rPr>
        <w:t xml:space="preserve"> </w:t>
      </w:r>
      <w:r w:rsidR="00542A47">
        <w:rPr>
          <w:rFonts w:ascii="Arial" w:eastAsia="Times New Roman" w:hAnsi="Arial" w:cs="Arial"/>
          <w:sz w:val="20"/>
          <w:szCs w:val="20"/>
        </w:rPr>
        <w:t>293.351,79</w:t>
      </w:r>
      <w:r w:rsidR="006D4B6F">
        <w:rPr>
          <w:rFonts w:ascii="Arial" w:eastAsia="Times New Roman" w:hAnsi="Arial" w:cs="Arial"/>
          <w:sz w:val="20"/>
          <w:szCs w:val="20"/>
        </w:rPr>
        <w:t xml:space="preserve"> </w:t>
      </w:r>
      <w:r w:rsidR="003A09F4">
        <w:rPr>
          <w:color w:val="000000"/>
          <w:sz w:val="22"/>
          <w:szCs w:val="22"/>
          <w:lang w:val="hr-BA" w:eastAsia="hr-BA"/>
        </w:rPr>
        <w:t xml:space="preserve">€ </w:t>
      </w:r>
      <w:r>
        <w:rPr>
          <w:color w:val="000000"/>
          <w:sz w:val="22"/>
          <w:szCs w:val="22"/>
          <w:lang w:val="hr-BA" w:eastAsia="hr-BA"/>
        </w:rPr>
        <w:t>što predstavlja</w:t>
      </w:r>
      <w:r w:rsidR="00120B40">
        <w:rPr>
          <w:color w:val="000000"/>
          <w:sz w:val="22"/>
          <w:szCs w:val="22"/>
          <w:lang w:val="hr-BA" w:eastAsia="hr-BA"/>
        </w:rPr>
        <w:t xml:space="preserve"> </w:t>
      </w:r>
      <w:r w:rsidR="00803D6C">
        <w:rPr>
          <w:rFonts w:ascii="Arial" w:eastAsia="Times New Roman" w:hAnsi="Arial" w:cs="Arial"/>
          <w:sz w:val="20"/>
          <w:szCs w:val="20"/>
        </w:rPr>
        <w:t>54,</w:t>
      </w:r>
      <w:r w:rsidR="002F611F">
        <w:rPr>
          <w:rFonts w:ascii="Arial" w:eastAsia="Times New Roman" w:hAnsi="Arial" w:cs="Arial"/>
          <w:sz w:val="20"/>
          <w:szCs w:val="20"/>
        </w:rPr>
        <w:t>6</w:t>
      </w:r>
      <w:r w:rsidR="00803D6C">
        <w:rPr>
          <w:rFonts w:ascii="Arial" w:eastAsia="Times New Roman" w:hAnsi="Arial" w:cs="Arial"/>
          <w:sz w:val="20"/>
          <w:szCs w:val="20"/>
        </w:rPr>
        <w:t>8</w:t>
      </w:r>
      <w:r w:rsidR="001B03D8" w:rsidRPr="001B03D8">
        <w:rPr>
          <w:rFonts w:ascii="Arial" w:eastAsia="Times New Roman" w:hAnsi="Arial" w:cs="Arial"/>
          <w:sz w:val="20"/>
          <w:szCs w:val="20"/>
        </w:rPr>
        <w:t>%</w:t>
      </w:r>
      <w:r w:rsidR="001B03D8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>planiranog iznosa, a u odnosu na isto razdoblje prethodne godine veći su za</w:t>
      </w:r>
      <w:r w:rsidR="00D24C20">
        <w:rPr>
          <w:color w:val="000000"/>
          <w:sz w:val="22"/>
          <w:szCs w:val="22"/>
          <w:lang w:val="hr-BA" w:eastAsia="hr-BA"/>
        </w:rPr>
        <w:t xml:space="preserve"> </w:t>
      </w:r>
      <w:r w:rsidR="00803D6C">
        <w:rPr>
          <w:color w:val="000000"/>
          <w:sz w:val="22"/>
          <w:szCs w:val="22"/>
          <w:lang w:val="hr-BA" w:eastAsia="hr-BA"/>
        </w:rPr>
        <w:t>60,01</w:t>
      </w:r>
      <w:r w:rsidR="00AD2C1A">
        <w:rPr>
          <w:color w:val="000000"/>
          <w:sz w:val="22"/>
          <w:szCs w:val="22"/>
          <w:lang w:val="hr-BA" w:eastAsia="hr-BA"/>
        </w:rPr>
        <w:t xml:space="preserve"> </w:t>
      </w:r>
      <w:r w:rsidR="001B03D8">
        <w:rPr>
          <w:color w:val="000000"/>
          <w:sz w:val="22"/>
          <w:szCs w:val="22"/>
          <w:lang w:val="hr-BA" w:eastAsia="hr-BA"/>
        </w:rPr>
        <w:t>%</w:t>
      </w:r>
      <w:r>
        <w:rPr>
          <w:color w:val="000000"/>
          <w:sz w:val="22"/>
          <w:szCs w:val="22"/>
          <w:lang w:val="hr-BA" w:eastAsia="hr-BA"/>
        </w:rPr>
        <w:t>.</w:t>
      </w:r>
      <w:r w:rsidR="00A77D26">
        <w:rPr>
          <w:color w:val="000000"/>
          <w:sz w:val="22"/>
          <w:szCs w:val="22"/>
          <w:lang w:val="hr-BA" w:eastAsia="hr-BA"/>
        </w:rPr>
        <w:t xml:space="preserve"> Ovome </w:t>
      </w:r>
      <w:r w:rsidR="00B1259F">
        <w:rPr>
          <w:color w:val="000000"/>
          <w:sz w:val="22"/>
          <w:szCs w:val="22"/>
          <w:lang w:val="hr-BA" w:eastAsia="hr-BA"/>
        </w:rPr>
        <w:t xml:space="preserve">znatnome </w:t>
      </w:r>
      <w:r w:rsidR="00A77D26">
        <w:rPr>
          <w:color w:val="000000"/>
          <w:sz w:val="22"/>
          <w:szCs w:val="22"/>
          <w:lang w:val="hr-BA" w:eastAsia="hr-BA"/>
        </w:rPr>
        <w:t xml:space="preserve">povećanju razlog je </w:t>
      </w:r>
      <w:r w:rsidR="00AE2C04">
        <w:rPr>
          <w:color w:val="000000"/>
          <w:sz w:val="22"/>
          <w:szCs w:val="22"/>
          <w:lang w:val="hr-BA" w:eastAsia="hr-BA"/>
        </w:rPr>
        <w:t>povećanje osnovice</w:t>
      </w:r>
      <w:r w:rsidR="00B1259F">
        <w:rPr>
          <w:color w:val="000000"/>
          <w:sz w:val="22"/>
          <w:szCs w:val="22"/>
          <w:lang w:val="hr-BA" w:eastAsia="hr-BA"/>
        </w:rPr>
        <w:t xml:space="preserve"> i promjena koefi</w:t>
      </w:r>
      <w:r w:rsidR="00716F85">
        <w:rPr>
          <w:color w:val="000000"/>
          <w:sz w:val="22"/>
          <w:szCs w:val="22"/>
          <w:lang w:val="hr-BA" w:eastAsia="hr-BA"/>
        </w:rPr>
        <w:t>cijenata ali i činj</w:t>
      </w:r>
      <w:r w:rsidR="0026259A">
        <w:rPr>
          <w:color w:val="000000"/>
          <w:sz w:val="22"/>
          <w:szCs w:val="22"/>
          <w:lang w:val="hr-BA" w:eastAsia="hr-BA"/>
        </w:rPr>
        <w:t>e</w:t>
      </w:r>
      <w:r w:rsidR="00716F85">
        <w:rPr>
          <w:color w:val="000000"/>
          <w:sz w:val="22"/>
          <w:szCs w:val="22"/>
          <w:lang w:val="hr-BA" w:eastAsia="hr-BA"/>
        </w:rPr>
        <w:t>nica da j</w:t>
      </w:r>
      <w:r w:rsidR="0026259A">
        <w:rPr>
          <w:color w:val="000000"/>
          <w:sz w:val="22"/>
          <w:szCs w:val="22"/>
          <w:lang w:val="hr-BA" w:eastAsia="hr-BA"/>
        </w:rPr>
        <w:t xml:space="preserve">e </w:t>
      </w:r>
      <w:r w:rsidR="000A732D">
        <w:rPr>
          <w:color w:val="000000"/>
          <w:sz w:val="22"/>
          <w:szCs w:val="22"/>
          <w:lang w:val="hr-BA" w:eastAsia="hr-BA"/>
        </w:rPr>
        <w:t>plaća za 6</w:t>
      </w:r>
      <w:r w:rsidR="003B7438">
        <w:rPr>
          <w:color w:val="000000"/>
          <w:sz w:val="22"/>
          <w:szCs w:val="22"/>
          <w:lang w:val="hr-BA" w:eastAsia="hr-BA"/>
        </w:rPr>
        <w:t xml:space="preserve"> mj</w:t>
      </w:r>
      <w:r w:rsidR="000A732D">
        <w:rPr>
          <w:color w:val="000000"/>
          <w:sz w:val="22"/>
          <w:szCs w:val="22"/>
          <w:lang w:val="hr-BA" w:eastAsia="hr-BA"/>
        </w:rPr>
        <w:t>/2025</w:t>
      </w:r>
      <w:r w:rsidR="002470B8">
        <w:rPr>
          <w:color w:val="000000"/>
          <w:sz w:val="22"/>
          <w:szCs w:val="22"/>
          <w:lang w:val="hr-BA" w:eastAsia="hr-BA"/>
        </w:rPr>
        <w:t>.</w:t>
      </w:r>
      <w:r w:rsidR="00241CEA">
        <w:rPr>
          <w:color w:val="000000"/>
          <w:sz w:val="22"/>
          <w:szCs w:val="22"/>
          <w:lang w:val="hr-BA" w:eastAsia="hr-BA"/>
        </w:rPr>
        <w:t xml:space="preserve"> </w:t>
      </w:r>
      <w:r w:rsidR="00F01ECD">
        <w:rPr>
          <w:color w:val="000000"/>
          <w:sz w:val="22"/>
          <w:szCs w:val="22"/>
          <w:lang w:val="hr-BA" w:eastAsia="hr-BA"/>
        </w:rPr>
        <w:t>(</w:t>
      </w:r>
      <w:r w:rsidR="00241CEA">
        <w:rPr>
          <w:color w:val="000000"/>
          <w:sz w:val="22"/>
          <w:szCs w:val="22"/>
          <w:lang w:val="hr-BA" w:eastAsia="hr-BA"/>
        </w:rPr>
        <w:t xml:space="preserve">koja je teretila </w:t>
      </w:r>
      <w:r w:rsidR="00201E95">
        <w:rPr>
          <w:color w:val="000000"/>
          <w:sz w:val="22"/>
          <w:szCs w:val="22"/>
          <w:lang w:val="hr-BA" w:eastAsia="hr-BA"/>
        </w:rPr>
        <w:t>opće izvore</w:t>
      </w:r>
      <w:r w:rsidR="00F01ECD">
        <w:rPr>
          <w:color w:val="000000"/>
          <w:sz w:val="22"/>
          <w:szCs w:val="22"/>
          <w:lang w:val="hr-BA" w:eastAsia="hr-BA"/>
        </w:rPr>
        <w:t xml:space="preserve"> - </w:t>
      </w:r>
      <w:r w:rsidR="00201E95">
        <w:rPr>
          <w:color w:val="000000"/>
          <w:sz w:val="22"/>
          <w:szCs w:val="22"/>
          <w:lang w:val="hr-BA" w:eastAsia="hr-BA"/>
        </w:rPr>
        <w:t>1.1)</w:t>
      </w:r>
      <w:r w:rsidR="00C30E5B">
        <w:rPr>
          <w:color w:val="000000"/>
          <w:sz w:val="22"/>
          <w:szCs w:val="22"/>
          <w:lang w:val="hr-BA" w:eastAsia="hr-BA"/>
        </w:rPr>
        <w:t xml:space="preserve"> knjižena kao ras</w:t>
      </w:r>
      <w:r w:rsidR="00DA19FD">
        <w:rPr>
          <w:color w:val="000000"/>
          <w:sz w:val="22"/>
          <w:szCs w:val="22"/>
          <w:lang w:val="hr-BA" w:eastAsia="hr-BA"/>
        </w:rPr>
        <w:t xml:space="preserve">hod (za razliku od prethodne godine kada je knjižena na konto 193110 – </w:t>
      </w:r>
      <w:r w:rsidR="004B724A">
        <w:rPr>
          <w:color w:val="000000"/>
          <w:sz w:val="22"/>
          <w:szCs w:val="22"/>
          <w:lang w:val="hr-BA" w:eastAsia="hr-BA"/>
        </w:rPr>
        <w:t>u skladu s novim Pravilnikom</w:t>
      </w:r>
      <w:r w:rsidR="00820933">
        <w:rPr>
          <w:color w:val="000000"/>
          <w:sz w:val="22"/>
          <w:szCs w:val="22"/>
          <w:lang w:val="hr-BA" w:eastAsia="hr-BA"/>
        </w:rPr>
        <w:t xml:space="preserve"> ovaj</w:t>
      </w:r>
      <w:r w:rsidR="004B724A">
        <w:rPr>
          <w:color w:val="000000"/>
          <w:sz w:val="22"/>
          <w:szCs w:val="22"/>
          <w:lang w:val="hr-BA" w:eastAsia="hr-BA"/>
        </w:rPr>
        <w:t xml:space="preserve"> </w:t>
      </w:r>
      <w:r w:rsidR="00DA19FD">
        <w:rPr>
          <w:color w:val="000000"/>
          <w:sz w:val="22"/>
          <w:szCs w:val="22"/>
          <w:lang w:val="hr-BA" w:eastAsia="hr-BA"/>
        </w:rPr>
        <w:t>konto se viša ne upotrebljava)</w:t>
      </w:r>
      <w:r w:rsidR="00E85378">
        <w:rPr>
          <w:color w:val="000000"/>
          <w:sz w:val="22"/>
          <w:szCs w:val="22"/>
          <w:lang w:val="hr-BA" w:eastAsia="hr-BA"/>
        </w:rPr>
        <w:t>.</w:t>
      </w:r>
      <w:r w:rsidR="008A2B57">
        <w:rPr>
          <w:color w:val="000000"/>
          <w:sz w:val="22"/>
          <w:szCs w:val="22"/>
          <w:lang w:val="hr-BA" w:eastAsia="hr-BA"/>
        </w:rPr>
        <w:t xml:space="preserve"> </w:t>
      </w:r>
      <w:r w:rsidR="0036623D">
        <w:rPr>
          <w:color w:val="000000"/>
          <w:sz w:val="22"/>
          <w:szCs w:val="22"/>
          <w:lang w:val="hr-BA" w:eastAsia="hr-BA"/>
        </w:rPr>
        <w:t>Prema</w:t>
      </w:r>
      <w:r>
        <w:rPr>
          <w:color w:val="000000"/>
          <w:sz w:val="22"/>
          <w:szCs w:val="22"/>
          <w:lang w:val="hr-BA" w:eastAsia="hr-BA"/>
        </w:rPr>
        <w:t xml:space="preserve"> </w:t>
      </w:r>
      <w:r w:rsidR="006C7CF0">
        <w:rPr>
          <w:color w:val="000000"/>
          <w:sz w:val="22"/>
          <w:szCs w:val="22"/>
          <w:lang w:val="hr-BA" w:eastAsia="hr-BA"/>
        </w:rPr>
        <w:t>izvornom planu</w:t>
      </w:r>
      <w:r w:rsidR="0036623D">
        <w:rPr>
          <w:color w:val="000000"/>
          <w:sz w:val="22"/>
          <w:szCs w:val="22"/>
          <w:lang w:val="hr-BA" w:eastAsia="hr-BA"/>
        </w:rPr>
        <w:t xml:space="preserve"> u</w:t>
      </w:r>
      <w:r w:rsidR="006C7CF0">
        <w:rPr>
          <w:color w:val="000000"/>
          <w:sz w:val="22"/>
          <w:szCs w:val="22"/>
          <w:lang w:val="hr-BA" w:eastAsia="hr-BA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>strukturi ukupnih rashoda</w:t>
      </w:r>
      <w:r w:rsidR="00EE68EF">
        <w:rPr>
          <w:color w:val="000000"/>
          <w:sz w:val="22"/>
          <w:szCs w:val="22"/>
          <w:lang w:val="hr-BA" w:eastAsia="hr-BA"/>
        </w:rPr>
        <w:t>,</w:t>
      </w:r>
      <w:r>
        <w:rPr>
          <w:color w:val="000000"/>
          <w:sz w:val="22"/>
          <w:szCs w:val="22"/>
          <w:lang w:val="hr-BA" w:eastAsia="hr-BA"/>
        </w:rPr>
        <w:t xml:space="preserve"> rashodi za zaposlene čine </w:t>
      </w:r>
      <w:r w:rsidR="00B11C76">
        <w:rPr>
          <w:color w:val="000000"/>
          <w:sz w:val="22"/>
          <w:szCs w:val="22"/>
          <w:lang w:val="hr-BA" w:eastAsia="hr-BA"/>
        </w:rPr>
        <w:t>44,84</w:t>
      </w:r>
      <w:r w:rsidR="00EE68EF">
        <w:rPr>
          <w:color w:val="000000"/>
          <w:sz w:val="22"/>
          <w:szCs w:val="22"/>
          <w:lang w:val="hr-BA" w:eastAsia="hr-BA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>%.</w:t>
      </w:r>
      <w:r w:rsidR="00E05DE1">
        <w:rPr>
          <w:color w:val="000000"/>
          <w:sz w:val="22"/>
          <w:szCs w:val="22"/>
          <w:lang w:val="hr-BA" w:eastAsia="hr-BA"/>
        </w:rPr>
        <w:t xml:space="preserve"> U strukturi</w:t>
      </w:r>
      <w:r w:rsidR="00B8587C">
        <w:rPr>
          <w:color w:val="000000"/>
          <w:sz w:val="22"/>
          <w:szCs w:val="22"/>
          <w:lang w:val="hr-BA" w:eastAsia="hr-BA"/>
        </w:rPr>
        <w:t xml:space="preserve"> ukupno</w:t>
      </w:r>
      <w:r w:rsidR="00E05DE1">
        <w:rPr>
          <w:color w:val="000000"/>
          <w:sz w:val="22"/>
          <w:szCs w:val="22"/>
          <w:lang w:val="hr-BA" w:eastAsia="hr-BA"/>
        </w:rPr>
        <w:t xml:space="preserve"> realizirani</w:t>
      </w:r>
      <w:r w:rsidR="00B8587C">
        <w:rPr>
          <w:color w:val="000000"/>
          <w:sz w:val="22"/>
          <w:szCs w:val="22"/>
          <w:lang w:val="hr-BA" w:eastAsia="hr-BA"/>
        </w:rPr>
        <w:t>h</w:t>
      </w:r>
      <w:r w:rsidR="00E05DE1">
        <w:rPr>
          <w:color w:val="000000"/>
          <w:sz w:val="22"/>
          <w:szCs w:val="22"/>
          <w:lang w:val="hr-BA" w:eastAsia="hr-BA"/>
        </w:rPr>
        <w:t xml:space="preserve"> rashoda oni čine 4</w:t>
      </w:r>
      <w:r w:rsidR="00A91DA5">
        <w:rPr>
          <w:color w:val="000000"/>
          <w:sz w:val="22"/>
          <w:szCs w:val="22"/>
          <w:lang w:val="hr-BA" w:eastAsia="hr-BA"/>
        </w:rPr>
        <w:t>8,75</w:t>
      </w:r>
      <w:r w:rsidR="00E05DE1">
        <w:rPr>
          <w:color w:val="000000"/>
          <w:sz w:val="22"/>
          <w:szCs w:val="22"/>
          <w:lang w:val="hr-BA" w:eastAsia="hr-BA"/>
        </w:rPr>
        <w:t xml:space="preserve"> %.</w:t>
      </w:r>
      <w:r>
        <w:rPr>
          <w:color w:val="000000"/>
          <w:sz w:val="22"/>
          <w:szCs w:val="22"/>
          <w:lang w:val="hr-BA" w:eastAsia="hr-BA"/>
        </w:rPr>
        <w:t xml:space="preserve"> </w:t>
      </w:r>
    </w:p>
    <w:p w14:paraId="0A04656C" w14:textId="77777777" w:rsidR="003B2660" w:rsidRDefault="003B2660" w:rsidP="008843D9">
      <w:pPr>
        <w:ind w:firstLine="708"/>
        <w:jc w:val="both"/>
        <w:rPr>
          <w:color w:val="000000"/>
          <w:sz w:val="22"/>
          <w:szCs w:val="22"/>
          <w:lang w:val="hr-BA" w:eastAsia="hr-BA"/>
        </w:rPr>
      </w:pPr>
    </w:p>
    <w:p w14:paraId="324E751A" w14:textId="614CDEE7" w:rsidR="008843D9" w:rsidRDefault="008843D9" w:rsidP="008843D9">
      <w:pPr>
        <w:ind w:firstLine="708"/>
        <w:jc w:val="both"/>
        <w:rPr>
          <w:color w:val="000000"/>
          <w:sz w:val="22"/>
          <w:szCs w:val="22"/>
          <w:lang w:val="hr-BA" w:eastAsia="hr-BA"/>
        </w:rPr>
      </w:pPr>
      <w:r>
        <w:rPr>
          <w:color w:val="000000"/>
          <w:sz w:val="22"/>
          <w:szCs w:val="22"/>
          <w:lang w:val="hr-BA" w:eastAsia="hr-BA"/>
        </w:rPr>
        <w:t>Rashodi za zaposlene obuhvaćaju</w:t>
      </w:r>
      <w:r w:rsidR="003B2660">
        <w:rPr>
          <w:color w:val="000000"/>
          <w:sz w:val="22"/>
          <w:szCs w:val="22"/>
          <w:lang w:val="hr-BA" w:eastAsia="hr-BA"/>
        </w:rPr>
        <w:t>:</w:t>
      </w:r>
      <w:r>
        <w:rPr>
          <w:color w:val="000000"/>
          <w:sz w:val="22"/>
          <w:szCs w:val="22"/>
          <w:lang w:val="hr-BA" w:eastAsia="hr-BA"/>
        </w:rPr>
        <w:t xml:space="preserve"> plaće, doprinose na plaće i ostale rashode za zaposlene</w:t>
      </w:r>
      <w:r w:rsidR="00E84306">
        <w:rPr>
          <w:color w:val="000000"/>
          <w:sz w:val="22"/>
          <w:szCs w:val="22"/>
          <w:lang w:val="hr-BA" w:eastAsia="hr-BA"/>
        </w:rPr>
        <w:t>.</w:t>
      </w:r>
    </w:p>
    <w:p w14:paraId="23D27E93" w14:textId="276693A7" w:rsidR="008843D9" w:rsidRPr="00943691" w:rsidRDefault="008843D9" w:rsidP="00331F35">
      <w:pPr>
        <w:jc w:val="both"/>
        <w:rPr>
          <w:rFonts w:eastAsia="Times New Roman"/>
          <w:sz w:val="22"/>
          <w:szCs w:val="22"/>
        </w:rPr>
      </w:pPr>
      <w:r w:rsidRPr="001C7974">
        <w:rPr>
          <w:i/>
          <w:iCs/>
          <w:sz w:val="22"/>
          <w:szCs w:val="22"/>
        </w:rPr>
        <w:t>Bruto plaće</w:t>
      </w:r>
      <w:r>
        <w:rPr>
          <w:sz w:val="22"/>
          <w:szCs w:val="22"/>
        </w:rPr>
        <w:t xml:space="preserve"> ostvarene su u ukupnom iznosu od </w:t>
      </w:r>
      <w:r w:rsidR="008A2B57">
        <w:rPr>
          <w:rFonts w:eastAsia="Times New Roman"/>
          <w:sz w:val="22"/>
          <w:szCs w:val="22"/>
        </w:rPr>
        <w:t>237.151,70</w:t>
      </w:r>
      <w:r w:rsidR="00A659DC">
        <w:rPr>
          <w:sz w:val="22"/>
          <w:szCs w:val="22"/>
        </w:rPr>
        <w:t xml:space="preserve"> €</w:t>
      </w:r>
      <w:r>
        <w:rPr>
          <w:sz w:val="22"/>
          <w:szCs w:val="22"/>
        </w:rPr>
        <w:t xml:space="preserve">,  </w:t>
      </w:r>
      <w:r w:rsidRPr="001C7974">
        <w:rPr>
          <w:i/>
          <w:iCs/>
          <w:sz w:val="22"/>
          <w:szCs w:val="22"/>
        </w:rPr>
        <w:t>doprinosi</w:t>
      </w:r>
      <w:r>
        <w:rPr>
          <w:sz w:val="22"/>
          <w:szCs w:val="22"/>
        </w:rPr>
        <w:t xml:space="preserve"> </w:t>
      </w:r>
      <w:r w:rsidRPr="001C7974">
        <w:rPr>
          <w:i/>
          <w:iCs/>
          <w:sz w:val="22"/>
          <w:szCs w:val="22"/>
        </w:rPr>
        <w:t>na plaće</w:t>
      </w:r>
      <w:r>
        <w:rPr>
          <w:sz w:val="22"/>
          <w:szCs w:val="22"/>
        </w:rPr>
        <w:t xml:space="preserve"> u iznosu </w:t>
      </w:r>
      <w:r w:rsidR="00FA3BBB">
        <w:rPr>
          <w:sz w:val="22"/>
          <w:szCs w:val="22"/>
        </w:rPr>
        <w:t xml:space="preserve"> </w:t>
      </w:r>
      <w:r w:rsidR="001709A4">
        <w:rPr>
          <w:rFonts w:eastAsia="Times New Roman"/>
          <w:sz w:val="22"/>
          <w:szCs w:val="22"/>
        </w:rPr>
        <w:t>38.817,83</w:t>
      </w:r>
      <w:r w:rsidR="00943691">
        <w:rPr>
          <w:rFonts w:eastAsia="Times New Roman"/>
          <w:sz w:val="22"/>
          <w:szCs w:val="22"/>
        </w:rPr>
        <w:t xml:space="preserve"> </w:t>
      </w:r>
      <w:r w:rsidR="00FA3BBB">
        <w:rPr>
          <w:sz w:val="22"/>
          <w:szCs w:val="22"/>
        </w:rPr>
        <w:t>€</w:t>
      </w:r>
      <w:r w:rsidR="0094369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 </w:t>
      </w:r>
      <w:r w:rsidRPr="001C7974">
        <w:rPr>
          <w:i/>
          <w:iCs/>
          <w:sz w:val="22"/>
          <w:szCs w:val="22"/>
        </w:rPr>
        <w:t>ostali rashodi za zaposlene</w:t>
      </w:r>
      <w:r>
        <w:rPr>
          <w:sz w:val="22"/>
          <w:szCs w:val="22"/>
        </w:rPr>
        <w:t xml:space="preserve"> (</w:t>
      </w:r>
      <w:r w:rsidR="00FA3BBB">
        <w:rPr>
          <w:sz w:val="22"/>
          <w:szCs w:val="22"/>
        </w:rPr>
        <w:t>regres, božićnica, topli obrok,</w:t>
      </w:r>
      <w:r>
        <w:rPr>
          <w:sz w:val="22"/>
          <w:szCs w:val="22"/>
        </w:rPr>
        <w:t xml:space="preserve"> jubilarne nagrade i druge naknade</w:t>
      </w:r>
      <w:r w:rsidR="008B1BB2">
        <w:rPr>
          <w:sz w:val="22"/>
          <w:szCs w:val="22"/>
        </w:rPr>
        <w:t xml:space="preserve"> prema Pravilniku o radu JU Aquatike</w:t>
      </w:r>
      <w:r>
        <w:rPr>
          <w:sz w:val="22"/>
          <w:szCs w:val="22"/>
        </w:rPr>
        <w:t xml:space="preserve">) u iznosu od </w:t>
      </w:r>
      <w:r w:rsidR="008210D1" w:rsidRPr="008210D1">
        <w:rPr>
          <w:rFonts w:eastAsia="Times New Roman"/>
          <w:sz w:val="22"/>
          <w:szCs w:val="22"/>
        </w:rPr>
        <w:t>1</w:t>
      </w:r>
      <w:r w:rsidR="001709A4">
        <w:rPr>
          <w:rFonts w:eastAsia="Times New Roman"/>
          <w:sz w:val="22"/>
          <w:szCs w:val="22"/>
        </w:rPr>
        <w:t>7.382,26</w:t>
      </w:r>
      <w:r w:rsidR="008210D1">
        <w:rPr>
          <w:rFonts w:eastAsia="Times New Roman"/>
          <w:sz w:val="22"/>
          <w:szCs w:val="22"/>
        </w:rPr>
        <w:t xml:space="preserve"> </w:t>
      </w:r>
      <w:r w:rsidR="003657F6">
        <w:rPr>
          <w:sz w:val="22"/>
          <w:szCs w:val="22"/>
        </w:rPr>
        <w:t>€</w:t>
      </w:r>
      <w:r w:rsidR="008210D1">
        <w:rPr>
          <w:sz w:val="22"/>
          <w:szCs w:val="22"/>
        </w:rPr>
        <w:t>.</w:t>
      </w:r>
    </w:p>
    <w:p w14:paraId="5D4E8021" w14:textId="77777777" w:rsidR="008843D9" w:rsidRDefault="008843D9" w:rsidP="008843D9">
      <w:pPr>
        <w:jc w:val="both"/>
        <w:rPr>
          <w:sz w:val="22"/>
          <w:szCs w:val="22"/>
        </w:rPr>
      </w:pPr>
    </w:p>
    <w:p w14:paraId="32B37BCB" w14:textId="77777777" w:rsidR="00877EFE" w:rsidRDefault="00877EFE" w:rsidP="00877EFE">
      <w:pPr>
        <w:numPr>
          <w:ilvl w:val="0"/>
          <w:numId w:val="22"/>
        </w:numPr>
        <w:tabs>
          <w:tab w:val="num" w:pos="1080"/>
        </w:tabs>
        <w:overflowPunct w:val="0"/>
        <w:autoSpaceDE w:val="0"/>
        <w:autoSpaceDN w:val="0"/>
        <w:adjustRightInd w:val="0"/>
        <w:ind w:hanging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Materijalni rashodi</w:t>
      </w:r>
    </w:p>
    <w:p w14:paraId="2AA0F9D5" w14:textId="77777777" w:rsidR="00877EFE" w:rsidRDefault="00877EFE" w:rsidP="00877EFE">
      <w:pPr>
        <w:ind w:left="705"/>
        <w:jc w:val="both"/>
        <w:rPr>
          <w:b/>
          <w:sz w:val="22"/>
          <w:szCs w:val="22"/>
        </w:rPr>
      </w:pPr>
    </w:p>
    <w:p w14:paraId="7C9D271C" w14:textId="3DD0F829" w:rsidR="00877EFE" w:rsidRPr="009D6610" w:rsidRDefault="00877EFE" w:rsidP="00697B4E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color w:val="000000"/>
          <w:sz w:val="22"/>
          <w:szCs w:val="22"/>
          <w:lang w:val="hr-BA" w:eastAsia="hr-BA"/>
        </w:rPr>
        <w:t xml:space="preserve">Materijalni rashodi izvršeni su u iznosu od </w:t>
      </w:r>
      <w:r w:rsidR="00697B4E" w:rsidRPr="00697B4E">
        <w:rPr>
          <w:rFonts w:eastAsia="Times New Roman"/>
          <w:sz w:val="22"/>
          <w:szCs w:val="22"/>
        </w:rPr>
        <w:t>2</w:t>
      </w:r>
      <w:r w:rsidR="009F2E17">
        <w:rPr>
          <w:rFonts w:eastAsia="Times New Roman"/>
          <w:sz w:val="22"/>
          <w:szCs w:val="22"/>
        </w:rPr>
        <w:t>90.147,99</w:t>
      </w:r>
      <w:r w:rsidR="00697B4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770451">
        <w:rPr>
          <w:color w:val="000000"/>
          <w:sz w:val="22"/>
          <w:szCs w:val="22"/>
          <w:lang w:val="hr-BA" w:eastAsia="hr-BA"/>
        </w:rPr>
        <w:t xml:space="preserve">€ </w:t>
      </w:r>
      <w:r>
        <w:rPr>
          <w:color w:val="000000"/>
          <w:sz w:val="22"/>
          <w:szCs w:val="22"/>
          <w:lang w:val="hr-BA" w:eastAsia="hr-BA"/>
        </w:rPr>
        <w:t>i</w:t>
      </w:r>
      <w:r w:rsidR="009D6610">
        <w:rPr>
          <w:color w:val="000000"/>
          <w:sz w:val="22"/>
          <w:szCs w:val="22"/>
          <w:lang w:val="hr-BA" w:eastAsia="hr-BA"/>
        </w:rPr>
        <w:t xml:space="preserve">li </w:t>
      </w:r>
      <w:r w:rsidR="009D6610" w:rsidRPr="009D6610">
        <w:rPr>
          <w:rFonts w:ascii="Arial" w:eastAsia="Times New Roman" w:hAnsi="Arial" w:cs="Arial"/>
          <w:sz w:val="20"/>
          <w:szCs w:val="20"/>
        </w:rPr>
        <w:t>4</w:t>
      </w:r>
      <w:r w:rsidR="009F2E17">
        <w:rPr>
          <w:rFonts w:ascii="Arial" w:eastAsia="Times New Roman" w:hAnsi="Arial" w:cs="Arial"/>
          <w:sz w:val="20"/>
          <w:szCs w:val="20"/>
        </w:rPr>
        <w:t xml:space="preserve">7,83 </w:t>
      </w:r>
      <w:r w:rsidR="009D6610" w:rsidRPr="009D6610">
        <w:rPr>
          <w:rFonts w:ascii="Arial" w:eastAsia="Times New Roman" w:hAnsi="Arial" w:cs="Arial"/>
          <w:sz w:val="20"/>
          <w:szCs w:val="20"/>
        </w:rPr>
        <w:t>%</w:t>
      </w:r>
      <w:r w:rsidR="009D6610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 xml:space="preserve">planiranog iznosa, a </w:t>
      </w:r>
      <w:r w:rsidR="00D648ED">
        <w:rPr>
          <w:color w:val="000000"/>
          <w:sz w:val="22"/>
          <w:szCs w:val="22"/>
          <w:lang w:val="hr-BA" w:eastAsia="hr-BA"/>
        </w:rPr>
        <w:t>u</w:t>
      </w:r>
      <w:r>
        <w:rPr>
          <w:color w:val="000000"/>
          <w:sz w:val="22"/>
          <w:szCs w:val="22"/>
          <w:lang w:val="hr-BA" w:eastAsia="hr-BA"/>
        </w:rPr>
        <w:t xml:space="preserve"> odnosu na isto razdoblje prošle godine izvršeni rashodi </w:t>
      </w:r>
      <w:r w:rsidR="005B45F9">
        <w:rPr>
          <w:color w:val="000000"/>
          <w:sz w:val="22"/>
          <w:szCs w:val="22"/>
          <w:lang w:val="hr-BA" w:eastAsia="hr-BA"/>
        </w:rPr>
        <w:t xml:space="preserve">su </w:t>
      </w:r>
      <w:r w:rsidR="009F2E17">
        <w:rPr>
          <w:color w:val="000000"/>
          <w:sz w:val="22"/>
          <w:szCs w:val="22"/>
          <w:lang w:val="hr-BA" w:eastAsia="hr-BA"/>
        </w:rPr>
        <w:t xml:space="preserve">veći za </w:t>
      </w:r>
      <w:r w:rsidR="00172F1B">
        <w:rPr>
          <w:color w:val="000000"/>
          <w:sz w:val="22"/>
          <w:szCs w:val="22"/>
          <w:lang w:val="hr-BA" w:eastAsia="hr-BA"/>
        </w:rPr>
        <w:t>19,73</w:t>
      </w:r>
      <w:r w:rsidR="00637CAE">
        <w:rPr>
          <w:color w:val="000000"/>
          <w:sz w:val="22"/>
          <w:szCs w:val="22"/>
          <w:lang w:val="hr-BA" w:eastAsia="hr-BA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>%. U strukturi ukupn</w:t>
      </w:r>
      <w:r w:rsidR="00175BD9">
        <w:rPr>
          <w:color w:val="000000"/>
          <w:sz w:val="22"/>
          <w:szCs w:val="22"/>
          <w:lang w:val="hr-BA" w:eastAsia="hr-BA"/>
        </w:rPr>
        <w:t xml:space="preserve">o realiziranih </w:t>
      </w:r>
      <w:r>
        <w:rPr>
          <w:color w:val="000000"/>
          <w:sz w:val="22"/>
          <w:szCs w:val="22"/>
          <w:lang w:val="hr-BA" w:eastAsia="hr-BA"/>
        </w:rPr>
        <w:t xml:space="preserve">rashoda </w:t>
      </w:r>
      <w:r w:rsidR="006D10D1">
        <w:rPr>
          <w:color w:val="000000"/>
          <w:sz w:val="22"/>
          <w:szCs w:val="22"/>
          <w:lang w:val="hr-BA" w:eastAsia="hr-BA"/>
        </w:rPr>
        <w:t xml:space="preserve">materijalni rashodi </w:t>
      </w:r>
      <w:r>
        <w:rPr>
          <w:color w:val="000000"/>
          <w:sz w:val="22"/>
          <w:szCs w:val="22"/>
          <w:lang w:val="hr-BA" w:eastAsia="hr-BA"/>
        </w:rPr>
        <w:t xml:space="preserve">čine </w:t>
      </w:r>
      <w:r w:rsidR="00172F1B">
        <w:rPr>
          <w:color w:val="000000"/>
          <w:sz w:val="22"/>
          <w:szCs w:val="22"/>
          <w:lang w:val="hr-BA" w:eastAsia="hr-BA"/>
        </w:rPr>
        <w:t>48,22</w:t>
      </w:r>
      <w:r w:rsidR="00C9613C">
        <w:rPr>
          <w:color w:val="000000"/>
          <w:sz w:val="22"/>
          <w:szCs w:val="22"/>
          <w:lang w:val="hr-BA" w:eastAsia="hr-BA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>%.</w:t>
      </w:r>
    </w:p>
    <w:p w14:paraId="33F248FF" w14:textId="77777777" w:rsidR="00877EFE" w:rsidRDefault="00877EFE" w:rsidP="00877EFE">
      <w:pPr>
        <w:ind w:firstLine="705"/>
        <w:jc w:val="both"/>
        <w:rPr>
          <w:color w:val="000000"/>
          <w:sz w:val="22"/>
          <w:szCs w:val="22"/>
          <w:lang w:val="hr-BA" w:eastAsia="hr-BA"/>
        </w:rPr>
      </w:pPr>
    </w:p>
    <w:p w14:paraId="6DE21ADB" w14:textId="47A19657" w:rsidR="00877EFE" w:rsidRDefault="00877EFE" w:rsidP="005F6447">
      <w:pPr>
        <w:ind w:firstLine="705"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val="hr-BA" w:eastAsia="hr-BA"/>
        </w:rPr>
        <w:t xml:space="preserve">U strukturi ostvarenih materijalnih rashoda u prvom polugodištu ove godine, najveći je udjel rashoda za </w:t>
      </w:r>
      <w:r w:rsidR="00A36DD9">
        <w:rPr>
          <w:color w:val="000000"/>
          <w:sz w:val="22"/>
          <w:szCs w:val="22"/>
          <w:lang w:val="hr-BA" w:eastAsia="hr-BA"/>
        </w:rPr>
        <w:t>mat</w:t>
      </w:r>
      <w:r w:rsidR="00014651">
        <w:rPr>
          <w:color w:val="000000"/>
          <w:sz w:val="22"/>
          <w:szCs w:val="22"/>
          <w:lang w:val="hr-BA" w:eastAsia="hr-BA"/>
        </w:rPr>
        <w:t>erijal i</w:t>
      </w:r>
      <w:r w:rsidR="00A36DD9">
        <w:rPr>
          <w:color w:val="000000"/>
          <w:sz w:val="22"/>
          <w:szCs w:val="22"/>
          <w:lang w:val="hr-BA" w:eastAsia="hr-BA"/>
        </w:rPr>
        <w:t xml:space="preserve"> energiju </w:t>
      </w:r>
      <w:r>
        <w:rPr>
          <w:color w:val="000000"/>
          <w:sz w:val="22"/>
          <w:szCs w:val="22"/>
          <w:lang w:val="hr-BA" w:eastAsia="hr-BA"/>
        </w:rPr>
        <w:t xml:space="preserve">sa </w:t>
      </w:r>
      <w:r w:rsidR="00546DC7">
        <w:rPr>
          <w:color w:val="000000"/>
          <w:sz w:val="22"/>
          <w:szCs w:val="22"/>
          <w:lang w:val="hr-BA" w:eastAsia="hr-BA"/>
        </w:rPr>
        <w:t>4</w:t>
      </w:r>
      <w:r w:rsidR="0046226E">
        <w:rPr>
          <w:color w:val="000000"/>
          <w:sz w:val="22"/>
          <w:szCs w:val="22"/>
          <w:lang w:val="hr-BA" w:eastAsia="hr-BA"/>
        </w:rPr>
        <w:t>6,92</w:t>
      </w:r>
      <w:r w:rsidR="00A56F7E">
        <w:rPr>
          <w:color w:val="000000"/>
          <w:sz w:val="22"/>
          <w:szCs w:val="22"/>
          <w:lang w:val="hr-BA" w:eastAsia="hr-BA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 xml:space="preserve">%, slijede rashodi za </w:t>
      </w:r>
      <w:r w:rsidR="00546DC7">
        <w:rPr>
          <w:color w:val="000000"/>
          <w:sz w:val="22"/>
          <w:szCs w:val="22"/>
          <w:lang w:val="hr-BA" w:eastAsia="hr-BA"/>
        </w:rPr>
        <w:t xml:space="preserve">usluge </w:t>
      </w:r>
      <w:r>
        <w:rPr>
          <w:color w:val="000000"/>
          <w:sz w:val="22"/>
          <w:szCs w:val="22"/>
          <w:lang w:val="hr-BA" w:eastAsia="hr-BA"/>
        </w:rPr>
        <w:t xml:space="preserve">s </w:t>
      </w:r>
      <w:r w:rsidR="00CB4BA3">
        <w:rPr>
          <w:color w:val="000000"/>
          <w:sz w:val="22"/>
          <w:szCs w:val="22"/>
          <w:lang w:val="hr-BA" w:eastAsia="hr-BA"/>
        </w:rPr>
        <w:t>4</w:t>
      </w:r>
      <w:r w:rsidR="0029504E">
        <w:rPr>
          <w:color w:val="000000"/>
          <w:sz w:val="22"/>
          <w:szCs w:val="22"/>
          <w:lang w:val="hr-BA" w:eastAsia="hr-BA"/>
        </w:rPr>
        <w:t>6,67</w:t>
      </w:r>
      <w:r w:rsidR="00A56F7E">
        <w:rPr>
          <w:color w:val="000000"/>
          <w:sz w:val="22"/>
          <w:szCs w:val="22"/>
          <w:lang w:val="hr-BA" w:eastAsia="hr-BA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 xml:space="preserve">% udjela, </w:t>
      </w:r>
      <w:r w:rsidR="00246E13">
        <w:rPr>
          <w:color w:val="000000"/>
          <w:sz w:val="22"/>
          <w:szCs w:val="22"/>
          <w:lang w:val="hr-BA" w:eastAsia="hr-BA"/>
        </w:rPr>
        <w:t xml:space="preserve">ostali nespomenuti rashodi poslovanja s </w:t>
      </w:r>
      <w:r w:rsidR="001A2AB9">
        <w:rPr>
          <w:color w:val="000000"/>
          <w:sz w:val="22"/>
          <w:szCs w:val="22"/>
          <w:lang w:val="hr-BA" w:eastAsia="hr-BA"/>
        </w:rPr>
        <w:t>3,65</w:t>
      </w:r>
      <w:r w:rsidR="00246E13">
        <w:rPr>
          <w:color w:val="000000"/>
          <w:sz w:val="22"/>
          <w:szCs w:val="22"/>
          <w:lang w:val="hr-BA" w:eastAsia="hr-BA"/>
        </w:rPr>
        <w:t xml:space="preserve"> %. te </w:t>
      </w:r>
      <w:r>
        <w:rPr>
          <w:color w:val="000000"/>
          <w:sz w:val="22"/>
          <w:szCs w:val="22"/>
          <w:lang w:val="hr-BA" w:eastAsia="hr-BA"/>
        </w:rPr>
        <w:t xml:space="preserve">naknade troškova zaposlenima s </w:t>
      </w:r>
      <w:r w:rsidR="00E158A0">
        <w:rPr>
          <w:color w:val="000000"/>
          <w:sz w:val="22"/>
          <w:szCs w:val="22"/>
          <w:lang w:val="hr-BA" w:eastAsia="hr-BA"/>
        </w:rPr>
        <w:t>2,76</w:t>
      </w:r>
      <w:r w:rsidR="00513D7C">
        <w:rPr>
          <w:color w:val="000000"/>
          <w:sz w:val="22"/>
          <w:szCs w:val="22"/>
          <w:lang w:val="hr-BA" w:eastAsia="hr-BA"/>
        </w:rPr>
        <w:t xml:space="preserve"> </w:t>
      </w:r>
      <w:r>
        <w:rPr>
          <w:color w:val="000000"/>
          <w:sz w:val="22"/>
          <w:szCs w:val="22"/>
          <w:lang w:val="hr-BA" w:eastAsia="hr-BA"/>
        </w:rPr>
        <w:t>%</w:t>
      </w:r>
      <w:r w:rsidR="005F6447">
        <w:rPr>
          <w:color w:val="000000"/>
          <w:sz w:val="22"/>
          <w:szCs w:val="22"/>
          <w:lang w:val="hr-BA" w:eastAsia="hr-BA"/>
        </w:rPr>
        <w:t xml:space="preserve">. </w:t>
      </w:r>
      <w:r>
        <w:rPr>
          <w:sz w:val="22"/>
          <w:szCs w:val="22"/>
        </w:rPr>
        <w:t>Ostvareni materijalni rashodi u razdoblju siječanj</w:t>
      </w:r>
      <w:r w:rsidR="000C3A06">
        <w:rPr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 w:rsidR="000C3A06">
        <w:rPr>
          <w:sz w:val="22"/>
          <w:szCs w:val="22"/>
        </w:rPr>
        <w:t xml:space="preserve"> </w:t>
      </w:r>
      <w:r>
        <w:rPr>
          <w:sz w:val="22"/>
          <w:szCs w:val="22"/>
        </w:rPr>
        <w:t>lipanj 202</w:t>
      </w:r>
      <w:r w:rsidR="00E158A0">
        <w:rPr>
          <w:sz w:val="22"/>
          <w:szCs w:val="22"/>
        </w:rPr>
        <w:t>5</w:t>
      </w:r>
      <w:r>
        <w:rPr>
          <w:sz w:val="22"/>
          <w:szCs w:val="22"/>
        </w:rPr>
        <w:t>. godine odnose se na sljedeće skupine rashoda:</w:t>
      </w:r>
    </w:p>
    <w:p w14:paraId="364404FC" w14:textId="77777777" w:rsidR="00F80D06" w:rsidRDefault="00F80D06" w:rsidP="005F6447">
      <w:pPr>
        <w:ind w:firstLine="705"/>
        <w:jc w:val="both"/>
        <w:rPr>
          <w:sz w:val="22"/>
          <w:szCs w:val="22"/>
        </w:rPr>
      </w:pPr>
    </w:p>
    <w:p w14:paraId="00C1C720" w14:textId="24B1FE0E" w:rsidR="00F80D06" w:rsidRPr="007F5EBC" w:rsidRDefault="00F80D06" w:rsidP="00F80D06">
      <w:pPr>
        <w:jc w:val="both"/>
        <w:rPr>
          <w:rFonts w:eastAsia="Times New Roman"/>
          <w:sz w:val="22"/>
          <w:szCs w:val="22"/>
        </w:rPr>
      </w:pPr>
      <w:r>
        <w:rPr>
          <w:b/>
          <w:sz w:val="22"/>
          <w:szCs w:val="22"/>
        </w:rPr>
        <w:t xml:space="preserve">Rashodi za materijal i energiju </w:t>
      </w:r>
      <w:r>
        <w:rPr>
          <w:sz w:val="22"/>
          <w:szCs w:val="22"/>
        </w:rPr>
        <w:t>izvršeni su u iznosu od</w:t>
      </w:r>
      <w:r w:rsidRPr="003B3514">
        <w:rPr>
          <w:rFonts w:ascii="Arial" w:hAnsi="Arial" w:cs="Arial"/>
          <w:sz w:val="20"/>
          <w:szCs w:val="20"/>
        </w:rPr>
        <w:t xml:space="preserve"> </w:t>
      </w:r>
      <w:r w:rsidR="00A736F2">
        <w:rPr>
          <w:rFonts w:eastAsia="Times New Roman"/>
          <w:sz w:val="22"/>
          <w:szCs w:val="22"/>
        </w:rPr>
        <w:t xml:space="preserve">136.140,52 </w:t>
      </w:r>
      <w:r>
        <w:rPr>
          <w:rFonts w:eastAsia="Times New Roman"/>
          <w:sz w:val="22"/>
          <w:szCs w:val="22"/>
        </w:rPr>
        <w:t>€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 xml:space="preserve">i u odnosu na isto razdoblje prethodne godine veći su za </w:t>
      </w:r>
      <w:r w:rsidR="00BB4EC1">
        <w:rPr>
          <w:sz w:val="22"/>
          <w:szCs w:val="22"/>
        </w:rPr>
        <w:t>19.</w:t>
      </w:r>
      <w:r w:rsidR="00A55CB5">
        <w:rPr>
          <w:sz w:val="22"/>
          <w:szCs w:val="22"/>
        </w:rPr>
        <w:t xml:space="preserve">085,71 € ili </w:t>
      </w:r>
      <w:r w:rsidR="00A736F2">
        <w:rPr>
          <w:sz w:val="22"/>
          <w:szCs w:val="22"/>
        </w:rPr>
        <w:t xml:space="preserve">16,30 </w:t>
      </w:r>
      <w:r>
        <w:rPr>
          <w:sz w:val="22"/>
          <w:szCs w:val="22"/>
        </w:rPr>
        <w:t xml:space="preserve">%. Najveći dio odnosi se na </w:t>
      </w:r>
      <w:r w:rsidRPr="00EB0FA9">
        <w:rPr>
          <w:i/>
          <w:iCs/>
          <w:sz w:val="22"/>
          <w:szCs w:val="22"/>
        </w:rPr>
        <w:t>rashode za materijal i sirovine</w:t>
      </w:r>
      <w:r>
        <w:rPr>
          <w:sz w:val="22"/>
          <w:szCs w:val="22"/>
        </w:rPr>
        <w:t xml:space="preserve"> u iznosu od </w:t>
      </w:r>
      <w:r w:rsidR="00372B67">
        <w:rPr>
          <w:rFonts w:eastAsia="Times New Roman"/>
          <w:sz w:val="22"/>
          <w:szCs w:val="22"/>
        </w:rPr>
        <w:t>86.048,02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€</w:t>
      </w:r>
      <w:r w:rsidR="00144F4C">
        <w:rPr>
          <w:sz w:val="22"/>
          <w:szCs w:val="22"/>
        </w:rPr>
        <w:t xml:space="preserve"> (povećana prodaja </w:t>
      </w:r>
      <w:r w:rsidR="00586157">
        <w:rPr>
          <w:sz w:val="22"/>
          <w:szCs w:val="22"/>
        </w:rPr>
        <w:t>ugostiteljske robe i robe u suvenirnici)</w:t>
      </w:r>
      <w:r>
        <w:rPr>
          <w:sz w:val="22"/>
          <w:szCs w:val="22"/>
        </w:rPr>
        <w:t xml:space="preserve">, zatim na </w:t>
      </w:r>
      <w:r w:rsidRPr="00EB0FA9">
        <w:rPr>
          <w:i/>
          <w:iCs/>
          <w:sz w:val="22"/>
          <w:szCs w:val="22"/>
        </w:rPr>
        <w:t xml:space="preserve">rashode za energiju </w:t>
      </w:r>
      <w:r>
        <w:rPr>
          <w:sz w:val="22"/>
          <w:szCs w:val="22"/>
        </w:rPr>
        <w:t xml:space="preserve">u iznosu od </w:t>
      </w:r>
      <w:r w:rsidR="00844AA0">
        <w:rPr>
          <w:rFonts w:eastAsia="Times New Roman"/>
          <w:sz w:val="22"/>
          <w:szCs w:val="22"/>
        </w:rPr>
        <w:t>34.205,12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€</w:t>
      </w:r>
      <w:r w:rsidR="00586157">
        <w:rPr>
          <w:sz w:val="22"/>
          <w:szCs w:val="22"/>
        </w:rPr>
        <w:t xml:space="preserve"> (</w:t>
      </w:r>
      <w:r w:rsidR="00B921B6">
        <w:rPr>
          <w:sz w:val="22"/>
          <w:szCs w:val="22"/>
        </w:rPr>
        <w:t xml:space="preserve">nakon </w:t>
      </w:r>
      <w:r w:rsidR="007A7FBC">
        <w:rPr>
          <w:sz w:val="22"/>
          <w:szCs w:val="22"/>
        </w:rPr>
        <w:t>višemjesečn</w:t>
      </w:r>
      <w:r w:rsidR="00BD36B2">
        <w:rPr>
          <w:sz w:val="22"/>
          <w:szCs w:val="22"/>
        </w:rPr>
        <w:t xml:space="preserve">og kvara/zastoja </w:t>
      </w:r>
      <w:r w:rsidR="007A7FBC">
        <w:rPr>
          <w:sz w:val="22"/>
          <w:szCs w:val="22"/>
        </w:rPr>
        <w:t xml:space="preserve">u radu </w:t>
      </w:r>
      <w:r w:rsidR="00B921B6">
        <w:rPr>
          <w:sz w:val="22"/>
          <w:szCs w:val="22"/>
        </w:rPr>
        <w:t>i servisa</w:t>
      </w:r>
      <w:r w:rsidR="004B3616">
        <w:rPr>
          <w:sz w:val="22"/>
          <w:szCs w:val="22"/>
        </w:rPr>
        <w:t xml:space="preserve"> nekih klimatizacijskih uređaja</w:t>
      </w:r>
      <w:r w:rsidR="0048285C">
        <w:rPr>
          <w:sz w:val="22"/>
          <w:szCs w:val="22"/>
        </w:rPr>
        <w:t xml:space="preserve"> isti su</w:t>
      </w:r>
      <w:r w:rsidR="00264478">
        <w:rPr>
          <w:sz w:val="22"/>
          <w:szCs w:val="22"/>
        </w:rPr>
        <w:t xml:space="preserve"> </w:t>
      </w:r>
      <w:r w:rsidR="0048285C">
        <w:rPr>
          <w:sz w:val="22"/>
          <w:szCs w:val="22"/>
        </w:rPr>
        <w:t xml:space="preserve">osposobljeni </w:t>
      </w:r>
      <w:r w:rsidR="00BD36B2">
        <w:rPr>
          <w:sz w:val="22"/>
          <w:szCs w:val="22"/>
        </w:rPr>
        <w:t xml:space="preserve">te </w:t>
      </w:r>
      <w:r w:rsidR="00264478">
        <w:rPr>
          <w:sz w:val="22"/>
          <w:szCs w:val="22"/>
        </w:rPr>
        <w:t xml:space="preserve">ponovno </w:t>
      </w:r>
      <w:r w:rsidR="00B921B6">
        <w:rPr>
          <w:sz w:val="22"/>
          <w:szCs w:val="22"/>
        </w:rPr>
        <w:t>pušten</w:t>
      </w:r>
      <w:r w:rsidR="00E02B06">
        <w:rPr>
          <w:sz w:val="22"/>
          <w:szCs w:val="22"/>
        </w:rPr>
        <w:t>i</w:t>
      </w:r>
      <w:r w:rsidR="00B921B6">
        <w:rPr>
          <w:sz w:val="22"/>
          <w:szCs w:val="22"/>
        </w:rPr>
        <w:t xml:space="preserve"> u</w:t>
      </w:r>
      <w:r w:rsidR="00264478">
        <w:rPr>
          <w:sz w:val="22"/>
          <w:szCs w:val="22"/>
        </w:rPr>
        <w:t xml:space="preserve"> </w:t>
      </w:r>
      <w:r w:rsidR="00B921B6">
        <w:rPr>
          <w:sz w:val="22"/>
          <w:szCs w:val="22"/>
        </w:rPr>
        <w:t>rad</w:t>
      </w:r>
      <w:r w:rsidR="0048285C">
        <w:rPr>
          <w:sz w:val="22"/>
          <w:szCs w:val="22"/>
        </w:rPr>
        <w:t>)</w:t>
      </w:r>
      <w:r>
        <w:rPr>
          <w:sz w:val="22"/>
          <w:szCs w:val="22"/>
        </w:rPr>
        <w:t xml:space="preserve">, </w:t>
      </w:r>
      <w:r w:rsidR="00A1372A">
        <w:rPr>
          <w:i/>
          <w:iCs/>
          <w:sz w:val="22"/>
          <w:szCs w:val="22"/>
        </w:rPr>
        <w:t xml:space="preserve"> rashodi</w:t>
      </w:r>
      <w:r w:rsidR="00CC3B04" w:rsidRPr="00EB0FA9">
        <w:rPr>
          <w:i/>
          <w:iCs/>
          <w:sz w:val="22"/>
          <w:szCs w:val="22"/>
        </w:rPr>
        <w:t xml:space="preserve"> </w:t>
      </w:r>
      <w:r w:rsidRPr="00EB0FA9">
        <w:rPr>
          <w:i/>
          <w:iCs/>
          <w:sz w:val="22"/>
          <w:szCs w:val="22"/>
        </w:rPr>
        <w:t>za uredski materijal i ostale materijalne rashode</w:t>
      </w:r>
      <w:r>
        <w:rPr>
          <w:sz w:val="22"/>
          <w:szCs w:val="22"/>
        </w:rPr>
        <w:t xml:space="preserve"> u iznosu od </w:t>
      </w:r>
      <w:r w:rsidRPr="007F5EBC">
        <w:rPr>
          <w:rFonts w:eastAsia="Times New Roman"/>
          <w:sz w:val="22"/>
          <w:szCs w:val="22"/>
        </w:rPr>
        <w:t>1</w:t>
      </w:r>
      <w:r w:rsidR="00C76CBC">
        <w:rPr>
          <w:rFonts w:eastAsia="Times New Roman"/>
          <w:sz w:val="22"/>
          <w:szCs w:val="22"/>
        </w:rPr>
        <w:t>4.560,91</w:t>
      </w:r>
      <w:r>
        <w:rPr>
          <w:rFonts w:eastAsia="Times New Roman"/>
          <w:sz w:val="22"/>
          <w:szCs w:val="22"/>
        </w:rPr>
        <w:t xml:space="preserve"> </w:t>
      </w:r>
      <w:r>
        <w:rPr>
          <w:sz w:val="22"/>
          <w:szCs w:val="22"/>
        </w:rPr>
        <w:t>€</w:t>
      </w:r>
      <w:r w:rsidRPr="00F67F07">
        <w:rPr>
          <w:i/>
          <w:iCs/>
          <w:sz w:val="22"/>
          <w:szCs w:val="22"/>
        </w:rPr>
        <w:t>.</w:t>
      </w:r>
      <w:r w:rsidR="00D76AAD" w:rsidRPr="00D76AAD">
        <w:rPr>
          <w:sz w:val="22"/>
          <w:szCs w:val="22"/>
        </w:rPr>
        <w:t xml:space="preserve"> </w:t>
      </w:r>
      <w:r w:rsidR="009571F9">
        <w:rPr>
          <w:sz w:val="22"/>
          <w:szCs w:val="22"/>
        </w:rPr>
        <w:t>O</w:t>
      </w:r>
      <w:r w:rsidR="00D76AAD">
        <w:rPr>
          <w:sz w:val="22"/>
          <w:szCs w:val="22"/>
        </w:rPr>
        <w:t xml:space="preserve">statak </w:t>
      </w:r>
      <w:r w:rsidR="009571F9">
        <w:rPr>
          <w:sz w:val="22"/>
          <w:szCs w:val="22"/>
        </w:rPr>
        <w:t xml:space="preserve">se odnosi </w:t>
      </w:r>
      <w:r w:rsidR="00D76AAD">
        <w:rPr>
          <w:sz w:val="22"/>
          <w:szCs w:val="22"/>
        </w:rPr>
        <w:t xml:space="preserve">na </w:t>
      </w:r>
      <w:r w:rsidR="00D76AAD" w:rsidRPr="00EB0FA9">
        <w:rPr>
          <w:i/>
          <w:iCs/>
          <w:sz w:val="22"/>
          <w:szCs w:val="22"/>
        </w:rPr>
        <w:t xml:space="preserve">rashode </w:t>
      </w:r>
      <w:r w:rsidR="00D76AAD" w:rsidRPr="00F67F07">
        <w:rPr>
          <w:i/>
          <w:iCs/>
          <w:sz w:val="22"/>
          <w:szCs w:val="22"/>
        </w:rPr>
        <w:t xml:space="preserve"> materijala i dijelova za tekuće i investicijsko održavanje</w:t>
      </w:r>
      <w:r w:rsidR="00D76AAD">
        <w:rPr>
          <w:i/>
          <w:iCs/>
          <w:sz w:val="22"/>
          <w:szCs w:val="22"/>
        </w:rPr>
        <w:t xml:space="preserve"> </w:t>
      </w:r>
      <w:r w:rsidR="00D76AAD" w:rsidRPr="009F0BB9">
        <w:rPr>
          <w:sz w:val="22"/>
          <w:szCs w:val="22"/>
        </w:rPr>
        <w:t>(prethodno navedeni i ostali kvarovi dotrajale opreme)</w:t>
      </w:r>
      <w:r w:rsidR="009571F9" w:rsidRPr="009571F9">
        <w:rPr>
          <w:sz w:val="22"/>
          <w:szCs w:val="22"/>
        </w:rPr>
        <w:t xml:space="preserve"> </w:t>
      </w:r>
      <w:r w:rsidR="009571F9">
        <w:rPr>
          <w:sz w:val="22"/>
          <w:szCs w:val="22"/>
        </w:rPr>
        <w:t xml:space="preserve">u iznosu od 1.211,47 € te na troškove </w:t>
      </w:r>
      <w:r w:rsidR="009571F9" w:rsidRPr="00F67F07">
        <w:rPr>
          <w:i/>
          <w:iCs/>
          <w:sz w:val="22"/>
          <w:szCs w:val="22"/>
        </w:rPr>
        <w:t>sitnog inventara</w:t>
      </w:r>
      <w:r w:rsidR="001E5EBC">
        <w:rPr>
          <w:i/>
          <w:iCs/>
          <w:sz w:val="22"/>
          <w:szCs w:val="22"/>
        </w:rPr>
        <w:t>.</w:t>
      </w:r>
    </w:p>
    <w:p w14:paraId="162D415E" w14:textId="77777777" w:rsidR="00877EFE" w:rsidRDefault="00877EFE" w:rsidP="00F80D06">
      <w:pPr>
        <w:jc w:val="both"/>
        <w:rPr>
          <w:sz w:val="22"/>
          <w:szCs w:val="22"/>
        </w:rPr>
      </w:pPr>
    </w:p>
    <w:p w14:paraId="0D9C0D04" w14:textId="77777777" w:rsidR="001631F3" w:rsidRDefault="00877EFE" w:rsidP="002C4B5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Rashodi za usluge </w:t>
      </w:r>
      <w:r>
        <w:rPr>
          <w:sz w:val="22"/>
          <w:szCs w:val="22"/>
        </w:rPr>
        <w:t xml:space="preserve">izvršeni su u iznosu </w:t>
      </w:r>
      <w:r w:rsidR="002C4B54" w:rsidRPr="002C4B54">
        <w:rPr>
          <w:rFonts w:eastAsia="Times New Roman"/>
          <w:sz w:val="22"/>
          <w:szCs w:val="22"/>
        </w:rPr>
        <w:t>1</w:t>
      </w:r>
      <w:r w:rsidR="001E5EBC">
        <w:rPr>
          <w:rFonts w:eastAsia="Times New Roman"/>
          <w:sz w:val="22"/>
          <w:szCs w:val="22"/>
        </w:rPr>
        <w:t>35.424,26</w:t>
      </w:r>
      <w:r w:rsidR="002C4B54">
        <w:rPr>
          <w:rFonts w:ascii="Arial" w:eastAsia="Times New Roman" w:hAnsi="Arial" w:cs="Arial"/>
          <w:sz w:val="20"/>
          <w:szCs w:val="20"/>
        </w:rPr>
        <w:t xml:space="preserve"> </w:t>
      </w:r>
      <w:r w:rsidR="00C13C6E">
        <w:rPr>
          <w:sz w:val="22"/>
          <w:szCs w:val="22"/>
        </w:rPr>
        <w:t>€</w:t>
      </w:r>
      <w:r>
        <w:rPr>
          <w:sz w:val="22"/>
          <w:szCs w:val="22"/>
        </w:rPr>
        <w:t xml:space="preserve"> i </w:t>
      </w:r>
      <w:r w:rsidR="00033542">
        <w:rPr>
          <w:sz w:val="22"/>
          <w:szCs w:val="22"/>
        </w:rPr>
        <w:t>veći</w:t>
      </w:r>
      <w:r>
        <w:rPr>
          <w:sz w:val="22"/>
          <w:szCs w:val="22"/>
        </w:rPr>
        <w:t xml:space="preserve"> su za </w:t>
      </w:r>
      <w:r w:rsidR="00033542">
        <w:rPr>
          <w:sz w:val="22"/>
          <w:szCs w:val="22"/>
        </w:rPr>
        <w:t>31.923,84</w:t>
      </w:r>
      <w:r w:rsidR="00B225DA">
        <w:rPr>
          <w:sz w:val="22"/>
          <w:szCs w:val="22"/>
        </w:rPr>
        <w:t xml:space="preserve"> €</w:t>
      </w:r>
      <w:r>
        <w:rPr>
          <w:sz w:val="22"/>
          <w:szCs w:val="22"/>
        </w:rPr>
        <w:t xml:space="preserve"> </w:t>
      </w:r>
      <w:r w:rsidR="00001E76">
        <w:rPr>
          <w:sz w:val="22"/>
          <w:szCs w:val="22"/>
        </w:rPr>
        <w:t>odnosn</w:t>
      </w:r>
      <w:r w:rsidR="00965F96">
        <w:rPr>
          <w:sz w:val="22"/>
          <w:szCs w:val="22"/>
        </w:rPr>
        <w:t xml:space="preserve">o za </w:t>
      </w:r>
      <w:r w:rsidR="00BC61E4">
        <w:rPr>
          <w:sz w:val="22"/>
          <w:szCs w:val="22"/>
        </w:rPr>
        <w:t>30,84</w:t>
      </w:r>
      <w:r w:rsidR="00965F96">
        <w:rPr>
          <w:sz w:val="22"/>
          <w:szCs w:val="22"/>
        </w:rPr>
        <w:t xml:space="preserve"> % </w:t>
      </w:r>
      <w:r>
        <w:rPr>
          <w:sz w:val="22"/>
          <w:szCs w:val="22"/>
        </w:rPr>
        <w:t xml:space="preserve">u odnosu na isto razdoblje prethodne godine, a </w:t>
      </w:r>
      <w:r w:rsidR="0081723A">
        <w:rPr>
          <w:sz w:val="22"/>
          <w:szCs w:val="22"/>
        </w:rPr>
        <w:t xml:space="preserve">najvećim dijelom se </w:t>
      </w:r>
      <w:r>
        <w:rPr>
          <w:sz w:val="22"/>
          <w:szCs w:val="22"/>
        </w:rPr>
        <w:t>odnose na</w:t>
      </w:r>
      <w:r w:rsidR="00C60AAF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BD4DF0" w:rsidRPr="00F45D41">
        <w:rPr>
          <w:i/>
          <w:iCs/>
          <w:sz w:val="22"/>
          <w:szCs w:val="22"/>
        </w:rPr>
        <w:t>intelektualne usluge</w:t>
      </w:r>
      <w:r w:rsidR="00BD4DF0">
        <w:rPr>
          <w:sz w:val="22"/>
          <w:szCs w:val="22"/>
        </w:rPr>
        <w:t xml:space="preserve"> (</w:t>
      </w:r>
      <w:r w:rsidR="00BC61E4">
        <w:rPr>
          <w:sz w:val="22"/>
          <w:szCs w:val="22"/>
        </w:rPr>
        <w:t xml:space="preserve">povećan </w:t>
      </w:r>
      <w:r w:rsidR="00BD4DF0">
        <w:rPr>
          <w:sz w:val="22"/>
          <w:szCs w:val="22"/>
        </w:rPr>
        <w:t>angažman vanjskih vo</w:t>
      </w:r>
      <w:r w:rsidR="001C24A5">
        <w:rPr>
          <w:sz w:val="22"/>
          <w:szCs w:val="22"/>
        </w:rPr>
        <w:t>diča i studenata za rad)</w:t>
      </w:r>
      <w:r>
        <w:rPr>
          <w:sz w:val="22"/>
          <w:szCs w:val="22"/>
        </w:rPr>
        <w:t xml:space="preserve"> u i</w:t>
      </w:r>
      <w:r w:rsidR="001C24A5">
        <w:rPr>
          <w:sz w:val="22"/>
          <w:szCs w:val="22"/>
        </w:rPr>
        <w:t xml:space="preserve">znosu od </w:t>
      </w:r>
      <w:r w:rsidR="00245437">
        <w:rPr>
          <w:rFonts w:eastAsia="Times New Roman"/>
          <w:sz w:val="22"/>
          <w:szCs w:val="22"/>
        </w:rPr>
        <w:t>56.512,14</w:t>
      </w:r>
      <w:r w:rsidR="00BB5DA5">
        <w:rPr>
          <w:rFonts w:ascii="Arial" w:eastAsia="Times New Roman" w:hAnsi="Arial" w:cs="Arial"/>
          <w:sz w:val="20"/>
          <w:szCs w:val="20"/>
        </w:rPr>
        <w:t xml:space="preserve"> </w:t>
      </w:r>
      <w:r w:rsidR="001C24A5">
        <w:rPr>
          <w:sz w:val="22"/>
          <w:szCs w:val="22"/>
        </w:rPr>
        <w:t>€</w:t>
      </w:r>
      <w:r w:rsidR="00B81454">
        <w:rPr>
          <w:sz w:val="22"/>
          <w:szCs w:val="22"/>
        </w:rPr>
        <w:t xml:space="preserve">, </w:t>
      </w:r>
      <w:r w:rsidR="00B81454" w:rsidRPr="00F45D41">
        <w:rPr>
          <w:i/>
          <w:iCs/>
          <w:sz w:val="22"/>
          <w:szCs w:val="22"/>
        </w:rPr>
        <w:t>ostale</w:t>
      </w:r>
      <w:r w:rsidRPr="00F45D41">
        <w:rPr>
          <w:i/>
          <w:iCs/>
          <w:sz w:val="22"/>
          <w:szCs w:val="22"/>
        </w:rPr>
        <w:t xml:space="preserve"> usluge</w:t>
      </w:r>
      <w:r>
        <w:rPr>
          <w:sz w:val="22"/>
          <w:szCs w:val="22"/>
        </w:rPr>
        <w:t xml:space="preserve"> u iznosu o</w:t>
      </w:r>
      <w:r w:rsidR="00C60AAF">
        <w:rPr>
          <w:sz w:val="22"/>
          <w:szCs w:val="22"/>
        </w:rPr>
        <w:t xml:space="preserve">d </w:t>
      </w:r>
      <w:r w:rsidR="00245437">
        <w:rPr>
          <w:rFonts w:ascii="Arial" w:eastAsia="Times New Roman" w:hAnsi="Arial" w:cs="Arial"/>
          <w:sz w:val="20"/>
          <w:szCs w:val="20"/>
        </w:rPr>
        <w:t>43.369</w:t>
      </w:r>
      <w:r w:rsidR="00A34ACE">
        <w:rPr>
          <w:rFonts w:ascii="Arial" w:eastAsia="Times New Roman" w:hAnsi="Arial" w:cs="Arial"/>
          <w:sz w:val="20"/>
          <w:szCs w:val="20"/>
        </w:rPr>
        <w:t>,61</w:t>
      </w:r>
      <w:r w:rsidR="009026A1">
        <w:rPr>
          <w:rFonts w:ascii="Arial" w:eastAsia="Times New Roman" w:hAnsi="Arial" w:cs="Arial"/>
          <w:sz w:val="20"/>
          <w:szCs w:val="20"/>
        </w:rPr>
        <w:t xml:space="preserve"> </w:t>
      </w:r>
      <w:r w:rsidR="00C60AAF">
        <w:rPr>
          <w:sz w:val="22"/>
          <w:szCs w:val="22"/>
        </w:rPr>
        <w:t>€</w:t>
      </w:r>
      <w:r w:rsidR="00A34ACE">
        <w:rPr>
          <w:sz w:val="22"/>
          <w:szCs w:val="22"/>
        </w:rPr>
        <w:t xml:space="preserve"> (povećanje cijena usluga čišćen</w:t>
      </w:r>
      <w:r w:rsidR="007961AD">
        <w:rPr>
          <w:sz w:val="22"/>
          <w:szCs w:val="22"/>
        </w:rPr>
        <w:t>ja</w:t>
      </w:r>
      <w:r w:rsidR="00A34ACE">
        <w:rPr>
          <w:sz w:val="22"/>
          <w:szCs w:val="22"/>
        </w:rPr>
        <w:t xml:space="preserve"> i čuvanja imovine</w:t>
      </w:r>
      <w:r w:rsidR="007961AD">
        <w:rPr>
          <w:sz w:val="22"/>
          <w:szCs w:val="22"/>
        </w:rPr>
        <w:t>)</w:t>
      </w:r>
      <w:r>
        <w:rPr>
          <w:sz w:val="22"/>
          <w:szCs w:val="22"/>
        </w:rPr>
        <w:t xml:space="preserve">, </w:t>
      </w:r>
      <w:r w:rsidR="0001714C" w:rsidRPr="00F45D41">
        <w:rPr>
          <w:i/>
          <w:iCs/>
          <w:sz w:val="22"/>
          <w:szCs w:val="22"/>
        </w:rPr>
        <w:t>usluge tekućeg i investicijskog održavanja</w:t>
      </w:r>
      <w:r w:rsidR="0001714C">
        <w:rPr>
          <w:sz w:val="22"/>
          <w:szCs w:val="22"/>
        </w:rPr>
        <w:t xml:space="preserve"> u iznosu</w:t>
      </w:r>
      <w:r w:rsidR="00EC3A77">
        <w:rPr>
          <w:sz w:val="22"/>
          <w:szCs w:val="22"/>
        </w:rPr>
        <w:t xml:space="preserve"> od </w:t>
      </w:r>
      <w:r w:rsidR="00A56379" w:rsidRPr="00A56379">
        <w:rPr>
          <w:rFonts w:eastAsia="Times New Roman"/>
          <w:sz w:val="22"/>
          <w:szCs w:val="22"/>
        </w:rPr>
        <w:t>1</w:t>
      </w:r>
      <w:r w:rsidR="007961AD">
        <w:rPr>
          <w:rFonts w:eastAsia="Times New Roman"/>
          <w:sz w:val="22"/>
          <w:szCs w:val="22"/>
        </w:rPr>
        <w:t>4.594,51</w:t>
      </w:r>
      <w:r w:rsidR="00A56379">
        <w:rPr>
          <w:rFonts w:ascii="Arial" w:eastAsia="Times New Roman" w:hAnsi="Arial" w:cs="Arial"/>
          <w:sz w:val="20"/>
          <w:szCs w:val="20"/>
        </w:rPr>
        <w:t xml:space="preserve"> </w:t>
      </w:r>
      <w:r w:rsidR="00EC3A77">
        <w:rPr>
          <w:sz w:val="22"/>
          <w:szCs w:val="22"/>
        </w:rPr>
        <w:t>€</w:t>
      </w:r>
      <w:r w:rsidR="007961AD">
        <w:rPr>
          <w:sz w:val="22"/>
          <w:szCs w:val="22"/>
        </w:rPr>
        <w:t xml:space="preserve"> </w:t>
      </w:r>
      <w:r w:rsidR="009F0BB9">
        <w:rPr>
          <w:sz w:val="22"/>
          <w:szCs w:val="22"/>
        </w:rPr>
        <w:t>(</w:t>
      </w:r>
      <w:r w:rsidR="007961AD" w:rsidRPr="009F0BB9">
        <w:rPr>
          <w:sz w:val="22"/>
          <w:szCs w:val="22"/>
        </w:rPr>
        <w:t>prethodno navedeni kvarovi dotrajale opreme</w:t>
      </w:r>
      <w:r w:rsidR="009F0BB9">
        <w:rPr>
          <w:sz w:val="22"/>
          <w:szCs w:val="22"/>
        </w:rPr>
        <w:t xml:space="preserve"> te </w:t>
      </w:r>
    </w:p>
    <w:p w14:paraId="03A26826" w14:textId="77777777" w:rsidR="001631F3" w:rsidRDefault="001631F3" w:rsidP="002C4B54">
      <w:pPr>
        <w:jc w:val="both"/>
        <w:rPr>
          <w:sz w:val="22"/>
          <w:szCs w:val="22"/>
        </w:rPr>
      </w:pPr>
    </w:p>
    <w:p w14:paraId="7CB9E070" w14:textId="77777777" w:rsidR="00C462E9" w:rsidRDefault="00C462E9" w:rsidP="002C4B54">
      <w:pPr>
        <w:jc w:val="both"/>
        <w:rPr>
          <w:sz w:val="22"/>
          <w:szCs w:val="22"/>
        </w:rPr>
      </w:pPr>
    </w:p>
    <w:p w14:paraId="2A7CF381" w14:textId="77777777" w:rsidR="00C462E9" w:rsidRDefault="00C462E9" w:rsidP="002C4B54">
      <w:pPr>
        <w:jc w:val="both"/>
        <w:rPr>
          <w:sz w:val="22"/>
          <w:szCs w:val="22"/>
        </w:rPr>
      </w:pPr>
    </w:p>
    <w:p w14:paraId="613165B9" w14:textId="01E432C9" w:rsidR="00877EFE" w:rsidRPr="003946AA" w:rsidRDefault="009F0BB9" w:rsidP="002C4B54">
      <w:pPr>
        <w:jc w:val="both"/>
        <w:rPr>
          <w:rFonts w:eastAsia="Times New Roman"/>
          <w:sz w:val="22"/>
          <w:szCs w:val="22"/>
        </w:rPr>
      </w:pPr>
      <w:r>
        <w:rPr>
          <w:sz w:val="22"/>
          <w:szCs w:val="22"/>
        </w:rPr>
        <w:t>redovno održavanje iste),</w:t>
      </w:r>
      <w:r w:rsidR="00877EFE">
        <w:rPr>
          <w:sz w:val="22"/>
          <w:szCs w:val="22"/>
        </w:rPr>
        <w:t xml:space="preserve"> </w:t>
      </w:r>
      <w:r w:rsidR="007D036A" w:rsidRPr="00F45D41">
        <w:rPr>
          <w:i/>
          <w:iCs/>
          <w:sz w:val="22"/>
          <w:szCs w:val="22"/>
        </w:rPr>
        <w:t>računalne</w:t>
      </w:r>
      <w:r w:rsidR="00877EFE" w:rsidRPr="00F45D41">
        <w:rPr>
          <w:i/>
          <w:iCs/>
          <w:sz w:val="22"/>
          <w:szCs w:val="22"/>
        </w:rPr>
        <w:t xml:space="preserve"> usluge</w:t>
      </w:r>
      <w:r w:rsidR="00877EFE">
        <w:rPr>
          <w:sz w:val="22"/>
          <w:szCs w:val="22"/>
        </w:rPr>
        <w:t xml:space="preserve"> </w:t>
      </w:r>
      <w:r w:rsidR="007D036A">
        <w:rPr>
          <w:sz w:val="22"/>
          <w:szCs w:val="22"/>
        </w:rPr>
        <w:t xml:space="preserve">u iznosu od </w:t>
      </w:r>
      <w:r w:rsidR="00DA54FE" w:rsidRPr="00DA54FE">
        <w:rPr>
          <w:rFonts w:eastAsia="Times New Roman"/>
          <w:sz w:val="22"/>
          <w:szCs w:val="22"/>
        </w:rPr>
        <w:t>7.3</w:t>
      </w:r>
      <w:r w:rsidR="002956EE">
        <w:rPr>
          <w:rFonts w:eastAsia="Times New Roman"/>
          <w:sz w:val="22"/>
          <w:szCs w:val="22"/>
        </w:rPr>
        <w:t>88,33</w:t>
      </w:r>
      <w:r w:rsidR="00DA54FE">
        <w:rPr>
          <w:rFonts w:ascii="Arial" w:eastAsia="Times New Roman" w:hAnsi="Arial" w:cs="Arial"/>
          <w:sz w:val="20"/>
          <w:szCs w:val="20"/>
        </w:rPr>
        <w:t xml:space="preserve"> </w:t>
      </w:r>
      <w:r w:rsidR="007D036A">
        <w:rPr>
          <w:sz w:val="22"/>
          <w:szCs w:val="22"/>
        </w:rPr>
        <w:t>€</w:t>
      </w:r>
      <w:r w:rsidR="00877EFE">
        <w:rPr>
          <w:sz w:val="22"/>
          <w:szCs w:val="22"/>
        </w:rPr>
        <w:t xml:space="preserve">, </w:t>
      </w:r>
      <w:r w:rsidR="006B024B" w:rsidRPr="00F45D41">
        <w:rPr>
          <w:i/>
          <w:iCs/>
          <w:sz w:val="22"/>
          <w:szCs w:val="22"/>
        </w:rPr>
        <w:t>usluge promidžbe i informiranja</w:t>
      </w:r>
      <w:r w:rsidR="006B024B">
        <w:rPr>
          <w:sz w:val="22"/>
          <w:szCs w:val="22"/>
        </w:rPr>
        <w:t xml:space="preserve"> u iznosu od </w:t>
      </w:r>
      <w:r w:rsidR="002956EE">
        <w:rPr>
          <w:rFonts w:eastAsia="Times New Roman"/>
          <w:sz w:val="22"/>
          <w:szCs w:val="22"/>
        </w:rPr>
        <w:t>5.653,17</w:t>
      </w:r>
      <w:r w:rsidR="003946AA">
        <w:rPr>
          <w:rFonts w:eastAsia="Times New Roman"/>
          <w:sz w:val="22"/>
          <w:szCs w:val="22"/>
        </w:rPr>
        <w:t xml:space="preserve"> </w:t>
      </w:r>
      <w:r w:rsidR="000D385E">
        <w:rPr>
          <w:sz w:val="22"/>
          <w:szCs w:val="22"/>
        </w:rPr>
        <w:t>€</w:t>
      </w:r>
      <w:r w:rsidR="006B0755">
        <w:rPr>
          <w:sz w:val="22"/>
          <w:szCs w:val="22"/>
        </w:rPr>
        <w:t>.</w:t>
      </w:r>
      <w:r w:rsidR="001D6630">
        <w:rPr>
          <w:sz w:val="22"/>
          <w:szCs w:val="22"/>
        </w:rPr>
        <w:t xml:space="preserve"> Ostat</w:t>
      </w:r>
      <w:r w:rsidR="006B0755">
        <w:rPr>
          <w:sz w:val="22"/>
          <w:szCs w:val="22"/>
        </w:rPr>
        <w:t>ak</w:t>
      </w:r>
      <w:r w:rsidR="001D6630">
        <w:rPr>
          <w:sz w:val="22"/>
          <w:szCs w:val="22"/>
        </w:rPr>
        <w:t xml:space="preserve"> čine</w:t>
      </w:r>
      <w:r w:rsidR="006B0755" w:rsidRPr="00F45D41">
        <w:rPr>
          <w:i/>
          <w:iCs/>
          <w:sz w:val="22"/>
          <w:szCs w:val="22"/>
        </w:rPr>
        <w:t>:</w:t>
      </w:r>
      <w:r w:rsidR="001D6630" w:rsidRPr="00F45D41">
        <w:rPr>
          <w:i/>
          <w:iCs/>
          <w:sz w:val="22"/>
          <w:szCs w:val="22"/>
        </w:rPr>
        <w:t xml:space="preserve"> komunalne usluge, usluge </w:t>
      </w:r>
      <w:r w:rsidR="004548FA" w:rsidRPr="00F45D41">
        <w:rPr>
          <w:i/>
          <w:iCs/>
          <w:sz w:val="22"/>
          <w:szCs w:val="22"/>
        </w:rPr>
        <w:t>telefona i pošte,</w:t>
      </w:r>
      <w:r w:rsidR="00A479C5">
        <w:rPr>
          <w:i/>
          <w:iCs/>
          <w:sz w:val="22"/>
          <w:szCs w:val="22"/>
        </w:rPr>
        <w:t xml:space="preserve"> </w:t>
      </w:r>
      <w:r w:rsidR="002F023B" w:rsidRPr="00F45D41">
        <w:rPr>
          <w:i/>
          <w:iCs/>
          <w:sz w:val="22"/>
          <w:szCs w:val="22"/>
        </w:rPr>
        <w:t>zakupnine i najamnine</w:t>
      </w:r>
      <w:r w:rsidR="00A479C5">
        <w:rPr>
          <w:i/>
          <w:iCs/>
          <w:sz w:val="22"/>
          <w:szCs w:val="22"/>
        </w:rPr>
        <w:t xml:space="preserve"> te</w:t>
      </w:r>
      <w:r w:rsidR="00A479C5" w:rsidRPr="00A479C5">
        <w:rPr>
          <w:i/>
          <w:iCs/>
          <w:sz w:val="22"/>
          <w:szCs w:val="22"/>
        </w:rPr>
        <w:t xml:space="preserve"> </w:t>
      </w:r>
      <w:r w:rsidR="00A479C5" w:rsidRPr="00F45D41">
        <w:rPr>
          <w:i/>
          <w:iCs/>
          <w:sz w:val="22"/>
          <w:szCs w:val="22"/>
        </w:rPr>
        <w:t>zdravstvene i veterinarske usluge</w:t>
      </w:r>
      <w:r w:rsidR="00A479C5">
        <w:rPr>
          <w:i/>
          <w:iCs/>
          <w:sz w:val="22"/>
          <w:szCs w:val="22"/>
        </w:rPr>
        <w:t>.</w:t>
      </w:r>
      <w:r w:rsidR="00877EFE" w:rsidRPr="00F45D41">
        <w:rPr>
          <w:b/>
          <w:i/>
          <w:iCs/>
          <w:sz w:val="22"/>
          <w:szCs w:val="22"/>
        </w:rPr>
        <w:tab/>
      </w:r>
    </w:p>
    <w:p w14:paraId="7FB7EF4F" w14:textId="77777777" w:rsidR="00C05BFB" w:rsidRDefault="00C05BFB" w:rsidP="00877EFE">
      <w:pPr>
        <w:ind w:firstLine="705"/>
        <w:jc w:val="both"/>
        <w:rPr>
          <w:b/>
          <w:sz w:val="22"/>
          <w:szCs w:val="22"/>
        </w:rPr>
      </w:pPr>
    </w:p>
    <w:p w14:paraId="1DC1B954" w14:textId="4F6C9CB8" w:rsidR="003B289D" w:rsidRDefault="003B289D" w:rsidP="00C55DD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Ostali nespomenuti rashodi poslovanja </w:t>
      </w:r>
      <w:r>
        <w:rPr>
          <w:sz w:val="22"/>
          <w:szCs w:val="22"/>
        </w:rPr>
        <w:t xml:space="preserve">izvršeni su u iznosu od </w:t>
      </w:r>
      <w:r w:rsidR="00FD7B25" w:rsidRPr="00FD7B25">
        <w:rPr>
          <w:rFonts w:eastAsia="Times New Roman"/>
          <w:sz w:val="22"/>
          <w:szCs w:val="22"/>
        </w:rPr>
        <w:t>1</w:t>
      </w:r>
      <w:r w:rsidR="00B5557E">
        <w:rPr>
          <w:rFonts w:eastAsia="Times New Roman"/>
          <w:sz w:val="22"/>
          <w:szCs w:val="22"/>
        </w:rPr>
        <w:t>0.580,79</w:t>
      </w:r>
      <w:r w:rsidR="00FD7B25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€</w:t>
      </w:r>
      <w:r w:rsidR="001460F3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U odnosu na prethodnu godinu ovi rashodi su </w:t>
      </w:r>
      <w:r w:rsidR="00730000">
        <w:rPr>
          <w:sz w:val="22"/>
          <w:szCs w:val="22"/>
        </w:rPr>
        <w:t>manji</w:t>
      </w:r>
      <w:r>
        <w:rPr>
          <w:sz w:val="22"/>
          <w:szCs w:val="22"/>
        </w:rPr>
        <w:t xml:space="preserve"> za </w:t>
      </w:r>
      <w:r w:rsidR="003F0C06">
        <w:rPr>
          <w:sz w:val="22"/>
          <w:szCs w:val="22"/>
        </w:rPr>
        <w:t>1</w:t>
      </w:r>
      <w:r w:rsidR="00730000">
        <w:rPr>
          <w:sz w:val="22"/>
          <w:szCs w:val="22"/>
        </w:rPr>
        <w:t>4,52</w:t>
      </w:r>
      <w:r w:rsidR="003F0C0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%. Najveći dio ovih rashoda odnosi se </w:t>
      </w:r>
      <w:r w:rsidR="006A5C8C">
        <w:rPr>
          <w:sz w:val="22"/>
          <w:szCs w:val="22"/>
        </w:rPr>
        <w:t xml:space="preserve">na </w:t>
      </w:r>
      <w:r w:rsidR="00D21F62">
        <w:rPr>
          <w:sz w:val="22"/>
          <w:szCs w:val="22"/>
        </w:rPr>
        <w:t xml:space="preserve">troškove </w:t>
      </w:r>
      <w:r w:rsidR="00D21F62" w:rsidRPr="00220E94">
        <w:rPr>
          <w:i/>
          <w:iCs/>
          <w:sz w:val="22"/>
          <w:szCs w:val="22"/>
        </w:rPr>
        <w:t>reprezentacije</w:t>
      </w:r>
      <w:r w:rsidR="00D21F62">
        <w:rPr>
          <w:sz w:val="22"/>
          <w:szCs w:val="22"/>
        </w:rPr>
        <w:t xml:space="preserve"> u iznosu</w:t>
      </w:r>
      <w:r w:rsidR="00D21F62" w:rsidRPr="00CD46E6">
        <w:rPr>
          <w:rFonts w:ascii="Arial" w:hAnsi="Arial" w:cs="Arial"/>
          <w:sz w:val="20"/>
          <w:szCs w:val="20"/>
        </w:rPr>
        <w:t xml:space="preserve"> </w:t>
      </w:r>
      <w:r w:rsidR="000A4CDE">
        <w:rPr>
          <w:rFonts w:eastAsia="Times New Roman"/>
          <w:sz w:val="22"/>
          <w:szCs w:val="22"/>
        </w:rPr>
        <w:t>4.154,02,</w:t>
      </w:r>
      <w:r w:rsidR="00D21F62">
        <w:rPr>
          <w:sz w:val="22"/>
          <w:szCs w:val="22"/>
        </w:rPr>
        <w:t xml:space="preserve"> </w:t>
      </w:r>
      <w:r w:rsidR="006A5C8C" w:rsidRPr="00220E94">
        <w:rPr>
          <w:i/>
          <w:iCs/>
          <w:sz w:val="22"/>
          <w:szCs w:val="22"/>
        </w:rPr>
        <w:t>članarine i norme</w:t>
      </w:r>
      <w:r w:rsidR="006A5C8C">
        <w:rPr>
          <w:sz w:val="22"/>
          <w:szCs w:val="22"/>
        </w:rPr>
        <w:t xml:space="preserve"> </w:t>
      </w:r>
      <w:r w:rsidR="000A4CDE">
        <w:rPr>
          <w:rFonts w:eastAsia="Times New Roman"/>
          <w:sz w:val="22"/>
          <w:szCs w:val="22"/>
        </w:rPr>
        <w:t>3.731,48</w:t>
      </w:r>
      <w:r w:rsidR="006A5C8C">
        <w:rPr>
          <w:rFonts w:ascii="Arial" w:eastAsia="Times New Roman" w:hAnsi="Arial" w:cs="Arial"/>
          <w:sz w:val="20"/>
          <w:szCs w:val="20"/>
        </w:rPr>
        <w:t xml:space="preserve"> </w:t>
      </w:r>
      <w:r w:rsidR="006A5C8C">
        <w:rPr>
          <w:sz w:val="22"/>
          <w:szCs w:val="22"/>
        </w:rPr>
        <w:t xml:space="preserve">€, </w:t>
      </w:r>
      <w:r>
        <w:rPr>
          <w:sz w:val="22"/>
          <w:szCs w:val="22"/>
        </w:rPr>
        <w:t xml:space="preserve"> </w:t>
      </w:r>
      <w:r w:rsidRPr="00220E94">
        <w:rPr>
          <w:i/>
          <w:iCs/>
          <w:sz w:val="22"/>
          <w:szCs w:val="22"/>
        </w:rPr>
        <w:t>naknade za rad članova Upravnog vijeća</w:t>
      </w:r>
      <w:r>
        <w:rPr>
          <w:sz w:val="22"/>
          <w:szCs w:val="22"/>
        </w:rPr>
        <w:t xml:space="preserve"> u iznosu od </w:t>
      </w:r>
      <w:r w:rsidR="005D3CC2">
        <w:rPr>
          <w:rFonts w:eastAsia="Times New Roman"/>
          <w:sz w:val="22"/>
          <w:szCs w:val="22"/>
        </w:rPr>
        <w:t>1.687,36</w:t>
      </w:r>
      <w:r w:rsidR="00947E40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</w:rPr>
        <w:t>€</w:t>
      </w:r>
      <w:r w:rsidR="00CD46E6">
        <w:rPr>
          <w:sz w:val="22"/>
          <w:szCs w:val="22"/>
        </w:rPr>
        <w:t xml:space="preserve"> </w:t>
      </w:r>
      <w:r w:rsidR="00147217">
        <w:rPr>
          <w:sz w:val="22"/>
          <w:szCs w:val="22"/>
        </w:rPr>
        <w:t>(</w:t>
      </w:r>
      <w:r w:rsidR="0048594E">
        <w:rPr>
          <w:sz w:val="22"/>
          <w:szCs w:val="22"/>
        </w:rPr>
        <w:t xml:space="preserve">iznos je manji </w:t>
      </w:r>
      <w:r w:rsidR="00B14B51">
        <w:rPr>
          <w:sz w:val="22"/>
          <w:szCs w:val="22"/>
        </w:rPr>
        <w:t xml:space="preserve">za </w:t>
      </w:r>
      <w:r w:rsidR="00031109">
        <w:rPr>
          <w:sz w:val="22"/>
          <w:szCs w:val="22"/>
        </w:rPr>
        <w:t xml:space="preserve">26,15 % - razlozi: </w:t>
      </w:r>
      <w:r w:rsidR="001C2136">
        <w:rPr>
          <w:sz w:val="22"/>
          <w:szCs w:val="22"/>
        </w:rPr>
        <w:t xml:space="preserve">promjena sastava – </w:t>
      </w:r>
      <w:r w:rsidR="0048594E">
        <w:rPr>
          <w:sz w:val="22"/>
          <w:szCs w:val="22"/>
        </w:rPr>
        <w:t>više</w:t>
      </w:r>
      <w:r w:rsidR="001C2136">
        <w:rPr>
          <w:sz w:val="22"/>
          <w:szCs w:val="22"/>
        </w:rPr>
        <w:t xml:space="preserve"> se </w:t>
      </w:r>
      <w:r w:rsidR="0048594E">
        <w:rPr>
          <w:sz w:val="22"/>
          <w:szCs w:val="22"/>
        </w:rPr>
        <w:t>ne isplaćuje naknada se prijevoz član</w:t>
      </w:r>
      <w:r w:rsidR="001C2136">
        <w:rPr>
          <w:sz w:val="22"/>
          <w:szCs w:val="22"/>
        </w:rPr>
        <w:t>u</w:t>
      </w:r>
      <w:r w:rsidR="0048594E">
        <w:rPr>
          <w:sz w:val="22"/>
          <w:szCs w:val="22"/>
        </w:rPr>
        <w:t xml:space="preserve"> iz Zagreba</w:t>
      </w:r>
      <w:r w:rsidR="001C2136">
        <w:rPr>
          <w:sz w:val="22"/>
          <w:szCs w:val="22"/>
        </w:rPr>
        <w:t>;</w:t>
      </w:r>
      <w:r w:rsidR="0048594E">
        <w:rPr>
          <w:sz w:val="22"/>
          <w:szCs w:val="22"/>
        </w:rPr>
        <w:t xml:space="preserve"> jedna sjednica nije održana)</w:t>
      </w:r>
      <w:r w:rsidR="008B6578">
        <w:rPr>
          <w:sz w:val="22"/>
          <w:szCs w:val="22"/>
        </w:rPr>
        <w:t xml:space="preserve"> </w:t>
      </w:r>
      <w:r w:rsidR="00CD46E6">
        <w:rPr>
          <w:sz w:val="22"/>
          <w:szCs w:val="22"/>
        </w:rPr>
        <w:t xml:space="preserve">te </w:t>
      </w:r>
      <w:r w:rsidR="00A13DAC" w:rsidRPr="00220E94">
        <w:rPr>
          <w:i/>
          <w:iCs/>
          <w:sz w:val="22"/>
          <w:szCs w:val="22"/>
        </w:rPr>
        <w:t>premije osiguranja</w:t>
      </w:r>
      <w:r w:rsidR="00A13DAC">
        <w:rPr>
          <w:sz w:val="22"/>
          <w:szCs w:val="22"/>
        </w:rPr>
        <w:t xml:space="preserve"> u iznosu </w:t>
      </w:r>
      <w:r w:rsidR="005D3CC2">
        <w:rPr>
          <w:rFonts w:eastAsia="Times New Roman"/>
          <w:sz w:val="20"/>
          <w:szCs w:val="20"/>
        </w:rPr>
        <w:t>544,67</w:t>
      </w:r>
      <w:r w:rsidR="00A13DAC">
        <w:rPr>
          <w:rFonts w:ascii="Arial" w:eastAsia="Times New Roman" w:hAnsi="Arial" w:cs="Arial"/>
          <w:sz w:val="20"/>
          <w:szCs w:val="20"/>
        </w:rPr>
        <w:t xml:space="preserve"> </w:t>
      </w:r>
      <w:r w:rsidR="00A13DAC">
        <w:rPr>
          <w:sz w:val="22"/>
          <w:szCs w:val="22"/>
        </w:rPr>
        <w:t>€</w:t>
      </w:r>
      <w:r w:rsidR="00E40124">
        <w:rPr>
          <w:sz w:val="22"/>
          <w:szCs w:val="22"/>
        </w:rPr>
        <w:t xml:space="preserve"> (</w:t>
      </w:r>
      <w:r w:rsidR="00E55316">
        <w:rPr>
          <w:sz w:val="22"/>
          <w:szCs w:val="22"/>
        </w:rPr>
        <w:t>rashod je značajno manji</w:t>
      </w:r>
      <w:r w:rsidR="00132CE1">
        <w:rPr>
          <w:sz w:val="22"/>
          <w:szCs w:val="22"/>
        </w:rPr>
        <w:t xml:space="preserve">, za </w:t>
      </w:r>
      <w:r w:rsidR="00B14B51">
        <w:rPr>
          <w:sz w:val="22"/>
          <w:szCs w:val="22"/>
        </w:rPr>
        <w:t xml:space="preserve">84,03 % - razlog: </w:t>
      </w:r>
      <w:r w:rsidR="00C3317B">
        <w:rPr>
          <w:sz w:val="22"/>
          <w:szCs w:val="22"/>
        </w:rPr>
        <w:t>računi za police su objedinjeni u jedan -  u promatranom razdoblju još nije zaprimljen)</w:t>
      </w:r>
      <w:r w:rsidR="00597F03">
        <w:rPr>
          <w:sz w:val="22"/>
          <w:szCs w:val="22"/>
        </w:rPr>
        <w:t>.</w:t>
      </w:r>
    </w:p>
    <w:p w14:paraId="21C75B54" w14:textId="77777777" w:rsidR="003B289D" w:rsidRDefault="003B289D" w:rsidP="00C55DD4">
      <w:pPr>
        <w:jc w:val="both"/>
        <w:rPr>
          <w:b/>
          <w:sz w:val="22"/>
          <w:szCs w:val="22"/>
        </w:rPr>
      </w:pPr>
    </w:p>
    <w:p w14:paraId="592F0C04" w14:textId="0545A8AB" w:rsidR="00877EFE" w:rsidRPr="001631F3" w:rsidRDefault="00877EFE" w:rsidP="001631F3">
      <w:pPr>
        <w:jc w:val="both"/>
        <w:rPr>
          <w:rFonts w:eastAsia="Times New Roman"/>
          <w:sz w:val="22"/>
          <w:szCs w:val="22"/>
        </w:rPr>
      </w:pPr>
      <w:r>
        <w:rPr>
          <w:b/>
          <w:sz w:val="22"/>
          <w:szCs w:val="22"/>
        </w:rPr>
        <w:t xml:space="preserve">Naknade troškova zaposlenima </w:t>
      </w:r>
      <w:r>
        <w:rPr>
          <w:sz w:val="22"/>
          <w:szCs w:val="22"/>
        </w:rPr>
        <w:t>ostvarene su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u iznosu od</w:t>
      </w:r>
      <w:r w:rsidR="00486DB6" w:rsidRPr="00486DB6">
        <w:rPr>
          <w:rFonts w:ascii="Arial" w:hAnsi="Arial" w:cs="Arial"/>
          <w:sz w:val="20"/>
          <w:szCs w:val="20"/>
        </w:rPr>
        <w:t xml:space="preserve"> </w:t>
      </w:r>
      <w:r w:rsidR="00863EC7">
        <w:rPr>
          <w:rFonts w:eastAsia="Times New Roman"/>
          <w:sz w:val="22"/>
          <w:szCs w:val="22"/>
        </w:rPr>
        <w:t>8.002,42</w:t>
      </w:r>
      <w:r w:rsidR="00486DB6">
        <w:rPr>
          <w:rFonts w:ascii="Arial" w:eastAsia="Times New Roman" w:hAnsi="Arial" w:cs="Arial"/>
          <w:sz w:val="20"/>
          <w:szCs w:val="20"/>
        </w:rPr>
        <w:t xml:space="preserve"> </w:t>
      </w:r>
      <w:r w:rsidR="0027619A">
        <w:rPr>
          <w:sz w:val="22"/>
          <w:szCs w:val="22"/>
        </w:rPr>
        <w:t>€</w:t>
      </w:r>
      <w:r w:rsidR="00A451B4">
        <w:rPr>
          <w:sz w:val="22"/>
          <w:szCs w:val="22"/>
        </w:rPr>
        <w:t xml:space="preserve">. </w:t>
      </w:r>
      <w:r w:rsidR="00C55DD4">
        <w:rPr>
          <w:sz w:val="22"/>
          <w:szCs w:val="22"/>
        </w:rPr>
        <w:t xml:space="preserve">U odnosu na isto razdoblje prethodne godine ovi rashodi </w:t>
      </w:r>
      <w:r w:rsidR="00622D92">
        <w:rPr>
          <w:sz w:val="22"/>
          <w:szCs w:val="22"/>
        </w:rPr>
        <w:t>manji</w:t>
      </w:r>
      <w:r w:rsidR="00C55DD4">
        <w:rPr>
          <w:sz w:val="22"/>
          <w:szCs w:val="22"/>
        </w:rPr>
        <w:t xml:space="preserve"> su za </w:t>
      </w:r>
      <w:r w:rsidR="00826030">
        <w:rPr>
          <w:sz w:val="22"/>
          <w:szCs w:val="22"/>
        </w:rPr>
        <w:t>14,96</w:t>
      </w:r>
      <w:r w:rsidR="00C55DD4">
        <w:rPr>
          <w:sz w:val="22"/>
          <w:szCs w:val="22"/>
        </w:rPr>
        <w:t xml:space="preserve"> %. </w:t>
      </w:r>
      <w:r>
        <w:rPr>
          <w:sz w:val="22"/>
          <w:szCs w:val="22"/>
        </w:rPr>
        <w:t xml:space="preserve">Od toga je </w:t>
      </w:r>
      <w:r w:rsidR="005F23B9">
        <w:rPr>
          <w:sz w:val="22"/>
          <w:szCs w:val="22"/>
        </w:rPr>
        <w:t xml:space="preserve">za </w:t>
      </w:r>
      <w:r w:rsidR="005F23B9" w:rsidRPr="00F67F07">
        <w:rPr>
          <w:i/>
          <w:iCs/>
          <w:sz w:val="22"/>
          <w:szCs w:val="22"/>
        </w:rPr>
        <w:t>naknade za prijevoz</w:t>
      </w:r>
      <w:r w:rsidR="005F23B9">
        <w:rPr>
          <w:sz w:val="22"/>
          <w:szCs w:val="22"/>
        </w:rPr>
        <w:t xml:space="preserve"> </w:t>
      </w:r>
      <w:r w:rsidR="00ED705E">
        <w:rPr>
          <w:sz w:val="22"/>
          <w:szCs w:val="22"/>
        </w:rPr>
        <w:t xml:space="preserve">utrošeno </w:t>
      </w:r>
      <w:r w:rsidR="005F23B9" w:rsidRPr="00D3657F">
        <w:rPr>
          <w:rFonts w:eastAsia="Times New Roman"/>
          <w:sz w:val="22"/>
          <w:szCs w:val="22"/>
        </w:rPr>
        <w:t>5.</w:t>
      </w:r>
      <w:r w:rsidR="00826030">
        <w:rPr>
          <w:rFonts w:eastAsia="Times New Roman"/>
          <w:sz w:val="22"/>
          <w:szCs w:val="22"/>
        </w:rPr>
        <w:t>862,40</w:t>
      </w:r>
      <w:r w:rsidR="005F23B9">
        <w:rPr>
          <w:rFonts w:ascii="Arial" w:eastAsia="Times New Roman" w:hAnsi="Arial" w:cs="Arial"/>
          <w:sz w:val="20"/>
          <w:szCs w:val="20"/>
        </w:rPr>
        <w:t xml:space="preserve"> </w:t>
      </w:r>
      <w:r w:rsidR="005F23B9">
        <w:rPr>
          <w:sz w:val="22"/>
          <w:szCs w:val="22"/>
        </w:rPr>
        <w:t xml:space="preserve">€, </w:t>
      </w:r>
      <w:r>
        <w:rPr>
          <w:sz w:val="22"/>
          <w:szCs w:val="22"/>
        </w:rPr>
        <w:t xml:space="preserve">za </w:t>
      </w:r>
      <w:r w:rsidRPr="00F67F07">
        <w:rPr>
          <w:i/>
          <w:iCs/>
          <w:sz w:val="22"/>
          <w:szCs w:val="22"/>
        </w:rPr>
        <w:t>službena putovanja</w:t>
      </w:r>
      <w:r>
        <w:rPr>
          <w:sz w:val="22"/>
          <w:szCs w:val="22"/>
        </w:rPr>
        <w:t xml:space="preserve"> </w:t>
      </w:r>
      <w:r w:rsidR="00B20108">
        <w:rPr>
          <w:rFonts w:eastAsia="Times New Roman"/>
          <w:sz w:val="22"/>
          <w:szCs w:val="22"/>
        </w:rPr>
        <w:t>1.745,02</w:t>
      </w:r>
      <w:r w:rsidR="007C3351">
        <w:rPr>
          <w:rFonts w:eastAsia="Times New Roman"/>
          <w:sz w:val="22"/>
          <w:szCs w:val="22"/>
        </w:rPr>
        <w:t xml:space="preserve"> </w:t>
      </w:r>
      <w:r w:rsidR="004833E3">
        <w:rPr>
          <w:sz w:val="22"/>
          <w:szCs w:val="22"/>
        </w:rPr>
        <w:t>€</w:t>
      </w:r>
      <w:r>
        <w:rPr>
          <w:sz w:val="22"/>
          <w:szCs w:val="22"/>
        </w:rPr>
        <w:t xml:space="preserve"> i za </w:t>
      </w:r>
      <w:r w:rsidRPr="00220E94">
        <w:rPr>
          <w:i/>
          <w:iCs/>
          <w:sz w:val="22"/>
          <w:szCs w:val="22"/>
        </w:rPr>
        <w:t>stručno usavršavanje djelatnika</w:t>
      </w:r>
      <w:r w:rsidR="00107EA3" w:rsidRPr="00107EA3">
        <w:rPr>
          <w:rFonts w:ascii="Arial" w:hAnsi="Arial" w:cs="Arial"/>
          <w:sz w:val="20"/>
          <w:szCs w:val="20"/>
        </w:rPr>
        <w:t xml:space="preserve"> </w:t>
      </w:r>
      <w:r w:rsidR="00B20108">
        <w:rPr>
          <w:rFonts w:eastAsia="Times New Roman"/>
          <w:sz w:val="22"/>
          <w:szCs w:val="22"/>
        </w:rPr>
        <w:t>395,00</w:t>
      </w:r>
      <w:r w:rsidR="00107EA3">
        <w:rPr>
          <w:rFonts w:eastAsia="Times New Roman"/>
          <w:sz w:val="22"/>
          <w:szCs w:val="22"/>
        </w:rPr>
        <w:t xml:space="preserve"> </w:t>
      </w:r>
      <w:r w:rsidR="009C20FC">
        <w:rPr>
          <w:sz w:val="22"/>
          <w:szCs w:val="22"/>
        </w:rPr>
        <w:t>€.</w:t>
      </w:r>
      <w:r>
        <w:rPr>
          <w:sz w:val="22"/>
          <w:szCs w:val="22"/>
        </w:rPr>
        <w:t xml:space="preserve"> </w:t>
      </w:r>
    </w:p>
    <w:p w14:paraId="307EE72D" w14:textId="77777777" w:rsidR="00540C5C" w:rsidRDefault="00540C5C" w:rsidP="00877EFE">
      <w:pPr>
        <w:jc w:val="both"/>
        <w:rPr>
          <w:sz w:val="22"/>
          <w:szCs w:val="22"/>
        </w:rPr>
      </w:pPr>
    </w:p>
    <w:p w14:paraId="481408B4" w14:textId="77777777" w:rsidR="00540C5C" w:rsidRDefault="00540C5C" w:rsidP="00540C5C">
      <w:pPr>
        <w:numPr>
          <w:ilvl w:val="0"/>
          <w:numId w:val="23"/>
        </w:numPr>
        <w:tabs>
          <w:tab w:val="num" w:pos="1080"/>
        </w:tabs>
        <w:overflowPunct w:val="0"/>
        <w:autoSpaceDE w:val="0"/>
        <w:autoSpaceDN w:val="0"/>
        <w:adjustRightInd w:val="0"/>
        <w:ind w:hanging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Financijski rashodi</w:t>
      </w:r>
    </w:p>
    <w:p w14:paraId="439EBA55" w14:textId="77777777" w:rsidR="00540C5C" w:rsidRDefault="00540C5C" w:rsidP="00540C5C">
      <w:pPr>
        <w:ind w:firstLine="690"/>
        <w:jc w:val="both"/>
        <w:rPr>
          <w:b/>
          <w:sz w:val="22"/>
          <w:szCs w:val="22"/>
        </w:rPr>
      </w:pPr>
    </w:p>
    <w:p w14:paraId="001837CB" w14:textId="2A2076EB" w:rsidR="00DC4D6B" w:rsidRDefault="00540C5C" w:rsidP="0056710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Financijski rashodi  </w:t>
      </w:r>
      <w:r>
        <w:rPr>
          <w:sz w:val="22"/>
          <w:szCs w:val="22"/>
        </w:rPr>
        <w:t xml:space="preserve">izvršeni su u iznosu od </w:t>
      </w:r>
      <w:r w:rsidR="00565B77">
        <w:rPr>
          <w:rFonts w:eastAsia="Times New Roman"/>
          <w:sz w:val="22"/>
          <w:szCs w:val="22"/>
        </w:rPr>
        <w:t xml:space="preserve">6.193,97 </w:t>
      </w:r>
      <w:r w:rsidR="00565B77">
        <w:rPr>
          <w:sz w:val="22"/>
          <w:szCs w:val="22"/>
          <w:lang w:val="pl-PL"/>
        </w:rPr>
        <w:t>€</w:t>
      </w:r>
      <w:r w:rsidR="00565B77">
        <w:rPr>
          <w:b/>
          <w:bCs/>
          <w:sz w:val="22"/>
          <w:szCs w:val="22"/>
          <w:lang w:val="pl-PL"/>
        </w:rPr>
        <w:t xml:space="preserve"> </w:t>
      </w:r>
      <w:r w:rsidR="00565B77">
        <w:rPr>
          <w:sz w:val="22"/>
          <w:szCs w:val="22"/>
          <w:lang w:val="pl-PL"/>
        </w:rPr>
        <w:t xml:space="preserve">što </w:t>
      </w:r>
      <w:r w:rsidR="00565B77" w:rsidRPr="00B96027">
        <w:rPr>
          <w:sz w:val="22"/>
          <w:szCs w:val="22"/>
          <w:lang w:val="pl-PL"/>
        </w:rPr>
        <w:t xml:space="preserve">je </w:t>
      </w:r>
      <w:r w:rsidR="00565B77">
        <w:rPr>
          <w:rFonts w:ascii="Arial" w:eastAsia="Times New Roman" w:hAnsi="Arial" w:cs="Arial"/>
          <w:sz w:val="20"/>
          <w:szCs w:val="20"/>
        </w:rPr>
        <w:t xml:space="preserve">41,29 </w:t>
      </w:r>
      <w:r w:rsidR="00565B77" w:rsidRPr="00B96027">
        <w:rPr>
          <w:rFonts w:ascii="Arial" w:eastAsia="Times New Roman" w:hAnsi="Arial" w:cs="Arial"/>
          <w:sz w:val="20"/>
          <w:szCs w:val="20"/>
        </w:rPr>
        <w:t>%</w:t>
      </w:r>
      <w:r w:rsidR="00565B77">
        <w:rPr>
          <w:rFonts w:ascii="Arial" w:eastAsia="Times New Roman" w:hAnsi="Arial" w:cs="Arial"/>
          <w:sz w:val="20"/>
          <w:szCs w:val="20"/>
        </w:rPr>
        <w:t xml:space="preserve"> </w:t>
      </w:r>
      <w:r w:rsidR="00565B77">
        <w:rPr>
          <w:sz w:val="22"/>
          <w:szCs w:val="22"/>
          <w:lang w:val="pl-PL"/>
        </w:rPr>
        <w:t>godišnjeg plana.</w:t>
      </w:r>
      <w:r w:rsidR="00565B77">
        <w:rPr>
          <w:sz w:val="22"/>
          <w:szCs w:val="22"/>
        </w:rPr>
        <w:t xml:space="preserve"> </w:t>
      </w:r>
      <w:r w:rsidR="00565B77">
        <w:rPr>
          <w:sz w:val="22"/>
          <w:szCs w:val="22"/>
          <w:lang w:val="pl-PL"/>
        </w:rPr>
        <w:t>U odnosu na isto razdoblje prošle godine ovi rashodi su manji 3.419,73 €  ili za 35,57 %</w:t>
      </w:r>
      <w:r w:rsidR="00634286">
        <w:rPr>
          <w:sz w:val="22"/>
          <w:szCs w:val="22"/>
          <w:lang w:val="pl-PL"/>
        </w:rPr>
        <w:t>.</w:t>
      </w:r>
    </w:p>
    <w:p w14:paraId="27081CD6" w14:textId="77777777" w:rsidR="00F90C66" w:rsidRDefault="00DC4D6B" w:rsidP="0056710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BC39EE">
        <w:rPr>
          <w:sz w:val="22"/>
          <w:szCs w:val="22"/>
        </w:rPr>
        <w:t>S</w:t>
      </w:r>
      <w:r w:rsidR="008444C3">
        <w:rPr>
          <w:sz w:val="22"/>
          <w:szCs w:val="22"/>
        </w:rPr>
        <w:t xml:space="preserve">trukturu rashoda čine </w:t>
      </w:r>
      <w:r w:rsidR="008444C3" w:rsidRPr="00220E94">
        <w:rPr>
          <w:i/>
          <w:iCs/>
          <w:sz w:val="22"/>
          <w:szCs w:val="22"/>
        </w:rPr>
        <w:t>o</w:t>
      </w:r>
      <w:r w:rsidR="00B37660" w:rsidRPr="00220E94">
        <w:rPr>
          <w:i/>
          <w:iCs/>
          <w:sz w:val="22"/>
          <w:szCs w:val="22"/>
        </w:rPr>
        <w:t>stali nespomenuti financijski rashodi</w:t>
      </w:r>
      <w:r w:rsidR="00B37660">
        <w:rPr>
          <w:sz w:val="22"/>
          <w:szCs w:val="22"/>
        </w:rPr>
        <w:t xml:space="preserve"> u iznosu od </w:t>
      </w:r>
      <w:r w:rsidR="00427834">
        <w:rPr>
          <w:sz w:val="22"/>
          <w:szCs w:val="22"/>
        </w:rPr>
        <w:t>2.947,13</w:t>
      </w:r>
      <w:r w:rsidR="00DC309B">
        <w:rPr>
          <w:rFonts w:ascii="Arial" w:eastAsia="Times New Roman" w:hAnsi="Arial" w:cs="Arial"/>
          <w:sz w:val="20"/>
          <w:szCs w:val="20"/>
        </w:rPr>
        <w:t xml:space="preserve"> </w:t>
      </w:r>
      <w:r w:rsidR="00A854F9">
        <w:rPr>
          <w:sz w:val="22"/>
          <w:szCs w:val="22"/>
        </w:rPr>
        <w:t xml:space="preserve">€ </w:t>
      </w:r>
      <w:r w:rsidR="008444C3">
        <w:rPr>
          <w:sz w:val="22"/>
          <w:szCs w:val="22"/>
        </w:rPr>
        <w:t>(</w:t>
      </w:r>
      <w:r w:rsidR="00A854F9">
        <w:rPr>
          <w:sz w:val="22"/>
          <w:szCs w:val="22"/>
        </w:rPr>
        <w:t>odnose se na akontaciju poreza na dobit i članarinu turističkoj zajednici</w:t>
      </w:r>
      <w:r w:rsidR="002166D9">
        <w:rPr>
          <w:sz w:val="22"/>
          <w:szCs w:val="22"/>
        </w:rPr>
        <w:t xml:space="preserve">; </w:t>
      </w:r>
      <w:r w:rsidR="00427834">
        <w:rPr>
          <w:sz w:val="22"/>
          <w:szCs w:val="22"/>
          <w:lang w:val="pl-PL"/>
        </w:rPr>
        <w:t>prema računu dobiti i gubitka u periodu 5. mj 2025 – 5.mj 2026 nema troškova akontacije poreza na dobit</w:t>
      </w:r>
      <w:r w:rsidR="008B299A">
        <w:rPr>
          <w:sz w:val="22"/>
          <w:szCs w:val="22"/>
          <w:lang w:val="pl-PL"/>
        </w:rPr>
        <w:t xml:space="preserve">, </w:t>
      </w:r>
      <w:r w:rsidR="002166D9">
        <w:rPr>
          <w:sz w:val="22"/>
          <w:szCs w:val="22"/>
          <w:lang w:val="pl-PL"/>
        </w:rPr>
        <w:t>u promatranom periodu smanjenje</w:t>
      </w:r>
      <w:r w:rsidR="00195E32">
        <w:rPr>
          <w:sz w:val="22"/>
          <w:szCs w:val="22"/>
          <w:lang w:val="pl-PL"/>
        </w:rPr>
        <w:t xml:space="preserve"> ove </w:t>
      </w:r>
      <w:r w:rsidR="00427834">
        <w:rPr>
          <w:sz w:val="22"/>
          <w:szCs w:val="22"/>
          <w:lang w:val="pl-PL"/>
        </w:rPr>
        <w:t>vrst</w:t>
      </w:r>
      <w:r w:rsidR="00195E32">
        <w:rPr>
          <w:sz w:val="22"/>
          <w:szCs w:val="22"/>
          <w:lang w:val="pl-PL"/>
        </w:rPr>
        <w:t>e</w:t>
      </w:r>
      <w:r w:rsidR="00427834">
        <w:rPr>
          <w:sz w:val="22"/>
          <w:szCs w:val="22"/>
          <w:lang w:val="pl-PL"/>
        </w:rPr>
        <w:t xml:space="preserve"> rashoda za </w:t>
      </w:r>
      <w:r w:rsidR="005008AD">
        <w:rPr>
          <w:sz w:val="22"/>
          <w:szCs w:val="22"/>
          <w:lang w:val="pl-PL"/>
        </w:rPr>
        <w:t>55,48 %</w:t>
      </w:r>
      <w:r w:rsidR="00427834">
        <w:rPr>
          <w:sz w:val="22"/>
          <w:szCs w:val="22"/>
          <w:lang w:val="pl-PL"/>
        </w:rPr>
        <w:t>)</w:t>
      </w:r>
      <w:r w:rsidR="008444C3">
        <w:rPr>
          <w:sz w:val="22"/>
          <w:szCs w:val="22"/>
        </w:rPr>
        <w:t xml:space="preserve"> te</w:t>
      </w:r>
      <w:r w:rsidR="0020505E">
        <w:rPr>
          <w:sz w:val="22"/>
          <w:szCs w:val="22"/>
        </w:rPr>
        <w:t xml:space="preserve"> </w:t>
      </w:r>
      <w:r w:rsidR="00540C5C" w:rsidRPr="00220E94">
        <w:rPr>
          <w:i/>
          <w:iCs/>
          <w:sz w:val="22"/>
          <w:szCs w:val="22"/>
        </w:rPr>
        <w:t>rashod</w:t>
      </w:r>
      <w:r w:rsidR="0020505E" w:rsidRPr="00220E94">
        <w:rPr>
          <w:i/>
          <w:iCs/>
          <w:sz w:val="22"/>
          <w:szCs w:val="22"/>
        </w:rPr>
        <w:t>i za</w:t>
      </w:r>
      <w:r w:rsidR="00540C5C">
        <w:rPr>
          <w:sz w:val="22"/>
          <w:szCs w:val="22"/>
        </w:rPr>
        <w:t xml:space="preserve"> </w:t>
      </w:r>
      <w:r w:rsidR="00540C5C" w:rsidRPr="00220E94">
        <w:rPr>
          <w:i/>
          <w:iCs/>
          <w:sz w:val="22"/>
          <w:szCs w:val="22"/>
        </w:rPr>
        <w:t>bankarsk</w:t>
      </w:r>
      <w:r w:rsidR="0020505E" w:rsidRPr="00220E94">
        <w:rPr>
          <w:i/>
          <w:iCs/>
          <w:sz w:val="22"/>
          <w:szCs w:val="22"/>
        </w:rPr>
        <w:t>e</w:t>
      </w:r>
      <w:r w:rsidR="00540C5C" w:rsidRPr="00220E94">
        <w:rPr>
          <w:i/>
          <w:iCs/>
          <w:sz w:val="22"/>
          <w:szCs w:val="22"/>
        </w:rPr>
        <w:t xml:space="preserve"> uslug</w:t>
      </w:r>
      <w:r w:rsidR="0020505E" w:rsidRPr="00220E94">
        <w:rPr>
          <w:i/>
          <w:iCs/>
          <w:sz w:val="22"/>
          <w:szCs w:val="22"/>
        </w:rPr>
        <w:t>e</w:t>
      </w:r>
      <w:r w:rsidR="00540C5C" w:rsidRPr="00220E94">
        <w:rPr>
          <w:i/>
          <w:iCs/>
          <w:sz w:val="22"/>
          <w:szCs w:val="22"/>
        </w:rPr>
        <w:t xml:space="preserve"> i uslug</w:t>
      </w:r>
      <w:r w:rsidR="0020505E" w:rsidRPr="00220E94">
        <w:rPr>
          <w:i/>
          <w:iCs/>
          <w:sz w:val="22"/>
          <w:szCs w:val="22"/>
        </w:rPr>
        <w:t>e</w:t>
      </w:r>
      <w:r w:rsidR="00540C5C" w:rsidRPr="00220E94">
        <w:rPr>
          <w:i/>
          <w:iCs/>
          <w:sz w:val="22"/>
          <w:szCs w:val="22"/>
        </w:rPr>
        <w:t xml:space="preserve"> platnog prometa</w:t>
      </w:r>
      <w:r w:rsidR="00540C5C">
        <w:rPr>
          <w:sz w:val="22"/>
          <w:szCs w:val="22"/>
        </w:rPr>
        <w:t xml:space="preserve"> u iznosu od </w:t>
      </w:r>
      <w:r w:rsidR="00195E32">
        <w:rPr>
          <w:rFonts w:eastAsia="Times New Roman"/>
          <w:sz w:val="22"/>
          <w:szCs w:val="22"/>
        </w:rPr>
        <w:t xml:space="preserve">3.246,84 </w:t>
      </w:r>
      <w:r w:rsidR="003F00D7">
        <w:rPr>
          <w:sz w:val="22"/>
          <w:szCs w:val="22"/>
        </w:rPr>
        <w:t>€</w:t>
      </w:r>
      <w:r w:rsidR="008444C3">
        <w:rPr>
          <w:sz w:val="22"/>
          <w:szCs w:val="22"/>
        </w:rPr>
        <w:t xml:space="preserve"> (</w:t>
      </w:r>
      <w:r w:rsidR="00C70543">
        <w:rPr>
          <w:sz w:val="22"/>
          <w:szCs w:val="22"/>
        </w:rPr>
        <w:t>provizija banke za kartično plaćanje</w:t>
      </w:r>
      <w:r w:rsidR="00841827">
        <w:rPr>
          <w:sz w:val="22"/>
          <w:szCs w:val="22"/>
        </w:rPr>
        <w:t>; povećanje za 8,64 % uslijed povećanja prodaje</w:t>
      </w:r>
      <w:r w:rsidR="00F2243B">
        <w:rPr>
          <w:sz w:val="22"/>
          <w:szCs w:val="22"/>
        </w:rPr>
        <w:t xml:space="preserve"> roba i usluga</w:t>
      </w:r>
      <w:r w:rsidR="00C70543">
        <w:rPr>
          <w:sz w:val="22"/>
          <w:szCs w:val="22"/>
        </w:rPr>
        <w:t>).</w:t>
      </w:r>
      <w:r w:rsidR="00592C3F">
        <w:rPr>
          <w:sz w:val="22"/>
          <w:szCs w:val="22"/>
        </w:rPr>
        <w:t xml:space="preserve"> </w:t>
      </w:r>
    </w:p>
    <w:p w14:paraId="139E6E0F" w14:textId="521C6ACC" w:rsidR="00567105" w:rsidRPr="001B03D8" w:rsidRDefault="00F90C66" w:rsidP="00567105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sz w:val="22"/>
          <w:szCs w:val="22"/>
        </w:rPr>
        <w:t xml:space="preserve">            </w:t>
      </w:r>
      <w:r w:rsidR="00567105">
        <w:rPr>
          <w:color w:val="000000"/>
          <w:sz w:val="22"/>
          <w:szCs w:val="22"/>
          <w:lang w:val="hr-BA" w:eastAsia="hr-BA"/>
        </w:rPr>
        <w:t>U strukturi ukupno realiziranih rashoda o</w:t>
      </w:r>
      <w:r w:rsidR="003740A9">
        <w:rPr>
          <w:color w:val="000000"/>
          <w:sz w:val="22"/>
          <w:szCs w:val="22"/>
          <w:lang w:val="hr-BA" w:eastAsia="hr-BA"/>
        </w:rPr>
        <w:t xml:space="preserve">va grupa rashoda </w:t>
      </w:r>
      <w:r w:rsidR="00567105">
        <w:rPr>
          <w:color w:val="000000"/>
          <w:sz w:val="22"/>
          <w:szCs w:val="22"/>
          <w:lang w:val="hr-BA" w:eastAsia="hr-BA"/>
        </w:rPr>
        <w:t>čin</w:t>
      </w:r>
      <w:r w:rsidR="003740A9">
        <w:rPr>
          <w:color w:val="000000"/>
          <w:sz w:val="22"/>
          <w:szCs w:val="22"/>
          <w:lang w:val="hr-BA" w:eastAsia="hr-BA"/>
        </w:rPr>
        <w:t>i</w:t>
      </w:r>
      <w:r w:rsidR="00567105">
        <w:rPr>
          <w:color w:val="000000"/>
          <w:sz w:val="22"/>
          <w:szCs w:val="22"/>
          <w:lang w:val="hr-BA" w:eastAsia="hr-BA"/>
        </w:rPr>
        <w:t xml:space="preserve"> </w:t>
      </w:r>
      <w:r w:rsidR="00C538D5">
        <w:rPr>
          <w:color w:val="000000"/>
          <w:sz w:val="22"/>
          <w:szCs w:val="22"/>
          <w:lang w:val="hr-BA" w:eastAsia="hr-BA"/>
        </w:rPr>
        <w:t>1,0</w:t>
      </w:r>
      <w:r w:rsidR="004C7FBD">
        <w:rPr>
          <w:color w:val="000000"/>
          <w:sz w:val="22"/>
          <w:szCs w:val="22"/>
          <w:lang w:val="hr-BA" w:eastAsia="hr-BA"/>
        </w:rPr>
        <w:t>3</w:t>
      </w:r>
      <w:r w:rsidR="00567105">
        <w:rPr>
          <w:color w:val="000000"/>
          <w:sz w:val="22"/>
          <w:szCs w:val="22"/>
          <w:lang w:val="hr-BA" w:eastAsia="hr-BA"/>
        </w:rPr>
        <w:t xml:space="preserve"> %. </w:t>
      </w:r>
    </w:p>
    <w:p w14:paraId="4A682683" w14:textId="77777777" w:rsidR="00540C5C" w:rsidRDefault="00540C5C" w:rsidP="00540C5C">
      <w:pPr>
        <w:jc w:val="both"/>
        <w:rPr>
          <w:sz w:val="22"/>
          <w:szCs w:val="22"/>
        </w:rPr>
      </w:pPr>
    </w:p>
    <w:p w14:paraId="770A78F1" w14:textId="77777777" w:rsidR="00540C5C" w:rsidRDefault="00540C5C" w:rsidP="00877EFE">
      <w:pPr>
        <w:jc w:val="both"/>
        <w:rPr>
          <w:sz w:val="22"/>
          <w:szCs w:val="22"/>
        </w:rPr>
      </w:pPr>
    </w:p>
    <w:p w14:paraId="5F7944FA" w14:textId="77777777" w:rsidR="00F0038E" w:rsidRDefault="00F0038E" w:rsidP="00F0038E">
      <w:pPr>
        <w:ind w:firstLine="708"/>
        <w:jc w:val="both"/>
        <w:rPr>
          <w:b/>
          <w:bCs/>
          <w:sz w:val="22"/>
          <w:szCs w:val="22"/>
          <w:lang w:val="pl-PL"/>
        </w:rPr>
      </w:pPr>
      <w:r>
        <w:rPr>
          <w:b/>
          <w:bCs/>
          <w:sz w:val="22"/>
          <w:szCs w:val="22"/>
          <w:u w:val="single"/>
          <w:lang w:val="pl-PL"/>
        </w:rPr>
        <w:t>RASHODI ZA NABAVU NEFINANCIJSKE IMOVINE</w:t>
      </w:r>
      <w:r>
        <w:rPr>
          <w:b/>
          <w:bCs/>
          <w:sz w:val="22"/>
          <w:szCs w:val="22"/>
          <w:lang w:val="pl-PL"/>
        </w:rPr>
        <w:t xml:space="preserve"> </w:t>
      </w:r>
    </w:p>
    <w:p w14:paraId="4A582268" w14:textId="77777777" w:rsidR="00F0038E" w:rsidRDefault="00F0038E" w:rsidP="00F0038E">
      <w:pPr>
        <w:ind w:firstLine="705"/>
        <w:jc w:val="both"/>
        <w:rPr>
          <w:b/>
          <w:bCs/>
          <w:sz w:val="22"/>
          <w:szCs w:val="22"/>
          <w:lang w:val="pl-PL"/>
        </w:rPr>
      </w:pPr>
    </w:p>
    <w:p w14:paraId="322CC5BA" w14:textId="201A5C8B" w:rsidR="00F0038E" w:rsidRPr="00B96027" w:rsidRDefault="00F0038E" w:rsidP="004F53FE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bCs/>
          <w:sz w:val="22"/>
          <w:szCs w:val="22"/>
          <w:lang w:val="pl-PL"/>
        </w:rPr>
        <w:t xml:space="preserve">Rashodi za nabavu nefinancijske imovine </w:t>
      </w:r>
      <w:r w:rsidR="00956485">
        <w:rPr>
          <w:bCs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izvršeni su u iznosu od</w:t>
      </w:r>
      <w:r w:rsidR="009B59B9">
        <w:rPr>
          <w:sz w:val="22"/>
          <w:szCs w:val="22"/>
          <w:lang w:val="pl-PL"/>
        </w:rPr>
        <w:t xml:space="preserve"> </w:t>
      </w:r>
      <w:bookmarkStart w:id="0" w:name="_Hlk172111572"/>
      <w:r w:rsidR="004C7FBD">
        <w:rPr>
          <w:rFonts w:eastAsia="Times New Roman"/>
          <w:sz w:val="22"/>
          <w:szCs w:val="22"/>
        </w:rPr>
        <w:t>11.995,27</w:t>
      </w:r>
      <w:r w:rsidR="004F53FE">
        <w:rPr>
          <w:rFonts w:eastAsia="Times New Roman"/>
          <w:sz w:val="22"/>
          <w:szCs w:val="22"/>
        </w:rPr>
        <w:t xml:space="preserve"> </w:t>
      </w:r>
      <w:bookmarkEnd w:id="0"/>
      <w:r w:rsidR="009B59B9">
        <w:rPr>
          <w:sz w:val="22"/>
          <w:szCs w:val="22"/>
          <w:lang w:val="pl-PL"/>
        </w:rPr>
        <w:t>€</w:t>
      </w:r>
      <w:r>
        <w:rPr>
          <w:b/>
          <w:bCs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 xml:space="preserve">što </w:t>
      </w:r>
      <w:r w:rsidRPr="00B96027">
        <w:rPr>
          <w:sz w:val="22"/>
          <w:szCs w:val="22"/>
          <w:lang w:val="pl-PL"/>
        </w:rPr>
        <w:t xml:space="preserve">je </w:t>
      </w:r>
      <w:r w:rsidR="008B24C7">
        <w:rPr>
          <w:rFonts w:ascii="Arial" w:eastAsia="Times New Roman" w:hAnsi="Arial" w:cs="Arial"/>
          <w:sz w:val="20"/>
          <w:szCs w:val="20"/>
        </w:rPr>
        <w:t xml:space="preserve">32,07 </w:t>
      </w:r>
      <w:r w:rsidR="00B96027" w:rsidRPr="00B96027">
        <w:rPr>
          <w:rFonts w:ascii="Arial" w:eastAsia="Times New Roman" w:hAnsi="Arial" w:cs="Arial"/>
          <w:sz w:val="20"/>
          <w:szCs w:val="20"/>
        </w:rPr>
        <w:t>%</w:t>
      </w:r>
      <w:r w:rsidR="00B96027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sz w:val="22"/>
          <w:szCs w:val="22"/>
          <w:lang w:val="pl-PL"/>
        </w:rPr>
        <w:t xml:space="preserve">godišnjeg </w:t>
      </w:r>
      <w:r w:rsidR="004B58B9">
        <w:rPr>
          <w:sz w:val="22"/>
          <w:szCs w:val="22"/>
          <w:lang w:val="pl-PL"/>
        </w:rPr>
        <w:t>plana.</w:t>
      </w:r>
      <w:r w:rsidR="00E71AF4">
        <w:rPr>
          <w:sz w:val="22"/>
          <w:szCs w:val="22"/>
        </w:rPr>
        <w:t xml:space="preserve"> </w:t>
      </w:r>
      <w:r>
        <w:rPr>
          <w:sz w:val="22"/>
          <w:szCs w:val="22"/>
          <w:lang w:val="pl-PL"/>
        </w:rPr>
        <w:t xml:space="preserve">U odnosu na isto razdoblje prošle godine ovi rashodi su </w:t>
      </w:r>
      <w:r w:rsidR="008B24C7">
        <w:rPr>
          <w:sz w:val="22"/>
          <w:szCs w:val="22"/>
          <w:lang w:val="pl-PL"/>
        </w:rPr>
        <w:t>već</w:t>
      </w:r>
      <w:r w:rsidR="00A81A3D">
        <w:rPr>
          <w:sz w:val="22"/>
          <w:szCs w:val="22"/>
          <w:lang w:val="pl-PL"/>
        </w:rPr>
        <w:t xml:space="preserve">i </w:t>
      </w:r>
      <w:r w:rsidR="008B24C7">
        <w:rPr>
          <w:sz w:val="22"/>
          <w:szCs w:val="22"/>
          <w:lang w:val="pl-PL"/>
        </w:rPr>
        <w:t xml:space="preserve">za </w:t>
      </w:r>
      <w:r w:rsidR="00770287">
        <w:rPr>
          <w:sz w:val="22"/>
          <w:szCs w:val="22"/>
          <w:lang w:val="pl-PL"/>
        </w:rPr>
        <w:t>2.</w:t>
      </w:r>
      <w:r w:rsidR="00577030">
        <w:rPr>
          <w:sz w:val="22"/>
          <w:szCs w:val="22"/>
          <w:lang w:val="pl-PL"/>
        </w:rPr>
        <w:t>757,66</w:t>
      </w:r>
      <w:r w:rsidR="00214E12">
        <w:rPr>
          <w:sz w:val="22"/>
          <w:szCs w:val="22"/>
          <w:lang w:val="pl-PL"/>
        </w:rPr>
        <w:t xml:space="preserve"> €  ili za </w:t>
      </w:r>
      <w:r w:rsidR="005E16BC">
        <w:rPr>
          <w:sz w:val="22"/>
          <w:szCs w:val="22"/>
          <w:lang w:val="pl-PL"/>
        </w:rPr>
        <w:t>2</w:t>
      </w:r>
      <w:r w:rsidR="00577030">
        <w:rPr>
          <w:sz w:val="22"/>
          <w:szCs w:val="22"/>
          <w:lang w:val="pl-PL"/>
        </w:rPr>
        <w:t>9,85</w:t>
      </w:r>
      <w:r w:rsidR="005E16BC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%</w:t>
      </w:r>
      <w:r w:rsidR="005E16BC">
        <w:rPr>
          <w:sz w:val="22"/>
          <w:szCs w:val="22"/>
          <w:lang w:val="pl-PL"/>
        </w:rPr>
        <w:t>.</w:t>
      </w:r>
    </w:p>
    <w:p w14:paraId="7AAA3128" w14:textId="0F582FD6" w:rsidR="00F0038E" w:rsidRDefault="00F0038E" w:rsidP="00815215">
      <w:pPr>
        <w:ind w:firstLine="705"/>
        <w:jc w:val="both"/>
        <w:rPr>
          <w:color w:val="000000"/>
          <w:sz w:val="22"/>
          <w:szCs w:val="22"/>
          <w:lang w:val="hr-BA" w:eastAsia="hr-BA"/>
        </w:rPr>
      </w:pPr>
      <w:r>
        <w:rPr>
          <w:color w:val="000000"/>
          <w:sz w:val="22"/>
          <w:szCs w:val="22"/>
          <w:lang w:val="hr-BA" w:eastAsia="hr-BA"/>
        </w:rPr>
        <w:t xml:space="preserve">U strukturi ostvarenih rashoda najveći dio odnosi se na ulaganja u </w:t>
      </w:r>
      <w:r w:rsidR="00B666E4">
        <w:rPr>
          <w:color w:val="000000"/>
          <w:sz w:val="22"/>
          <w:szCs w:val="22"/>
          <w:lang w:val="hr-BA" w:eastAsia="hr-BA"/>
        </w:rPr>
        <w:t>postrojenja i opremu</w:t>
      </w:r>
      <w:r w:rsidR="00D93FAD">
        <w:rPr>
          <w:color w:val="000000"/>
          <w:sz w:val="22"/>
          <w:szCs w:val="22"/>
          <w:lang w:val="hr-BA" w:eastAsia="hr-BA"/>
        </w:rPr>
        <w:t xml:space="preserve">  </w:t>
      </w:r>
      <w:r w:rsidR="00B666E4">
        <w:rPr>
          <w:color w:val="000000"/>
          <w:sz w:val="22"/>
          <w:szCs w:val="22"/>
          <w:lang w:val="hr-BA" w:eastAsia="hr-BA"/>
        </w:rPr>
        <w:t xml:space="preserve"> (</w:t>
      </w:r>
      <w:r w:rsidR="002C18BF">
        <w:rPr>
          <w:color w:val="000000"/>
          <w:sz w:val="22"/>
          <w:szCs w:val="22"/>
          <w:lang w:val="hr-BA" w:eastAsia="hr-BA"/>
        </w:rPr>
        <w:t xml:space="preserve">76,62 </w:t>
      </w:r>
      <w:r w:rsidR="00490DFE">
        <w:rPr>
          <w:color w:val="000000"/>
          <w:sz w:val="22"/>
          <w:szCs w:val="22"/>
          <w:lang w:val="hr-BA" w:eastAsia="hr-BA"/>
        </w:rPr>
        <w:t>%)</w:t>
      </w:r>
      <w:r w:rsidR="002C18BF">
        <w:rPr>
          <w:color w:val="000000"/>
          <w:sz w:val="22"/>
          <w:szCs w:val="22"/>
          <w:lang w:val="hr-BA" w:eastAsia="hr-BA"/>
        </w:rPr>
        <w:t xml:space="preserve"> a ostatak na </w:t>
      </w:r>
      <w:r w:rsidR="00A811E8">
        <w:rPr>
          <w:color w:val="000000"/>
          <w:sz w:val="22"/>
          <w:szCs w:val="22"/>
          <w:lang w:val="hr-BA" w:eastAsia="hr-BA"/>
        </w:rPr>
        <w:t>dodatna ulaganja na građevinskim objektima (</w:t>
      </w:r>
      <w:r w:rsidR="00E40054">
        <w:rPr>
          <w:color w:val="000000"/>
          <w:sz w:val="22"/>
          <w:szCs w:val="22"/>
          <w:lang w:val="hr-BA" w:eastAsia="hr-BA"/>
        </w:rPr>
        <w:t>23,38 %).</w:t>
      </w:r>
    </w:p>
    <w:p w14:paraId="451E193D" w14:textId="77777777" w:rsidR="00F0038E" w:rsidRDefault="00F0038E" w:rsidP="00D8301C">
      <w:pPr>
        <w:jc w:val="both"/>
        <w:rPr>
          <w:b/>
          <w:sz w:val="22"/>
          <w:szCs w:val="22"/>
        </w:rPr>
      </w:pPr>
    </w:p>
    <w:p w14:paraId="2EBB0344" w14:textId="78CB330B" w:rsidR="00F0038E" w:rsidRDefault="00F0038E" w:rsidP="00197AE5">
      <w:pPr>
        <w:tabs>
          <w:tab w:val="left" w:pos="1080"/>
        </w:tabs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47439ED" w14:textId="46B11DC7" w:rsidR="009C4A73" w:rsidRPr="007F3C58" w:rsidRDefault="00F0038E" w:rsidP="007F3C58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b/>
          <w:sz w:val="22"/>
          <w:szCs w:val="22"/>
        </w:rPr>
        <w:t>Rashodi za nabavu proizvedene dugotrajne imovine</w:t>
      </w:r>
      <w:r>
        <w:rPr>
          <w:sz w:val="22"/>
          <w:szCs w:val="22"/>
        </w:rPr>
        <w:t xml:space="preserve"> ostvareni su u iznosu od </w:t>
      </w:r>
      <w:r w:rsidR="00C15FC4" w:rsidRPr="004F53FE">
        <w:rPr>
          <w:rFonts w:eastAsia="Times New Roman"/>
          <w:sz w:val="22"/>
          <w:szCs w:val="22"/>
        </w:rPr>
        <w:t>9</w:t>
      </w:r>
      <w:r w:rsidR="00597163">
        <w:rPr>
          <w:rFonts w:eastAsia="Times New Roman"/>
          <w:sz w:val="22"/>
          <w:szCs w:val="22"/>
        </w:rPr>
        <w:t>.190,27</w:t>
      </w:r>
      <w:r w:rsidR="00C15FC4">
        <w:rPr>
          <w:rFonts w:eastAsia="Times New Roman"/>
          <w:sz w:val="22"/>
          <w:szCs w:val="22"/>
        </w:rPr>
        <w:t xml:space="preserve"> </w:t>
      </w:r>
      <w:r w:rsidR="006F6EC1">
        <w:rPr>
          <w:sz w:val="22"/>
          <w:szCs w:val="22"/>
        </w:rPr>
        <w:t>€</w:t>
      </w:r>
      <w:r>
        <w:rPr>
          <w:sz w:val="22"/>
          <w:szCs w:val="22"/>
        </w:rPr>
        <w:t xml:space="preserve"> </w:t>
      </w:r>
      <w:r w:rsidR="00636F9A">
        <w:rPr>
          <w:sz w:val="22"/>
          <w:szCs w:val="22"/>
        </w:rPr>
        <w:t xml:space="preserve">i čine </w:t>
      </w:r>
      <w:r w:rsidR="007F3C58" w:rsidRPr="007F3C58">
        <w:rPr>
          <w:rFonts w:ascii="Arial" w:eastAsia="Times New Roman" w:hAnsi="Arial" w:cs="Arial"/>
          <w:sz w:val="20"/>
          <w:szCs w:val="20"/>
        </w:rPr>
        <w:t>2</w:t>
      </w:r>
      <w:r w:rsidR="00597163">
        <w:rPr>
          <w:rFonts w:ascii="Arial" w:eastAsia="Times New Roman" w:hAnsi="Arial" w:cs="Arial"/>
          <w:sz w:val="20"/>
          <w:szCs w:val="20"/>
        </w:rPr>
        <w:t xml:space="preserve">6,71 </w:t>
      </w:r>
      <w:r w:rsidR="007F3C58" w:rsidRPr="007F3C58">
        <w:rPr>
          <w:rFonts w:ascii="Arial" w:eastAsia="Times New Roman" w:hAnsi="Arial" w:cs="Arial"/>
          <w:sz w:val="20"/>
          <w:szCs w:val="20"/>
        </w:rPr>
        <w:t>%</w:t>
      </w:r>
      <w:r w:rsidR="00883D03">
        <w:rPr>
          <w:sz w:val="22"/>
          <w:szCs w:val="22"/>
        </w:rPr>
        <w:t xml:space="preserve"> godišnjeg plana, </w:t>
      </w:r>
      <w:r w:rsidR="006762EA">
        <w:rPr>
          <w:sz w:val="22"/>
          <w:szCs w:val="22"/>
        </w:rPr>
        <w:t xml:space="preserve">a sastoje se od </w:t>
      </w:r>
      <w:r>
        <w:rPr>
          <w:sz w:val="22"/>
          <w:szCs w:val="22"/>
        </w:rPr>
        <w:t>rashod</w:t>
      </w:r>
      <w:r w:rsidR="006762EA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="00F93205">
        <w:rPr>
          <w:sz w:val="22"/>
          <w:szCs w:val="22"/>
        </w:rPr>
        <w:t xml:space="preserve">za: </w:t>
      </w:r>
      <w:r w:rsidR="00795B5F">
        <w:rPr>
          <w:sz w:val="22"/>
          <w:szCs w:val="22"/>
        </w:rPr>
        <w:t xml:space="preserve">  </w:t>
      </w:r>
    </w:p>
    <w:p w14:paraId="5908482F" w14:textId="77777777" w:rsidR="00C55596" w:rsidRPr="009C4A73" w:rsidRDefault="00C55596" w:rsidP="00AB0786">
      <w:pPr>
        <w:tabs>
          <w:tab w:val="left" w:pos="1080"/>
        </w:tabs>
        <w:overflowPunct w:val="0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</w:p>
    <w:p w14:paraId="6358DB9A" w14:textId="68524AED" w:rsidR="00F273D2" w:rsidRPr="00E860A1" w:rsidRDefault="00F0038E" w:rsidP="00795B5F">
      <w:pPr>
        <w:pStyle w:val="Odlomakpopisa"/>
        <w:numPr>
          <w:ilvl w:val="0"/>
          <w:numId w:val="29"/>
        </w:numPr>
        <w:rPr>
          <w:rFonts w:ascii="Arial" w:eastAsia="Times New Roman" w:hAnsi="Arial" w:cs="Arial"/>
          <w:sz w:val="20"/>
          <w:szCs w:val="20"/>
        </w:rPr>
      </w:pPr>
      <w:r w:rsidRPr="00795B5F">
        <w:rPr>
          <w:i/>
          <w:sz w:val="22"/>
          <w:szCs w:val="22"/>
        </w:rPr>
        <w:t>Rashodi za postrojenja i opremu i</w:t>
      </w:r>
      <w:r w:rsidRPr="00795B5F">
        <w:rPr>
          <w:sz w:val="22"/>
          <w:szCs w:val="22"/>
        </w:rPr>
        <w:t xml:space="preserve">zvršeni su u iznosu od </w:t>
      </w:r>
      <w:r w:rsidR="00925D17">
        <w:rPr>
          <w:rFonts w:eastAsia="Times New Roman"/>
          <w:sz w:val="22"/>
          <w:szCs w:val="22"/>
        </w:rPr>
        <w:t>7.190,27</w:t>
      </w:r>
      <w:r w:rsidR="00A74CF4" w:rsidRPr="00795B5F">
        <w:rPr>
          <w:rFonts w:ascii="Arial" w:eastAsia="Times New Roman" w:hAnsi="Arial" w:cs="Arial"/>
          <w:sz w:val="20"/>
          <w:szCs w:val="20"/>
        </w:rPr>
        <w:t xml:space="preserve"> </w:t>
      </w:r>
      <w:r w:rsidR="00BE5ECF" w:rsidRPr="00795B5F">
        <w:rPr>
          <w:sz w:val="22"/>
          <w:szCs w:val="22"/>
        </w:rPr>
        <w:t xml:space="preserve">€ </w:t>
      </w:r>
      <w:r w:rsidRPr="00795B5F">
        <w:rPr>
          <w:sz w:val="22"/>
          <w:szCs w:val="22"/>
        </w:rPr>
        <w:t xml:space="preserve">(od toga se na </w:t>
      </w:r>
      <w:r w:rsidR="00605084" w:rsidRPr="00795B5F">
        <w:rPr>
          <w:sz w:val="22"/>
          <w:szCs w:val="22"/>
        </w:rPr>
        <w:t xml:space="preserve">uređaje, strojeve i opremu za ostale namjene </w:t>
      </w:r>
      <w:r w:rsidR="00EA21D5" w:rsidRPr="00795B5F">
        <w:rPr>
          <w:sz w:val="22"/>
          <w:szCs w:val="22"/>
        </w:rPr>
        <w:t xml:space="preserve">odnosi </w:t>
      </w:r>
      <w:r w:rsidR="00925D17">
        <w:rPr>
          <w:rFonts w:eastAsia="Times New Roman"/>
          <w:sz w:val="22"/>
          <w:szCs w:val="22"/>
        </w:rPr>
        <w:t>3.695,45</w:t>
      </w:r>
      <w:r w:rsidR="00605084" w:rsidRPr="00795B5F">
        <w:rPr>
          <w:rFonts w:eastAsia="Times New Roman"/>
          <w:sz w:val="22"/>
          <w:szCs w:val="22"/>
        </w:rPr>
        <w:t xml:space="preserve"> </w:t>
      </w:r>
      <w:r w:rsidR="00605084" w:rsidRPr="00795B5F">
        <w:rPr>
          <w:sz w:val="22"/>
          <w:szCs w:val="22"/>
        </w:rPr>
        <w:t>€</w:t>
      </w:r>
      <w:r w:rsidR="00EA21D5" w:rsidRPr="00795B5F">
        <w:rPr>
          <w:sz w:val="22"/>
          <w:szCs w:val="22"/>
        </w:rPr>
        <w:t xml:space="preserve">, na </w:t>
      </w:r>
      <w:r w:rsidRPr="00795B5F">
        <w:rPr>
          <w:sz w:val="22"/>
          <w:szCs w:val="22"/>
        </w:rPr>
        <w:t>uredsk</w:t>
      </w:r>
      <w:r w:rsidR="00D55F8C">
        <w:rPr>
          <w:sz w:val="22"/>
          <w:szCs w:val="22"/>
        </w:rPr>
        <w:t xml:space="preserve">u opremu i </w:t>
      </w:r>
      <w:r w:rsidRPr="00795B5F">
        <w:rPr>
          <w:sz w:val="22"/>
          <w:szCs w:val="22"/>
        </w:rPr>
        <w:t xml:space="preserve">namještaj </w:t>
      </w:r>
      <w:r w:rsidR="00FB3E31">
        <w:rPr>
          <w:rFonts w:eastAsia="Times New Roman"/>
          <w:sz w:val="22"/>
          <w:szCs w:val="22"/>
        </w:rPr>
        <w:t xml:space="preserve">2.255,60 </w:t>
      </w:r>
      <w:r w:rsidR="00BE5ECF" w:rsidRPr="00795B5F">
        <w:rPr>
          <w:sz w:val="22"/>
          <w:szCs w:val="22"/>
        </w:rPr>
        <w:t>€</w:t>
      </w:r>
      <w:r w:rsidR="00EA21D5" w:rsidRPr="00795B5F">
        <w:rPr>
          <w:sz w:val="22"/>
          <w:szCs w:val="22"/>
        </w:rPr>
        <w:t xml:space="preserve"> te na </w:t>
      </w:r>
      <w:r w:rsidR="00F273D2" w:rsidRPr="00795B5F">
        <w:rPr>
          <w:sz w:val="22"/>
          <w:szCs w:val="22"/>
        </w:rPr>
        <w:t xml:space="preserve">komunikacijsku opremu </w:t>
      </w:r>
      <w:r w:rsidRPr="00795B5F">
        <w:rPr>
          <w:sz w:val="22"/>
          <w:szCs w:val="22"/>
        </w:rPr>
        <w:t xml:space="preserve"> </w:t>
      </w:r>
      <w:r w:rsidR="00FB3E31">
        <w:rPr>
          <w:rFonts w:eastAsia="Times New Roman"/>
          <w:sz w:val="22"/>
          <w:szCs w:val="22"/>
        </w:rPr>
        <w:t xml:space="preserve">1.239,22 </w:t>
      </w:r>
      <w:r w:rsidR="00F273D2" w:rsidRPr="00A80637">
        <w:rPr>
          <w:rFonts w:eastAsia="Times New Roman"/>
          <w:sz w:val="22"/>
          <w:szCs w:val="22"/>
        </w:rPr>
        <w:t>€</w:t>
      </w:r>
      <w:r w:rsidR="00E357A2" w:rsidRPr="00A80637">
        <w:rPr>
          <w:rFonts w:eastAsia="Times New Roman"/>
          <w:sz w:val="22"/>
          <w:szCs w:val="22"/>
        </w:rPr>
        <w:t>).</w:t>
      </w:r>
    </w:p>
    <w:p w14:paraId="44EA7EE4" w14:textId="35B84B4B" w:rsidR="00FD71D5" w:rsidRDefault="00FD71D5" w:rsidP="00FD71D5">
      <w:pPr>
        <w:numPr>
          <w:ilvl w:val="0"/>
          <w:numId w:val="29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i/>
          <w:sz w:val="22"/>
          <w:szCs w:val="22"/>
        </w:rPr>
        <w:t>Rashodi za nematerijalnu proizvedenu imovinu</w:t>
      </w:r>
      <w:r>
        <w:rPr>
          <w:sz w:val="22"/>
          <w:szCs w:val="22"/>
        </w:rPr>
        <w:t xml:space="preserve"> su </w:t>
      </w:r>
      <w:r w:rsidR="00C808EA">
        <w:rPr>
          <w:sz w:val="22"/>
          <w:szCs w:val="22"/>
        </w:rPr>
        <w:t>2</w:t>
      </w:r>
      <w:r w:rsidR="008C0C32">
        <w:rPr>
          <w:sz w:val="22"/>
          <w:szCs w:val="22"/>
        </w:rPr>
        <w:t>.000</w:t>
      </w:r>
      <w:r w:rsidR="00C808EA">
        <w:rPr>
          <w:sz w:val="22"/>
          <w:szCs w:val="22"/>
        </w:rPr>
        <w:t xml:space="preserve">,00 </w:t>
      </w:r>
      <w:r>
        <w:rPr>
          <w:sz w:val="22"/>
          <w:szCs w:val="22"/>
        </w:rPr>
        <w:t xml:space="preserve">€ i odnose se na ulaganja u računalne programe. </w:t>
      </w:r>
    </w:p>
    <w:p w14:paraId="4B0F8565" w14:textId="77777777" w:rsidR="009D7E7B" w:rsidRDefault="009D7E7B" w:rsidP="00DD1DC8">
      <w:pPr>
        <w:jc w:val="both"/>
        <w:rPr>
          <w:i/>
          <w:sz w:val="22"/>
          <w:szCs w:val="22"/>
        </w:rPr>
      </w:pPr>
    </w:p>
    <w:p w14:paraId="3E8AD631" w14:textId="5C644BEF" w:rsidR="006A4811" w:rsidRPr="00DD1DC8" w:rsidRDefault="006A4811" w:rsidP="00DD1DC8">
      <w:pPr>
        <w:jc w:val="both"/>
        <w:rPr>
          <w:rFonts w:ascii="Arial" w:eastAsia="Times New Roman" w:hAnsi="Arial" w:cs="Arial"/>
          <w:sz w:val="20"/>
          <w:szCs w:val="20"/>
        </w:rPr>
      </w:pPr>
      <w:r w:rsidRPr="000205D1">
        <w:rPr>
          <w:b/>
          <w:bCs/>
          <w:iCs/>
          <w:sz w:val="22"/>
          <w:szCs w:val="22"/>
        </w:rPr>
        <w:t xml:space="preserve">Rashodi za </w:t>
      </w:r>
      <w:r w:rsidR="009D7E7B" w:rsidRPr="000205D1">
        <w:rPr>
          <w:b/>
          <w:bCs/>
          <w:iCs/>
          <w:sz w:val="22"/>
          <w:szCs w:val="22"/>
        </w:rPr>
        <w:t>dodatna ulaganja na nefinancijskoj imovini</w:t>
      </w:r>
      <w:r w:rsidR="009D7E7B"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ostvareni su u iznosu od </w:t>
      </w:r>
      <w:r w:rsidR="000205D1">
        <w:rPr>
          <w:sz w:val="22"/>
          <w:szCs w:val="22"/>
        </w:rPr>
        <w:t>2.805</w:t>
      </w:r>
      <w:r w:rsidR="00C86AEC">
        <w:rPr>
          <w:sz w:val="22"/>
          <w:szCs w:val="22"/>
        </w:rPr>
        <w:t xml:space="preserve">,00 </w:t>
      </w:r>
      <w:r>
        <w:rPr>
          <w:sz w:val="22"/>
          <w:szCs w:val="22"/>
        </w:rPr>
        <w:t xml:space="preserve">€ (cjelokupan iznos se odnosi na </w:t>
      </w:r>
      <w:r w:rsidR="000205D1">
        <w:rPr>
          <w:sz w:val="22"/>
          <w:szCs w:val="22"/>
        </w:rPr>
        <w:t>dodatna ulaganja na građevinskim objektima)</w:t>
      </w:r>
      <w:r w:rsidR="00EB190B">
        <w:rPr>
          <w:rFonts w:ascii="Arial" w:eastAsia="Times New Roman" w:hAnsi="Arial" w:cs="Arial"/>
          <w:sz w:val="20"/>
          <w:szCs w:val="20"/>
        </w:rPr>
        <w:t>.</w:t>
      </w:r>
    </w:p>
    <w:p w14:paraId="6F47F27C" w14:textId="77777777" w:rsidR="006A4811" w:rsidRPr="00CF03B6" w:rsidRDefault="006A4811" w:rsidP="006A4811">
      <w:pPr>
        <w:rPr>
          <w:b/>
          <w:bCs/>
          <w:sz w:val="22"/>
          <w:szCs w:val="22"/>
          <w:u w:val="single"/>
        </w:rPr>
      </w:pPr>
    </w:p>
    <w:p w14:paraId="66802E01" w14:textId="2BF3575F" w:rsidR="00166936" w:rsidRPr="001B03D8" w:rsidRDefault="00166936" w:rsidP="00166936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color w:val="000000"/>
          <w:sz w:val="22"/>
          <w:szCs w:val="22"/>
          <w:lang w:val="hr-BA" w:eastAsia="hr-BA"/>
        </w:rPr>
        <w:t>U strukturi ukupno realiziranih rashoda ovi rashodi čine 2,0</w:t>
      </w:r>
      <w:r w:rsidR="00F00E04">
        <w:rPr>
          <w:color w:val="000000"/>
          <w:sz w:val="22"/>
          <w:szCs w:val="22"/>
          <w:lang w:val="hr-BA" w:eastAsia="hr-BA"/>
        </w:rPr>
        <w:t xml:space="preserve">0 </w:t>
      </w:r>
      <w:r>
        <w:rPr>
          <w:color w:val="000000"/>
          <w:sz w:val="22"/>
          <w:szCs w:val="22"/>
          <w:lang w:val="hr-BA" w:eastAsia="hr-BA"/>
        </w:rPr>
        <w:t xml:space="preserve">%. </w:t>
      </w:r>
    </w:p>
    <w:p w14:paraId="19AA8549" w14:textId="77777777" w:rsidR="00391B26" w:rsidRDefault="00391B26" w:rsidP="00F0038E">
      <w:pPr>
        <w:rPr>
          <w:b/>
          <w:bCs/>
          <w:sz w:val="22"/>
          <w:szCs w:val="22"/>
          <w:u w:val="single"/>
        </w:rPr>
      </w:pPr>
    </w:p>
    <w:p w14:paraId="4B1E2B40" w14:textId="77777777" w:rsidR="00E60726" w:rsidRDefault="00E60726" w:rsidP="00E60726">
      <w:pPr>
        <w:rPr>
          <w:b/>
          <w:bCs/>
          <w:sz w:val="22"/>
          <w:szCs w:val="22"/>
          <w:u w:val="single"/>
        </w:rPr>
      </w:pPr>
    </w:p>
    <w:p w14:paraId="01521E48" w14:textId="15A08BC1" w:rsidR="00E60726" w:rsidRPr="00CF03B6" w:rsidRDefault="00E60726" w:rsidP="00E60726">
      <w:pPr>
        <w:rPr>
          <w:b/>
          <w:bCs/>
          <w:sz w:val="22"/>
          <w:szCs w:val="22"/>
          <w:u w:val="single"/>
        </w:rPr>
      </w:pPr>
      <w:r w:rsidRPr="00CF03B6">
        <w:rPr>
          <w:b/>
          <w:bCs/>
          <w:sz w:val="22"/>
          <w:szCs w:val="22"/>
          <w:u w:val="single"/>
        </w:rPr>
        <w:t>IZVJEŠTAJ O KORIŠTENJU SREDSTAVA FONDOVA EUROPSKE UNIJE</w:t>
      </w:r>
    </w:p>
    <w:p w14:paraId="3BA3E15B" w14:textId="77777777" w:rsidR="008257C8" w:rsidRDefault="008257C8" w:rsidP="00E60726">
      <w:pPr>
        <w:rPr>
          <w:b/>
          <w:bCs/>
          <w:sz w:val="22"/>
          <w:szCs w:val="22"/>
        </w:rPr>
      </w:pPr>
    </w:p>
    <w:p w14:paraId="113E66E5" w14:textId="77777777" w:rsidR="008257C8" w:rsidRDefault="008257C8" w:rsidP="00E60726">
      <w:pPr>
        <w:rPr>
          <w:b/>
          <w:bCs/>
          <w:sz w:val="22"/>
          <w:szCs w:val="22"/>
        </w:rPr>
      </w:pPr>
    </w:p>
    <w:p w14:paraId="3AD83665" w14:textId="3430F9AC" w:rsidR="002F722F" w:rsidRDefault="008257C8" w:rsidP="00226151">
      <w:pPr>
        <w:autoSpaceDE w:val="0"/>
        <w:autoSpaceDN w:val="0"/>
        <w:adjustRightInd w:val="0"/>
        <w:jc w:val="both"/>
      </w:pPr>
      <w:r>
        <w:t>Upravno</w:t>
      </w:r>
      <w:r w:rsidRPr="00A85876">
        <w:t xml:space="preserve"> vijeće</w:t>
      </w:r>
      <w:r>
        <w:t xml:space="preserve"> Javne ustanove AQUATIKA-SLATKOVODNI AKVARIJ KARLOVAC</w:t>
      </w:r>
      <w:r w:rsidRPr="00A85876">
        <w:t xml:space="preserve"> na </w:t>
      </w:r>
      <w:r>
        <w:t>35.</w:t>
      </w:r>
      <w:r w:rsidRPr="0006665F">
        <w:t xml:space="preserve"> </w:t>
      </w:r>
      <w:r>
        <w:t>sjednici</w:t>
      </w:r>
      <w:r w:rsidR="00FF1D09">
        <w:t>,</w:t>
      </w:r>
      <w:r>
        <w:t xml:space="preserve"> </w:t>
      </w:r>
      <w:r w:rsidRPr="0006665F">
        <w:t xml:space="preserve">održanoj dana </w:t>
      </w:r>
      <w:r>
        <w:t>12.10.2022.</w:t>
      </w:r>
      <w:r w:rsidRPr="0006665F">
        <w:t xml:space="preserve"> godine</w:t>
      </w:r>
      <w:r w:rsidR="00FF1D09">
        <w:t>,</w:t>
      </w:r>
      <w:r w:rsidRPr="0006665F">
        <w:t xml:space="preserve"> donijelo</w:t>
      </w:r>
      <w:r w:rsidR="00FF1D09">
        <w:t xml:space="preserve"> je </w:t>
      </w:r>
      <w:r>
        <w:t xml:space="preserve">odluku </w:t>
      </w:r>
      <w:r w:rsidRPr="00A130F0">
        <w:rPr>
          <w:bCs/>
        </w:rPr>
        <w:t>o  suglasnosti za provedbu projekta Creative Digital Wa Ters (Akronim: CreDiT) u okviru  poziva na dostavu projektnih prijedloga iz programa Creative Europe Programme (CREA), poziv CREA-CULT-2022-COOP</w:t>
      </w:r>
      <w:r w:rsidR="00A130F0">
        <w:rPr>
          <w:bCs/>
        </w:rPr>
        <w:t>.</w:t>
      </w:r>
      <w:r w:rsidR="00226151">
        <w:t xml:space="preserve"> </w:t>
      </w:r>
    </w:p>
    <w:p w14:paraId="1B838315" w14:textId="77777777" w:rsidR="003E02A5" w:rsidRDefault="00226151" w:rsidP="003E02A5">
      <w:pPr>
        <w:autoSpaceDE w:val="0"/>
        <w:autoSpaceDN w:val="0"/>
        <w:adjustRightInd w:val="0"/>
        <w:jc w:val="both"/>
      </w:pPr>
      <w:r>
        <w:t xml:space="preserve">Specifični cilj projekta CreDiT je stvaranje novih sinergija u području edukacija o održivosti vode na području Europske unije. </w:t>
      </w:r>
    </w:p>
    <w:p w14:paraId="2913DA57" w14:textId="2F2C8DA5" w:rsidR="003E02A5" w:rsidRDefault="003E02A5" w:rsidP="003E02A5">
      <w:pPr>
        <w:autoSpaceDE w:val="0"/>
        <w:autoSpaceDN w:val="0"/>
        <w:adjustRightInd w:val="0"/>
        <w:jc w:val="both"/>
        <w:rPr>
          <w:bCs/>
        </w:rPr>
      </w:pPr>
      <w:r>
        <w:t xml:space="preserve">Projekt </w:t>
      </w:r>
      <w:r w:rsidRPr="003860F8">
        <w:t>"</w:t>
      </w:r>
      <w:r w:rsidRPr="00A95818">
        <w:rPr>
          <w:bCs/>
        </w:rPr>
        <w:t>Creative Digital Wa Ters</w:t>
      </w:r>
      <w:r w:rsidR="00927A94">
        <w:rPr>
          <w:bCs/>
        </w:rPr>
        <w:t>“</w:t>
      </w:r>
      <w:r w:rsidRPr="00A95818">
        <w:rPr>
          <w:bCs/>
        </w:rPr>
        <w:t xml:space="preserve"> (Akronim: CreDiT)</w:t>
      </w:r>
      <w:r>
        <w:rPr>
          <w:b/>
        </w:rPr>
        <w:t xml:space="preserve"> </w:t>
      </w:r>
      <w:r w:rsidRPr="0003516E">
        <w:rPr>
          <w:bCs/>
        </w:rPr>
        <w:t>odgovara širim ciljevima</w:t>
      </w:r>
      <w:r>
        <w:rPr>
          <w:bCs/>
        </w:rPr>
        <w:t xml:space="preserve"> edukacije o održivom upravljanju vodom postavljenima u Agendi 2030, Europskom Green Dealu, i UNESCO IHP rezoluciji br. 5-XXII – ključnoj deklaraciji podržanoj od zemalja članica UN-a za međunarodnu promociju edukacije o svjesnosti o vodi. Koristeći nove alate uključujući digitalne ture, audiovodiče,</w:t>
      </w:r>
      <w:r w:rsidR="00A73F30">
        <w:rPr>
          <w:bCs/>
        </w:rPr>
        <w:t xml:space="preserve"> </w:t>
      </w:r>
      <w:r>
        <w:rPr>
          <w:bCs/>
        </w:rPr>
        <w:t xml:space="preserve">#D modele, edukacijske medije za djecu i digitalne alate za društvene mreže, projekt će povećati broj posjetitelja muzeja vode (digitalno i fizički) i ojačati pristup i interpretaciju vodene baštine unutar i izvan samih muzeja. Planirani treninzi, seminari i digitalne kampanje uključiti će i djelatnike muzeja u izradu novih kreativnih interpretacijskih alata. Indirektni korisnici biti će tisuće posjetitelja koji svake godine posjećuju muzeje vode. </w:t>
      </w:r>
    </w:p>
    <w:p w14:paraId="2D4E8BC0" w14:textId="77777777" w:rsidR="00A95818" w:rsidRDefault="00A95818" w:rsidP="003E02A5">
      <w:pPr>
        <w:autoSpaceDE w:val="0"/>
        <w:autoSpaceDN w:val="0"/>
        <w:adjustRightInd w:val="0"/>
        <w:jc w:val="both"/>
        <w:rPr>
          <w:bCs/>
        </w:rPr>
      </w:pPr>
    </w:p>
    <w:p w14:paraId="68E1B2A6" w14:textId="39A3D92E" w:rsidR="00A95818" w:rsidRPr="003E02A5" w:rsidRDefault="00A95818" w:rsidP="003E02A5">
      <w:pPr>
        <w:autoSpaceDE w:val="0"/>
        <w:autoSpaceDN w:val="0"/>
        <w:adjustRightInd w:val="0"/>
        <w:jc w:val="both"/>
      </w:pPr>
      <w:r>
        <w:rPr>
          <w:bCs/>
        </w:rPr>
        <w:t>Predviđeno trajanje projekta je 24 mjeseci,</w:t>
      </w:r>
      <w:r w:rsidR="00461D88">
        <w:rPr>
          <w:bCs/>
        </w:rPr>
        <w:t xml:space="preserve"> od veljače 2023. do kraja siječnja 2025.g.</w:t>
      </w:r>
    </w:p>
    <w:p w14:paraId="362C696B" w14:textId="77777777" w:rsidR="002F722F" w:rsidRDefault="002F722F" w:rsidP="00226151">
      <w:pPr>
        <w:autoSpaceDE w:val="0"/>
        <w:autoSpaceDN w:val="0"/>
        <w:adjustRightInd w:val="0"/>
        <w:jc w:val="both"/>
      </w:pPr>
    </w:p>
    <w:p w14:paraId="2C300F82" w14:textId="77777777" w:rsidR="008257C8" w:rsidRDefault="008257C8" w:rsidP="00E60726">
      <w:pPr>
        <w:rPr>
          <w:b/>
          <w:bCs/>
          <w:sz w:val="22"/>
          <w:szCs w:val="22"/>
        </w:rPr>
      </w:pPr>
    </w:p>
    <w:p w14:paraId="4CBB2FF3" w14:textId="77777777" w:rsidR="00EB0F62" w:rsidRDefault="00EB0F62" w:rsidP="00E60726">
      <w:pPr>
        <w:rPr>
          <w:b/>
          <w:bCs/>
          <w:sz w:val="22"/>
          <w:szCs w:val="22"/>
        </w:rPr>
      </w:pPr>
    </w:p>
    <w:p w14:paraId="4E18C74D" w14:textId="77777777" w:rsidR="00EB0F62" w:rsidRDefault="00EB0F62" w:rsidP="00E60726">
      <w:pPr>
        <w:rPr>
          <w:b/>
          <w:bCs/>
          <w:sz w:val="22"/>
          <w:szCs w:val="22"/>
        </w:rPr>
      </w:pPr>
    </w:p>
    <w:p w14:paraId="29A5B5E1" w14:textId="77777777" w:rsidR="00EB0F62" w:rsidRDefault="00EB0F62" w:rsidP="00E60726">
      <w:pPr>
        <w:rPr>
          <w:b/>
          <w:bCs/>
          <w:sz w:val="22"/>
          <w:szCs w:val="22"/>
        </w:rPr>
      </w:pPr>
    </w:p>
    <w:p w14:paraId="770843B0" w14:textId="77777777" w:rsidR="00EB0F62" w:rsidRDefault="00EB0F62" w:rsidP="00E60726">
      <w:pPr>
        <w:rPr>
          <w:b/>
          <w:bCs/>
          <w:sz w:val="22"/>
          <w:szCs w:val="22"/>
        </w:rPr>
      </w:pPr>
    </w:p>
    <w:p w14:paraId="5B65DF7A" w14:textId="77777777" w:rsidR="00EB0F62" w:rsidRDefault="00EB0F62" w:rsidP="00E60726">
      <w:pPr>
        <w:rPr>
          <w:b/>
          <w:bCs/>
          <w:sz w:val="22"/>
          <w:szCs w:val="22"/>
        </w:rPr>
      </w:pPr>
    </w:p>
    <w:p w14:paraId="71ADDDCB" w14:textId="77777777" w:rsidR="00EB0F62" w:rsidRDefault="00EB0F62" w:rsidP="00E60726">
      <w:pPr>
        <w:rPr>
          <w:b/>
          <w:bCs/>
          <w:sz w:val="22"/>
          <w:szCs w:val="22"/>
        </w:rPr>
      </w:pPr>
    </w:p>
    <w:p w14:paraId="68740ED7" w14:textId="77777777" w:rsidR="00EB0F62" w:rsidRDefault="00EB0F62" w:rsidP="00E60726">
      <w:pPr>
        <w:rPr>
          <w:b/>
          <w:bCs/>
          <w:sz w:val="22"/>
          <w:szCs w:val="22"/>
        </w:rPr>
      </w:pPr>
    </w:p>
    <w:p w14:paraId="4EDE9CD6" w14:textId="77777777" w:rsidR="00EB0F62" w:rsidRDefault="00EB0F62" w:rsidP="00E60726">
      <w:pPr>
        <w:rPr>
          <w:b/>
          <w:bCs/>
          <w:sz w:val="22"/>
          <w:szCs w:val="22"/>
        </w:rPr>
      </w:pPr>
    </w:p>
    <w:p w14:paraId="4E902935" w14:textId="77777777" w:rsidR="00EB0F62" w:rsidRDefault="00EB0F62" w:rsidP="00E60726">
      <w:pPr>
        <w:rPr>
          <w:b/>
          <w:bCs/>
          <w:sz w:val="22"/>
          <w:szCs w:val="22"/>
        </w:rPr>
      </w:pPr>
    </w:p>
    <w:p w14:paraId="3C0A3C55" w14:textId="77777777" w:rsidR="00EB0F62" w:rsidRDefault="00EB0F62" w:rsidP="00E60726">
      <w:pPr>
        <w:rPr>
          <w:b/>
          <w:bCs/>
          <w:sz w:val="22"/>
          <w:szCs w:val="22"/>
        </w:rPr>
      </w:pPr>
    </w:p>
    <w:p w14:paraId="33BFB907" w14:textId="77777777" w:rsidR="00EB0F62" w:rsidRDefault="00EB0F62" w:rsidP="00E60726">
      <w:pPr>
        <w:rPr>
          <w:b/>
          <w:bCs/>
          <w:sz w:val="22"/>
          <w:szCs w:val="22"/>
        </w:rPr>
      </w:pPr>
    </w:p>
    <w:p w14:paraId="337A8F80" w14:textId="77777777" w:rsidR="00EB0F62" w:rsidRDefault="00EB0F62" w:rsidP="00E60726">
      <w:pPr>
        <w:rPr>
          <w:b/>
          <w:bCs/>
          <w:sz w:val="22"/>
          <w:szCs w:val="22"/>
        </w:rPr>
      </w:pPr>
    </w:p>
    <w:p w14:paraId="4AF435BB" w14:textId="77777777" w:rsidR="00EB0F62" w:rsidRDefault="00EB0F62" w:rsidP="00E60726">
      <w:pPr>
        <w:rPr>
          <w:b/>
          <w:bCs/>
          <w:sz w:val="22"/>
          <w:szCs w:val="22"/>
        </w:rPr>
      </w:pPr>
    </w:p>
    <w:p w14:paraId="7CC48E85" w14:textId="77777777" w:rsidR="00571B8A" w:rsidRDefault="00571B8A" w:rsidP="00E60726">
      <w:pPr>
        <w:rPr>
          <w:b/>
          <w:bCs/>
          <w:sz w:val="22"/>
          <w:szCs w:val="22"/>
        </w:rPr>
      </w:pPr>
    </w:p>
    <w:p w14:paraId="5DEDFB90" w14:textId="77777777" w:rsidR="00571B8A" w:rsidRDefault="00571B8A" w:rsidP="00E60726">
      <w:pPr>
        <w:rPr>
          <w:b/>
          <w:bCs/>
          <w:sz w:val="22"/>
          <w:szCs w:val="22"/>
        </w:rPr>
      </w:pPr>
    </w:p>
    <w:p w14:paraId="46606A73" w14:textId="1B9C802D" w:rsidR="00E60726" w:rsidRDefault="00E60726" w:rsidP="00E60726">
      <w:pPr>
        <w:rPr>
          <w:b/>
          <w:bCs/>
          <w:sz w:val="22"/>
          <w:szCs w:val="22"/>
        </w:rPr>
      </w:pPr>
      <w:r w:rsidRPr="00CF03B6">
        <w:rPr>
          <w:b/>
          <w:bCs/>
          <w:sz w:val="22"/>
          <w:szCs w:val="22"/>
        </w:rPr>
        <w:t>Tablica 3 – sredstva EU</w:t>
      </w:r>
      <w:r w:rsidR="00F01A9A">
        <w:rPr>
          <w:b/>
          <w:bCs/>
          <w:sz w:val="22"/>
          <w:szCs w:val="22"/>
        </w:rPr>
        <w:t xml:space="preserve"> – 2023.</w:t>
      </w:r>
    </w:p>
    <w:p w14:paraId="3F307CB8" w14:textId="77777777" w:rsidR="00391B26" w:rsidRDefault="00391B26" w:rsidP="00F0038E">
      <w:pPr>
        <w:rPr>
          <w:b/>
          <w:bCs/>
          <w:sz w:val="22"/>
          <w:szCs w:val="22"/>
          <w:u w:val="single"/>
        </w:rPr>
      </w:pPr>
    </w:p>
    <w:p w14:paraId="2616DD5D" w14:textId="1849BC99" w:rsidR="00330B6E" w:rsidRDefault="00EE7CBC" w:rsidP="00F0038E">
      <w:pPr>
        <w:rPr>
          <w:b/>
          <w:bCs/>
          <w:sz w:val="22"/>
          <w:szCs w:val="22"/>
          <w:u w:val="single"/>
        </w:rPr>
      </w:pPr>
      <w:r w:rsidRPr="00EE7CBC">
        <w:rPr>
          <w:noProof/>
        </w:rPr>
        <w:drawing>
          <wp:inline distT="0" distB="0" distL="0" distR="0" wp14:anchorId="07E40F8A" wp14:editId="6C330A45">
            <wp:extent cx="5760720" cy="371475"/>
            <wp:effectExtent l="0" t="0" r="0" b="9525"/>
            <wp:docPr id="180639245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20875" w14:textId="1610C4A6" w:rsidR="008A2B91" w:rsidRDefault="00330B6E" w:rsidP="00F0038E">
      <w:pPr>
        <w:rPr>
          <w:noProof/>
        </w:rPr>
      </w:pPr>
      <w:r w:rsidRPr="00330B6E">
        <w:rPr>
          <w:noProof/>
        </w:rPr>
        <w:drawing>
          <wp:inline distT="0" distB="0" distL="0" distR="0" wp14:anchorId="45CE6671" wp14:editId="43749DB2">
            <wp:extent cx="5760720" cy="2409825"/>
            <wp:effectExtent l="0" t="0" r="0" b="9525"/>
            <wp:docPr id="177614253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0CDC0" w14:textId="77777777" w:rsidR="008A2B91" w:rsidRDefault="008A2B91" w:rsidP="00F0038E">
      <w:pPr>
        <w:rPr>
          <w:noProof/>
        </w:rPr>
      </w:pPr>
    </w:p>
    <w:p w14:paraId="3540232D" w14:textId="77777777" w:rsidR="00D72BC7" w:rsidRDefault="00D72BC7" w:rsidP="00D72BC7">
      <w:pPr>
        <w:rPr>
          <w:sz w:val="22"/>
          <w:szCs w:val="22"/>
        </w:rPr>
      </w:pPr>
      <w:r>
        <w:rPr>
          <w:sz w:val="22"/>
          <w:szCs w:val="22"/>
        </w:rPr>
        <w:t xml:space="preserve">Za prvu godinu projekta CreDit predviđena su sredstva u ukupnom iznosu od 22.577,00 € (dio koji se odnosio na EU odnosno izvor 5.8.iznosio je 18.062,00 €, od čega je uplaćeno 17.341,92 € ili 96,01 % od plana). </w:t>
      </w:r>
      <w:r w:rsidRPr="00162D73">
        <w:rPr>
          <w:sz w:val="22"/>
          <w:szCs w:val="22"/>
        </w:rPr>
        <w:t>Prihodi iz projekta CreDit</w:t>
      </w:r>
      <w:r>
        <w:rPr>
          <w:sz w:val="22"/>
          <w:szCs w:val="22"/>
        </w:rPr>
        <w:t xml:space="preserve"> utrošeni su sukladno planu i dinamici rada na projektu, a tijekom prve godine utrošeno je 10.192,00 € odnosno 58,77 % uplaćenih sredstava EU, prema dinamici rada i aktivnosti. Ostatak neutrošenih sredstava prenesen je u 2024.g. kao višak prihoda na izvoru 5.8. (7.150,00 € = 80 %) i na izvoru 3.1. (1.787,00 € = 20%) i</w:t>
      </w:r>
      <w:r w:rsidRPr="00F05C74">
        <w:rPr>
          <w:sz w:val="22"/>
          <w:szCs w:val="22"/>
        </w:rPr>
        <w:t xml:space="preserve"> </w:t>
      </w:r>
      <w:r>
        <w:rPr>
          <w:sz w:val="22"/>
          <w:szCs w:val="22"/>
        </w:rPr>
        <w:t>tijekom godine utrošen prema planu projekta.</w:t>
      </w:r>
    </w:p>
    <w:p w14:paraId="09FC2749" w14:textId="77777777" w:rsidR="008A2B91" w:rsidRDefault="008A2B91" w:rsidP="00F0038E">
      <w:pPr>
        <w:rPr>
          <w:sz w:val="22"/>
          <w:szCs w:val="22"/>
        </w:rPr>
      </w:pPr>
    </w:p>
    <w:p w14:paraId="057D21B7" w14:textId="77777777" w:rsidR="00D72BC7" w:rsidRDefault="00D72BC7" w:rsidP="00F0038E">
      <w:pPr>
        <w:rPr>
          <w:noProof/>
        </w:rPr>
      </w:pPr>
    </w:p>
    <w:p w14:paraId="5D6FD5F2" w14:textId="788ED350" w:rsidR="00134AE3" w:rsidRDefault="00134AE3" w:rsidP="00134AE3">
      <w:pPr>
        <w:rPr>
          <w:b/>
          <w:bCs/>
          <w:sz w:val="22"/>
          <w:szCs w:val="22"/>
        </w:rPr>
      </w:pPr>
      <w:bookmarkStart w:id="1" w:name="_Hlk172199288"/>
      <w:r w:rsidRPr="00CF03B6">
        <w:rPr>
          <w:b/>
          <w:bCs/>
          <w:sz w:val="22"/>
          <w:szCs w:val="22"/>
        </w:rPr>
        <w:t xml:space="preserve">Tablica </w:t>
      </w:r>
      <w:r>
        <w:rPr>
          <w:b/>
          <w:bCs/>
          <w:sz w:val="22"/>
          <w:szCs w:val="22"/>
        </w:rPr>
        <w:t>4</w:t>
      </w:r>
      <w:r w:rsidRPr="00CF03B6">
        <w:rPr>
          <w:b/>
          <w:bCs/>
          <w:sz w:val="22"/>
          <w:szCs w:val="22"/>
        </w:rPr>
        <w:t xml:space="preserve"> – sredstva EU</w:t>
      </w:r>
      <w:r>
        <w:rPr>
          <w:b/>
          <w:bCs/>
          <w:sz w:val="22"/>
          <w:szCs w:val="22"/>
        </w:rPr>
        <w:t xml:space="preserve"> – preneseni višak</w:t>
      </w:r>
      <w:r w:rsidR="00807C03">
        <w:rPr>
          <w:b/>
          <w:bCs/>
          <w:sz w:val="22"/>
          <w:szCs w:val="22"/>
        </w:rPr>
        <w:t xml:space="preserve"> iz 2023.</w:t>
      </w:r>
      <w:r w:rsidR="00000B99">
        <w:rPr>
          <w:b/>
          <w:bCs/>
          <w:sz w:val="22"/>
          <w:szCs w:val="22"/>
        </w:rPr>
        <w:t xml:space="preserve"> – realizacija u 2024.</w:t>
      </w:r>
    </w:p>
    <w:p w14:paraId="33F5B44C" w14:textId="77777777" w:rsidR="005503D0" w:rsidRDefault="005503D0" w:rsidP="00134AE3">
      <w:pPr>
        <w:rPr>
          <w:b/>
          <w:bCs/>
          <w:sz w:val="22"/>
          <w:szCs w:val="22"/>
        </w:rPr>
      </w:pPr>
    </w:p>
    <w:p w14:paraId="09008C94" w14:textId="2E8A51BB" w:rsidR="005503D0" w:rsidRDefault="005503D0" w:rsidP="00134AE3">
      <w:pPr>
        <w:rPr>
          <w:b/>
          <w:bCs/>
          <w:sz w:val="22"/>
          <w:szCs w:val="22"/>
        </w:rPr>
      </w:pPr>
      <w:r w:rsidRPr="005503D0">
        <w:rPr>
          <w:noProof/>
        </w:rPr>
        <w:drawing>
          <wp:inline distT="0" distB="0" distL="0" distR="0" wp14:anchorId="2946E8E5" wp14:editId="7C5E408D">
            <wp:extent cx="5760720" cy="209550"/>
            <wp:effectExtent l="0" t="0" r="0" b="0"/>
            <wp:docPr id="2067388701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F9067" w14:textId="77777777" w:rsidR="005503D0" w:rsidRDefault="005503D0" w:rsidP="00134AE3">
      <w:pPr>
        <w:rPr>
          <w:b/>
          <w:bCs/>
          <w:sz w:val="22"/>
          <w:szCs w:val="22"/>
        </w:rPr>
      </w:pPr>
    </w:p>
    <w:bookmarkEnd w:id="1"/>
    <w:p w14:paraId="5C0EAA88" w14:textId="1BB4CF7E" w:rsidR="00134AE3" w:rsidRDefault="005C32E3" w:rsidP="00F0038E">
      <w:pPr>
        <w:rPr>
          <w:noProof/>
        </w:rPr>
      </w:pPr>
      <w:r w:rsidRPr="005C32E3">
        <w:rPr>
          <w:noProof/>
        </w:rPr>
        <w:drawing>
          <wp:inline distT="0" distB="0" distL="0" distR="0" wp14:anchorId="52CCBBB9" wp14:editId="5396163C">
            <wp:extent cx="5760720" cy="609600"/>
            <wp:effectExtent l="0" t="0" r="0" b="0"/>
            <wp:docPr id="531647289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F3A9A" w14:textId="77777777" w:rsidR="005503D0" w:rsidRDefault="005503D0" w:rsidP="00F0038E">
      <w:pPr>
        <w:rPr>
          <w:noProof/>
        </w:rPr>
      </w:pPr>
    </w:p>
    <w:p w14:paraId="28F4673C" w14:textId="77777777" w:rsidR="005503D0" w:rsidRDefault="005503D0" w:rsidP="00F0038E">
      <w:pPr>
        <w:rPr>
          <w:noProof/>
        </w:rPr>
      </w:pPr>
    </w:p>
    <w:p w14:paraId="5F3DD77F" w14:textId="11DA82DD" w:rsidR="007A27EC" w:rsidRDefault="007A27EC" w:rsidP="00F0038E">
      <w:pPr>
        <w:rPr>
          <w:noProof/>
        </w:rPr>
      </w:pPr>
      <w:r w:rsidRPr="007A27EC">
        <w:rPr>
          <w:noProof/>
        </w:rPr>
        <w:drawing>
          <wp:inline distT="0" distB="0" distL="0" distR="0" wp14:anchorId="3B450A5C" wp14:editId="6372755B">
            <wp:extent cx="5760720" cy="809625"/>
            <wp:effectExtent l="0" t="0" r="0" b="9525"/>
            <wp:docPr id="157270579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C6229" w14:textId="77777777" w:rsidR="00C7473D" w:rsidRDefault="00C7473D" w:rsidP="00F0038E"/>
    <w:p w14:paraId="27441F19" w14:textId="77777777" w:rsidR="00C7473D" w:rsidRDefault="00C7473D" w:rsidP="00F0038E"/>
    <w:p w14:paraId="5813958E" w14:textId="5AEFBE24" w:rsidR="008F2DB5" w:rsidRPr="005F3F9D" w:rsidRDefault="008F2DB5" w:rsidP="00F0038E">
      <w:pPr>
        <w:rPr>
          <w:b/>
          <w:bCs/>
          <w:sz w:val="22"/>
          <w:szCs w:val="22"/>
        </w:rPr>
      </w:pPr>
      <w:bookmarkStart w:id="2" w:name="_Hlk203644748"/>
      <w:r w:rsidRPr="00CF03B6">
        <w:rPr>
          <w:b/>
          <w:bCs/>
          <w:sz w:val="22"/>
          <w:szCs w:val="22"/>
        </w:rPr>
        <w:t xml:space="preserve">Tablica </w:t>
      </w:r>
      <w:r w:rsidR="00302C53">
        <w:rPr>
          <w:b/>
          <w:bCs/>
          <w:sz w:val="22"/>
          <w:szCs w:val="22"/>
        </w:rPr>
        <w:t>5</w:t>
      </w:r>
      <w:r w:rsidRPr="00CF03B6">
        <w:rPr>
          <w:b/>
          <w:bCs/>
          <w:sz w:val="22"/>
          <w:szCs w:val="22"/>
        </w:rPr>
        <w:t xml:space="preserve"> – sredstva EU</w:t>
      </w:r>
      <w:r>
        <w:rPr>
          <w:b/>
          <w:bCs/>
          <w:sz w:val="22"/>
          <w:szCs w:val="22"/>
        </w:rPr>
        <w:t xml:space="preserve"> – 2024.</w:t>
      </w:r>
      <w:bookmarkEnd w:id="2"/>
    </w:p>
    <w:p w14:paraId="4F261D21" w14:textId="77777777" w:rsidR="008F2DB5" w:rsidRDefault="008F2DB5" w:rsidP="00F0038E"/>
    <w:p w14:paraId="0F26BE36" w14:textId="025D44D4" w:rsidR="008A2B91" w:rsidRDefault="00CA7959" w:rsidP="00F0038E">
      <w:pPr>
        <w:rPr>
          <w:noProof/>
        </w:rPr>
      </w:pPr>
      <w:r w:rsidRPr="00CA7959">
        <w:rPr>
          <w:noProof/>
        </w:rPr>
        <w:drawing>
          <wp:inline distT="0" distB="0" distL="0" distR="0" wp14:anchorId="4246A793" wp14:editId="2A0A0939">
            <wp:extent cx="5760720" cy="495300"/>
            <wp:effectExtent l="0" t="0" r="0" b="0"/>
            <wp:docPr id="508201439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35267" w14:textId="0BB2507E" w:rsidR="008B2A6E" w:rsidRDefault="00E86408" w:rsidP="00F0038E">
      <w:pPr>
        <w:rPr>
          <w:noProof/>
        </w:rPr>
      </w:pPr>
      <w:r w:rsidRPr="00E86408">
        <w:rPr>
          <w:noProof/>
        </w:rPr>
        <w:drawing>
          <wp:inline distT="0" distB="0" distL="0" distR="0" wp14:anchorId="6A4D8427" wp14:editId="0716372A">
            <wp:extent cx="5760720" cy="3714750"/>
            <wp:effectExtent l="0" t="0" r="0" b="0"/>
            <wp:docPr id="77952194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E2355" w14:textId="42DEEAFB" w:rsidR="00E60726" w:rsidRPr="00870397" w:rsidRDefault="006A50C7" w:rsidP="00F0038E">
      <w:pPr>
        <w:rPr>
          <w:noProof/>
        </w:rPr>
      </w:pPr>
      <w:r>
        <w:rPr>
          <w:noProof/>
        </w:rPr>
        <w:t xml:space="preserve"> </w:t>
      </w:r>
    </w:p>
    <w:p w14:paraId="5C7EEF05" w14:textId="77777777" w:rsidR="002B39B4" w:rsidRDefault="005C0723" w:rsidP="005C0723">
      <w:pPr>
        <w:rPr>
          <w:sz w:val="22"/>
          <w:szCs w:val="22"/>
        </w:rPr>
      </w:pPr>
      <w:r>
        <w:rPr>
          <w:sz w:val="22"/>
          <w:szCs w:val="22"/>
        </w:rPr>
        <w:t xml:space="preserve">U 2024.godini uplaćeno je još 5.780,64 € (što predstavlja 58,87 % plana), a utrošen je kompletan iznos plana (9.820,00 €) sukladno dinamici rada na projektu. Dokazi o potrošenim sredstvima predstavljaju podlogu za isplatu preostalih sredstava nakon završetka projekta u 2025. g. </w:t>
      </w:r>
    </w:p>
    <w:p w14:paraId="1D4A9F4A" w14:textId="77777777" w:rsidR="002B39B4" w:rsidRDefault="002B39B4" w:rsidP="005C0723">
      <w:pPr>
        <w:rPr>
          <w:sz w:val="22"/>
          <w:szCs w:val="22"/>
        </w:rPr>
      </w:pPr>
    </w:p>
    <w:p w14:paraId="7046269A" w14:textId="77777777" w:rsidR="00995113" w:rsidRDefault="00995113" w:rsidP="00995113"/>
    <w:p w14:paraId="0CE1E4CE" w14:textId="77777777" w:rsidR="005C0723" w:rsidRDefault="005C0723" w:rsidP="00995113"/>
    <w:p w14:paraId="6B61312F" w14:textId="77777777" w:rsidR="00C57B75" w:rsidRDefault="00C57B75" w:rsidP="00995113">
      <w:pPr>
        <w:rPr>
          <w:b/>
          <w:bCs/>
          <w:sz w:val="22"/>
          <w:szCs w:val="22"/>
        </w:rPr>
      </w:pPr>
    </w:p>
    <w:p w14:paraId="0830A821" w14:textId="77777777" w:rsidR="00C57B75" w:rsidRDefault="00C57B75" w:rsidP="00995113">
      <w:pPr>
        <w:rPr>
          <w:b/>
          <w:bCs/>
          <w:sz w:val="22"/>
          <w:szCs w:val="22"/>
        </w:rPr>
      </w:pPr>
    </w:p>
    <w:p w14:paraId="43668734" w14:textId="77777777" w:rsidR="00C57B75" w:rsidRDefault="00C57B75" w:rsidP="00995113">
      <w:pPr>
        <w:rPr>
          <w:b/>
          <w:bCs/>
          <w:sz w:val="22"/>
          <w:szCs w:val="22"/>
        </w:rPr>
      </w:pPr>
    </w:p>
    <w:p w14:paraId="55206DA7" w14:textId="77777777" w:rsidR="00C57B75" w:rsidRDefault="00C57B75" w:rsidP="00995113">
      <w:pPr>
        <w:rPr>
          <w:b/>
          <w:bCs/>
          <w:sz w:val="22"/>
          <w:szCs w:val="22"/>
        </w:rPr>
      </w:pPr>
    </w:p>
    <w:p w14:paraId="31A3DB4E" w14:textId="77777777" w:rsidR="00C57B75" w:rsidRDefault="00C57B75" w:rsidP="00995113">
      <w:pPr>
        <w:rPr>
          <w:b/>
          <w:bCs/>
          <w:sz w:val="22"/>
          <w:szCs w:val="22"/>
        </w:rPr>
      </w:pPr>
    </w:p>
    <w:p w14:paraId="6BFE257A" w14:textId="77777777" w:rsidR="00C57B75" w:rsidRDefault="00C57B75" w:rsidP="00995113">
      <w:pPr>
        <w:rPr>
          <w:b/>
          <w:bCs/>
          <w:sz w:val="22"/>
          <w:szCs w:val="22"/>
        </w:rPr>
      </w:pPr>
    </w:p>
    <w:p w14:paraId="20C51E88" w14:textId="77777777" w:rsidR="00C57B75" w:rsidRDefault="00C57B75" w:rsidP="00995113">
      <w:pPr>
        <w:rPr>
          <w:b/>
          <w:bCs/>
          <w:sz w:val="22"/>
          <w:szCs w:val="22"/>
        </w:rPr>
      </w:pPr>
    </w:p>
    <w:p w14:paraId="0762703F" w14:textId="77777777" w:rsidR="00C57B75" w:rsidRDefault="00C57B75" w:rsidP="00995113">
      <w:pPr>
        <w:rPr>
          <w:b/>
          <w:bCs/>
          <w:sz w:val="22"/>
          <w:szCs w:val="22"/>
        </w:rPr>
      </w:pPr>
    </w:p>
    <w:p w14:paraId="4394AFAD" w14:textId="77777777" w:rsidR="00C57B75" w:rsidRDefault="00C57B75" w:rsidP="00995113">
      <w:pPr>
        <w:rPr>
          <w:b/>
          <w:bCs/>
          <w:sz w:val="22"/>
          <w:szCs w:val="22"/>
        </w:rPr>
      </w:pPr>
    </w:p>
    <w:p w14:paraId="471145DF" w14:textId="77777777" w:rsidR="00ED2957" w:rsidRDefault="00ED2957" w:rsidP="00995113">
      <w:pPr>
        <w:rPr>
          <w:b/>
          <w:bCs/>
          <w:sz w:val="22"/>
          <w:szCs w:val="22"/>
        </w:rPr>
      </w:pPr>
    </w:p>
    <w:p w14:paraId="420D3752" w14:textId="77777777" w:rsidR="009B4F85" w:rsidRDefault="009B4F85" w:rsidP="00995113">
      <w:pPr>
        <w:rPr>
          <w:b/>
          <w:bCs/>
          <w:sz w:val="22"/>
          <w:szCs w:val="22"/>
        </w:rPr>
      </w:pPr>
    </w:p>
    <w:p w14:paraId="5687CBBE" w14:textId="77777777" w:rsidR="009B4F85" w:rsidRDefault="009B4F85" w:rsidP="00995113">
      <w:pPr>
        <w:rPr>
          <w:b/>
          <w:bCs/>
          <w:sz w:val="22"/>
          <w:szCs w:val="22"/>
        </w:rPr>
      </w:pPr>
    </w:p>
    <w:p w14:paraId="4E43CA2C" w14:textId="101025D3" w:rsidR="00995113" w:rsidRDefault="00995113" w:rsidP="00995113">
      <w:pPr>
        <w:rPr>
          <w:b/>
          <w:bCs/>
          <w:sz w:val="22"/>
          <w:szCs w:val="22"/>
        </w:rPr>
      </w:pPr>
      <w:r w:rsidRPr="00CF03B6">
        <w:rPr>
          <w:b/>
          <w:bCs/>
          <w:sz w:val="22"/>
          <w:szCs w:val="22"/>
        </w:rPr>
        <w:t xml:space="preserve">Tablica </w:t>
      </w:r>
      <w:r>
        <w:rPr>
          <w:b/>
          <w:bCs/>
          <w:sz w:val="22"/>
          <w:szCs w:val="22"/>
        </w:rPr>
        <w:t>6</w:t>
      </w:r>
      <w:r w:rsidRPr="00CF03B6">
        <w:rPr>
          <w:b/>
          <w:bCs/>
          <w:sz w:val="22"/>
          <w:szCs w:val="22"/>
        </w:rPr>
        <w:t xml:space="preserve"> – sredstva EU</w:t>
      </w:r>
      <w:r>
        <w:rPr>
          <w:b/>
          <w:bCs/>
          <w:sz w:val="22"/>
          <w:szCs w:val="22"/>
        </w:rPr>
        <w:t xml:space="preserve"> – 2025.</w:t>
      </w:r>
    </w:p>
    <w:p w14:paraId="3B195ACF" w14:textId="77777777" w:rsidR="009B4F85" w:rsidRDefault="009B4F85" w:rsidP="0096357E">
      <w:pPr>
        <w:rPr>
          <w:b/>
          <w:bCs/>
          <w:sz w:val="22"/>
          <w:szCs w:val="22"/>
        </w:rPr>
      </w:pPr>
    </w:p>
    <w:p w14:paraId="78CB4608" w14:textId="13152C54" w:rsidR="0096357E" w:rsidRDefault="00870397" w:rsidP="0096357E">
      <w:pPr>
        <w:rPr>
          <w:b/>
          <w:bCs/>
          <w:sz w:val="22"/>
          <w:szCs w:val="22"/>
        </w:rPr>
      </w:pPr>
      <w:r w:rsidRPr="00870397">
        <w:rPr>
          <w:noProof/>
        </w:rPr>
        <w:drawing>
          <wp:inline distT="0" distB="0" distL="0" distR="0" wp14:anchorId="24021B84" wp14:editId="00777B64">
            <wp:extent cx="5760720" cy="2047875"/>
            <wp:effectExtent l="0" t="0" r="0" b="9525"/>
            <wp:docPr id="596135833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EB185" w14:textId="77777777" w:rsidR="0096357E" w:rsidRDefault="0096357E" w:rsidP="00F0038E">
      <w:pPr>
        <w:rPr>
          <w:noProof/>
        </w:rPr>
      </w:pPr>
    </w:p>
    <w:p w14:paraId="2881684D" w14:textId="77777777" w:rsidR="00A072C4" w:rsidRPr="007E25D2" w:rsidRDefault="00A072C4" w:rsidP="00033622">
      <w:pPr>
        <w:rPr>
          <w:b/>
          <w:bCs/>
          <w:sz w:val="22"/>
          <w:szCs w:val="22"/>
          <w:u w:val="single"/>
        </w:rPr>
      </w:pPr>
    </w:p>
    <w:p w14:paraId="0612AC0B" w14:textId="02E58E8C" w:rsidR="003040F9" w:rsidRDefault="003040F9" w:rsidP="003040F9">
      <w:pPr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Ostatak isplate očekuje se do kraja 2025.g. (uključujući zaostatke za dogovorene i odrađene aktivnosti za 2023. i 2024.g. </w:t>
      </w:r>
      <w:r w:rsidR="002E6759">
        <w:rPr>
          <w:sz w:val="22"/>
          <w:szCs w:val="22"/>
        </w:rPr>
        <w:t>te planirani</w:t>
      </w:r>
      <w:r>
        <w:rPr>
          <w:sz w:val="22"/>
          <w:szCs w:val="22"/>
        </w:rPr>
        <w:t xml:space="preserve"> iznos </w:t>
      </w:r>
      <w:r w:rsidR="009C680C">
        <w:rPr>
          <w:sz w:val="22"/>
          <w:szCs w:val="22"/>
        </w:rPr>
        <w:t>u</w:t>
      </w:r>
      <w:r>
        <w:rPr>
          <w:sz w:val="22"/>
          <w:szCs w:val="22"/>
        </w:rPr>
        <w:t xml:space="preserve"> proračunu za 2025.g. </w:t>
      </w:r>
      <w:r w:rsidR="00BB3BBC">
        <w:rPr>
          <w:sz w:val="22"/>
          <w:szCs w:val="22"/>
        </w:rPr>
        <w:t xml:space="preserve">u skladu s </w:t>
      </w:r>
      <w:r>
        <w:rPr>
          <w:sz w:val="22"/>
          <w:szCs w:val="22"/>
        </w:rPr>
        <w:t>dogovoren</w:t>
      </w:r>
      <w:r w:rsidR="00BB3BBC">
        <w:rPr>
          <w:sz w:val="22"/>
          <w:szCs w:val="22"/>
        </w:rPr>
        <w:t>i</w:t>
      </w:r>
      <w:r>
        <w:rPr>
          <w:sz w:val="22"/>
          <w:szCs w:val="22"/>
        </w:rPr>
        <w:t>m i predviđen</w:t>
      </w:r>
      <w:r w:rsidR="00BB3BBC">
        <w:rPr>
          <w:sz w:val="22"/>
          <w:szCs w:val="22"/>
        </w:rPr>
        <w:t>im</w:t>
      </w:r>
      <w:r>
        <w:rPr>
          <w:sz w:val="22"/>
          <w:szCs w:val="22"/>
        </w:rPr>
        <w:t xml:space="preserve"> aktivnosti</w:t>
      </w:r>
      <w:r w:rsidR="009C680C">
        <w:rPr>
          <w:sz w:val="22"/>
          <w:szCs w:val="22"/>
        </w:rPr>
        <w:t>ma</w:t>
      </w:r>
      <w:r>
        <w:rPr>
          <w:sz w:val="22"/>
          <w:szCs w:val="22"/>
        </w:rPr>
        <w:t xml:space="preserve"> za 2025.g).</w:t>
      </w:r>
    </w:p>
    <w:p w14:paraId="6A6DD6DB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13C33A8E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71BD82B3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166AE4C5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5FF0BB96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4B3925DE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2C9DB5F1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3D15BEC6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0F8A6C8B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69705DA7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3C51A05E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71C918CC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242F73AD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7376BC66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3875E1F9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2912C1F7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76BB0D72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6FA680BA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1FD6B1F6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6B5E6481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5726D358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56C954E5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6EFCF3D3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4A1DFCC9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351F275A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27EE5684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7E2C0980" w14:textId="77777777" w:rsidR="003040F9" w:rsidRDefault="003040F9" w:rsidP="00033622">
      <w:pPr>
        <w:rPr>
          <w:b/>
          <w:bCs/>
          <w:sz w:val="22"/>
          <w:szCs w:val="22"/>
          <w:u w:val="single"/>
        </w:rPr>
      </w:pPr>
    </w:p>
    <w:p w14:paraId="6FBE4730" w14:textId="72A34F74" w:rsidR="00033622" w:rsidRPr="007E25D2" w:rsidRDefault="00033622" w:rsidP="00033622">
      <w:pPr>
        <w:rPr>
          <w:b/>
          <w:bCs/>
          <w:sz w:val="22"/>
          <w:szCs w:val="22"/>
          <w:u w:val="single"/>
        </w:rPr>
      </w:pPr>
      <w:r w:rsidRPr="007E25D2">
        <w:rPr>
          <w:b/>
          <w:bCs/>
          <w:sz w:val="22"/>
          <w:szCs w:val="22"/>
          <w:u w:val="single"/>
        </w:rPr>
        <w:t>IZVJEŠTAJ O STANJU POTRAŽIVANJA</w:t>
      </w:r>
      <w:r w:rsidR="00A63CD6" w:rsidRPr="007E25D2">
        <w:rPr>
          <w:b/>
          <w:bCs/>
          <w:sz w:val="22"/>
          <w:szCs w:val="22"/>
          <w:u w:val="single"/>
        </w:rPr>
        <w:t xml:space="preserve"> I DOSPJELIH OBVEZA</w:t>
      </w:r>
      <w:r w:rsidRPr="007E25D2">
        <w:rPr>
          <w:b/>
          <w:bCs/>
          <w:sz w:val="22"/>
          <w:szCs w:val="22"/>
          <w:u w:val="single"/>
        </w:rPr>
        <w:t xml:space="preserve"> </w:t>
      </w:r>
    </w:p>
    <w:p w14:paraId="0A295311" w14:textId="77777777" w:rsidR="0058288F" w:rsidRDefault="0058288F" w:rsidP="00033622">
      <w:pPr>
        <w:rPr>
          <w:b/>
          <w:bCs/>
          <w:sz w:val="22"/>
          <w:szCs w:val="22"/>
        </w:rPr>
      </w:pPr>
    </w:p>
    <w:p w14:paraId="502EC0A0" w14:textId="5FBB4FB3" w:rsidR="00A63CD6" w:rsidRDefault="00EB741B" w:rsidP="00033622">
      <w:pPr>
        <w:rPr>
          <w:b/>
          <w:bCs/>
          <w:sz w:val="22"/>
          <w:szCs w:val="22"/>
        </w:rPr>
      </w:pPr>
      <w:r w:rsidRPr="00CF03B6">
        <w:rPr>
          <w:b/>
          <w:bCs/>
          <w:sz w:val="22"/>
          <w:szCs w:val="22"/>
        </w:rPr>
        <w:t xml:space="preserve">Tablica </w:t>
      </w:r>
      <w:r w:rsidR="00302C53">
        <w:rPr>
          <w:b/>
          <w:bCs/>
          <w:sz w:val="22"/>
          <w:szCs w:val="22"/>
        </w:rPr>
        <w:t>7</w:t>
      </w:r>
      <w:r w:rsidRPr="00CF03B6">
        <w:rPr>
          <w:b/>
          <w:bCs/>
          <w:sz w:val="22"/>
          <w:szCs w:val="22"/>
        </w:rPr>
        <w:t xml:space="preserve"> – </w:t>
      </w:r>
      <w:r>
        <w:rPr>
          <w:b/>
          <w:bCs/>
          <w:sz w:val="22"/>
          <w:szCs w:val="22"/>
        </w:rPr>
        <w:t>nenaplaćena potraživanja 3</w:t>
      </w:r>
      <w:r w:rsidR="00151B9E"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>.</w:t>
      </w:r>
      <w:r w:rsidR="00151B9E">
        <w:rPr>
          <w:b/>
          <w:bCs/>
          <w:sz w:val="22"/>
          <w:szCs w:val="22"/>
        </w:rPr>
        <w:t>06</w:t>
      </w:r>
      <w:r>
        <w:rPr>
          <w:b/>
          <w:bCs/>
          <w:sz w:val="22"/>
          <w:szCs w:val="22"/>
        </w:rPr>
        <w:t>.2025</w:t>
      </w:r>
      <w:r w:rsidR="00151B9E">
        <w:rPr>
          <w:b/>
          <w:bCs/>
          <w:sz w:val="22"/>
          <w:szCs w:val="22"/>
        </w:rPr>
        <w:t>.</w:t>
      </w:r>
    </w:p>
    <w:p w14:paraId="0A5B5FA9" w14:textId="77777777" w:rsidR="00EB741B" w:rsidRDefault="00EB741B" w:rsidP="00033622">
      <w:pPr>
        <w:rPr>
          <w:b/>
          <w:bCs/>
          <w:sz w:val="22"/>
          <w:szCs w:val="22"/>
        </w:rPr>
      </w:pPr>
    </w:p>
    <w:p w14:paraId="162A5185" w14:textId="77777777" w:rsidR="00EB741B" w:rsidRDefault="00EB741B" w:rsidP="00033622">
      <w:pPr>
        <w:rPr>
          <w:b/>
          <w:bCs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39"/>
        <w:gridCol w:w="1585"/>
        <w:gridCol w:w="1402"/>
        <w:gridCol w:w="1281"/>
        <w:gridCol w:w="1141"/>
        <w:gridCol w:w="1414"/>
        <w:gridCol w:w="1426"/>
      </w:tblGrid>
      <w:tr w:rsidR="002F3D0B" w14:paraId="7F67B648" w14:textId="77777777" w:rsidTr="00952B25">
        <w:tc>
          <w:tcPr>
            <w:tcW w:w="1326" w:type="dxa"/>
          </w:tcPr>
          <w:p w14:paraId="3B77F373" w14:textId="77777777" w:rsidR="002F3D0B" w:rsidRDefault="002F3D0B" w:rsidP="00952B2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Broj računa</w:t>
            </w:r>
          </w:p>
        </w:tc>
        <w:tc>
          <w:tcPr>
            <w:tcW w:w="1327" w:type="dxa"/>
          </w:tcPr>
          <w:p w14:paraId="03C35607" w14:textId="77777777" w:rsidR="002F3D0B" w:rsidRDefault="002F3D0B" w:rsidP="00952B2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Naziv računa</w:t>
            </w:r>
          </w:p>
        </w:tc>
        <w:tc>
          <w:tcPr>
            <w:tcW w:w="1327" w:type="dxa"/>
          </w:tcPr>
          <w:p w14:paraId="77C7F673" w14:textId="77777777" w:rsidR="002F3D0B" w:rsidRDefault="002F3D0B" w:rsidP="00952B2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Ukupno potraživanje</w:t>
            </w:r>
          </w:p>
        </w:tc>
        <w:tc>
          <w:tcPr>
            <w:tcW w:w="1327" w:type="dxa"/>
          </w:tcPr>
          <w:p w14:paraId="4D46848D" w14:textId="77777777" w:rsidR="002F3D0B" w:rsidRDefault="002F3D0B" w:rsidP="00952B2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Nedospjelo</w:t>
            </w:r>
          </w:p>
        </w:tc>
        <w:tc>
          <w:tcPr>
            <w:tcW w:w="1327" w:type="dxa"/>
          </w:tcPr>
          <w:p w14:paraId="2557E8EB" w14:textId="77777777" w:rsidR="002F3D0B" w:rsidRDefault="002F3D0B" w:rsidP="00952B2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Dospjelo</w:t>
            </w:r>
          </w:p>
        </w:tc>
        <w:tc>
          <w:tcPr>
            <w:tcW w:w="1327" w:type="dxa"/>
          </w:tcPr>
          <w:p w14:paraId="388F5517" w14:textId="77777777" w:rsidR="002F3D0B" w:rsidRDefault="002F3D0B" w:rsidP="00952B2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Ispravak vrijednosti potraživanja</w:t>
            </w:r>
          </w:p>
        </w:tc>
        <w:tc>
          <w:tcPr>
            <w:tcW w:w="1327" w:type="dxa"/>
          </w:tcPr>
          <w:p w14:paraId="6DC02566" w14:textId="77777777" w:rsidR="002F3D0B" w:rsidRDefault="002F3D0B" w:rsidP="00952B2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Potraživanja – ispravak vrijednosti</w:t>
            </w:r>
          </w:p>
        </w:tc>
      </w:tr>
      <w:tr w:rsidR="002F3D0B" w:rsidRPr="00F40DC5" w14:paraId="585BFE84" w14:textId="77777777" w:rsidTr="00952B25">
        <w:tc>
          <w:tcPr>
            <w:tcW w:w="1326" w:type="dxa"/>
            <w:vAlign w:val="bottom"/>
          </w:tcPr>
          <w:p w14:paraId="48C8EEA7" w14:textId="77777777" w:rsidR="002F3D0B" w:rsidRPr="001A793A" w:rsidRDefault="002F3D0B" w:rsidP="00952B25">
            <w:pPr>
              <w:rPr>
                <w:sz w:val="22"/>
                <w:szCs w:val="22"/>
              </w:rPr>
            </w:pPr>
            <w:r w:rsidRPr="001A793A">
              <w:rPr>
                <w:sz w:val="22"/>
                <w:szCs w:val="22"/>
              </w:rPr>
              <w:t>165</w:t>
            </w:r>
          </w:p>
        </w:tc>
        <w:tc>
          <w:tcPr>
            <w:tcW w:w="1327" w:type="dxa"/>
          </w:tcPr>
          <w:p w14:paraId="5F78584E" w14:textId="77777777" w:rsidR="002F3D0B" w:rsidRPr="001A793A" w:rsidRDefault="002F3D0B" w:rsidP="00952B25">
            <w:pPr>
              <w:rPr>
                <w:sz w:val="22"/>
                <w:szCs w:val="22"/>
              </w:rPr>
            </w:pPr>
            <w:r w:rsidRPr="001A793A">
              <w:rPr>
                <w:sz w:val="22"/>
                <w:szCs w:val="22"/>
              </w:rPr>
              <w:t>Potraživanje za upravne i administrativne pristojbe, pristojbe po posebnim propisima i naknade</w:t>
            </w:r>
          </w:p>
        </w:tc>
        <w:tc>
          <w:tcPr>
            <w:tcW w:w="1327" w:type="dxa"/>
            <w:vAlign w:val="bottom"/>
          </w:tcPr>
          <w:p w14:paraId="26E087CC" w14:textId="31B0BD5E" w:rsidR="002F3D0B" w:rsidRPr="00F40DC5" w:rsidRDefault="005634F0" w:rsidP="00684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969</w:t>
            </w:r>
            <w:r w:rsidR="00F1329F">
              <w:rPr>
                <w:sz w:val="22"/>
                <w:szCs w:val="22"/>
              </w:rPr>
              <w:t>,44</w:t>
            </w:r>
          </w:p>
        </w:tc>
        <w:tc>
          <w:tcPr>
            <w:tcW w:w="1327" w:type="dxa"/>
            <w:vAlign w:val="bottom"/>
          </w:tcPr>
          <w:p w14:paraId="0EC66053" w14:textId="174CE1AB" w:rsidR="002F3D0B" w:rsidRPr="00F40DC5" w:rsidRDefault="000B5D4C" w:rsidP="00684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</w:t>
            </w:r>
            <w:r w:rsidR="002F3D0B" w:rsidRPr="00F40DC5">
              <w:rPr>
                <w:sz w:val="22"/>
                <w:szCs w:val="22"/>
              </w:rPr>
              <w:t>,</w:t>
            </w:r>
            <w:r w:rsidR="00F1329F">
              <w:rPr>
                <w:sz w:val="22"/>
                <w:szCs w:val="22"/>
              </w:rPr>
              <w:t>5</w:t>
            </w:r>
            <w:r w:rsidR="002F3D0B" w:rsidRPr="00F40DC5">
              <w:rPr>
                <w:sz w:val="22"/>
                <w:szCs w:val="22"/>
              </w:rPr>
              <w:t>0</w:t>
            </w:r>
          </w:p>
        </w:tc>
        <w:tc>
          <w:tcPr>
            <w:tcW w:w="1327" w:type="dxa"/>
            <w:vAlign w:val="bottom"/>
          </w:tcPr>
          <w:p w14:paraId="6B6A0101" w14:textId="21C5B91E" w:rsidR="002F3D0B" w:rsidRPr="00F40DC5" w:rsidRDefault="005D2BB1" w:rsidP="00684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433,94</w:t>
            </w:r>
          </w:p>
        </w:tc>
        <w:tc>
          <w:tcPr>
            <w:tcW w:w="1327" w:type="dxa"/>
            <w:vAlign w:val="bottom"/>
          </w:tcPr>
          <w:p w14:paraId="5CB56DAF" w14:textId="77777777" w:rsidR="002F3D0B" w:rsidRPr="00F40DC5" w:rsidRDefault="002F3D0B" w:rsidP="006848ED">
            <w:pPr>
              <w:jc w:val="right"/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241,56</w:t>
            </w:r>
          </w:p>
        </w:tc>
        <w:tc>
          <w:tcPr>
            <w:tcW w:w="1327" w:type="dxa"/>
            <w:vAlign w:val="bottom"/>
          </w:tcPr>
          <w:p w14:paraId="373DC930" w14:textId="5BE71698" w:rsidR="002F3D0B" w:rsidRPr="00F40DC5" w:rsidRDefault="00E851BC" w:rsidP="00684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727,88</w:t>
            </w:r>
          </w:p>
        </w:tc>
      </w:tr>
      <w:tr w:rsidR="002F3D0B" w:rsidRPr="00F40DC5" w14:paraId="4FA194E2" w14:textId="77777777" w:rsidTr="00952B25">
        <w:tc>
          <w:tcPr>
            <w:tcW w:w="1326" w:type="dxa"/>
            <w:vAlign w:val="bottom"/>
          </w:tcPr>
          <w:p w14:paraId="5C40041D" w14:textId="77777777" w:rsidR="002F3D0B" w:rsidRPr="001A793A" w:rsidRDefault="002F3D0B" w:rsidP="00952B25">
            <w:pPr>
              <w:rPr>
                <w:sz w:val="22"/>
                <w:szCs w:val="22"/>
              </w:rPr>
            </w:pPr>
            <w:r w:rsidRPr="001A793A">
              <w:rPr>
                <w:sz w:val="22"/>
                <w:szCs w:val="22"/>
              </w:rPr>
              <w:t>166</w:t>
            </w:r>
          </w:p>
        </w:tc>
        <w:tc>
          <w:tcPr>
            <w:tcW w:w="1327" w:type="dxa"/>
          </w:tcPr>
          <w:p w14:paraId="1EEAB789" w14:textId="77777777" w:rsidR="002F3D0B" w:rsidRPr="00657871" w:rsidRDefault="002F3D0B" w:rsidP="00952B25">
            <w:pPr>
              <w:rPr>
                <w:sz w:val="22"/>
                <w:szCs w:val="22"/>
              </w:rPr>
            </w:pPr>
            <w:r w:rsidRPr="00657871">
              <w:rPr>
                <w:sz w:val="22"/>
                <w:szCs w:val="22"/>
              </w:rPr>
              <w:t>Potraživanja za prihode od prodaje proizvoda i robe te pruženih usluga</w:t>
            </w:r>
          </w:p>
        </w:tc>
        <w:tc>
          <w:tcPr>
            <w:tcW w:w="1327" w:type="dxa"/>
            <w:vAlign w:val="bottom"/>
          </w:tcPr>
          <w:p w14:paraId="2D8FC4EF" w14:textId="081617D3" w:rsidR="002F3D0B" w:rsidRPr="00F40DC5" w:rsidRDefault="005D2BB1" w:rsidP="00684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822,70</w:t>
            </w:r>
          </w:p>
        </w:tc>
        <w:tc>
          <w:tcPr>
            <w:tcW w:w="1327" w:type="dxa"/>
            <w:vAlign w:val="bottom"/>
          </w:tcPr>
          <w:p w14:paraId="7F82C735" w14:textId="793D6178" w:rsidR="002F3D0B" w:rsidRPr="00F40DC5" w:rsidRDefault="000B5D4C" w:rsidP="00684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822,70</w:t>
            </w:r>
          </w:p>
        </w:tc>
        <w:tc>
          <w:tcPr>
            <w:tcW w:w="1327" w:type="dxa"/>
            <w:vAlign w:val="bottom"/>
          </w:tcPr>
          <w:p w14:paraId="572139E8" w14:textId="77777777" w:rsidR="002F3D0B" w:rsidRPr="00F40DC5" w:rsidRDefault="002F3D0B" w:rsidP="006848E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27" w:type="dxa"/>
            <w:vAlign w:val="bottom"/>
          </w:tcPr>
          <w:p w14:paraId="30B76AA6" w14:textId="77777777" w:rsidR="002F3D0B" w:rsidRPr="00F40DC5" w:rsidRDefault="002F3D0B" w:rsidP="006848E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27" w:type="dxa"/>
            <w:vAlign w:val="bottom"/>
          </w:tcPr>
          <w:p w14:paraId="07833554" w14:textId="4472637F" w:rsidR="002F3D0B" w:rsidRPr="00F40DC5" w:rsidRDefault="00BE7658" w:rsidP="00684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822,70</w:t>
            </w:r>
          </w:p>
        </w:tc>
      </w:tr>
      <w:tr w:rsidR="002F3D0B" w:rsidRPr="00F40DC5" w14:paraId="741DFB7A" w14:textId="77777777" w:rsidTr="00952B25">
        <w:tc>
          <w:tcPr>
            <w:tcW w:w="1326" w:type="dxa"/>
            <w:vAlign w:val="bottom"/>
          </w:tcPr>
          <w:p w14:paraId="04D972E1" w14:textId="77777777" w:rsidR="002F3D0B" w:rsidRPr="00961B5A" w:rsidRDefault="002F3D0B" w:rsidP="00952B25">
            <w:pPr>
              <w:rPr>
                <w:sz w:val="22"/>
                <w:szCs w:val="22"/>
              </w:rPr>
            </w:pPr>
            <w:r w:rsidRPr="00961B5A">
              <w:rPr>
                <w:sz w:val="22"/>
                <w:szCs w:val="22"/>
              </w:rPr>
              <w:t>16</w:t>
            </w:r>
          </w:p>
        </w:tc>
        <w:tc>
          <w:tcPr>
            <w:tcW w:w="1327" w:type="dxa"/>
          </w:tcPr>
          <w:p w14:paraId="2518CDDF" w14:textId="77777777" w:rsidR="002F3D0B" w:rsidRPr="00657871" w:rsidRDefault="002F3D0B" w:rsidP="00952B25">
            <w:pPr>
              <w:rPr>
                <w:sz w:val="22"/>
                <w:szCs w:val="22"/>
              </w:rPr>
            </w:pPr>
            <w:r w:rsidRPr="00657871">
              <w:rPr>
                <w:sz w:val="22"/>
                <w:szCs w:val="22"/>
              </w:rPr>
              <w:t>Potraživanja za prihode poslovanja</w:t>
            </w:r>
          </w:p>
        </w:tc>
        <w:tc>
          <w:tcPr>
            <w:tcW w:w="1327" w:type="dxa"/>
            <w:vAlign w:val="bottom"/>
          </w:tcPr>
          <w:p w14:paraId="439EBD54" w14:textId="65210B75" w:rsidR="002F3D0B" w:rsidRPr="00F40DC5" w:rsidRDefault="008061D1" w:rsidP="00684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1.792</w:t>
            </w:r>
            <w:r w:rsidR="0055120A">
              <w:rPr>
                <w:sz w:val="22"/>
                <w:szCs w:val="22"/>
              </w:rPr>
              <w:t>,14</w:t>
            </w:r>
          </w:p>
        </w:tc>
        <w:tc>
          <w:tcPr>
            <w:tcW w:w="1327" w:type="dxa"/>
            <w:vAlign w:val="bottom"/>
          </w:tcPr>
          <w:p w14:paraId="3BD206C6" w14:textId="3C5025E5" w:rsidR="002F3D0B" w:rsidRPr="00F40DC5" w:rsidRDefault="0055120A" w:rsidP="00684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1.358,20</w:t>
            </w:r>
          </w:p>
        </w:tc>
        <w:tc>
          <w:tcPr>
            <w:tcW w:w="1327" w:type="dxa"/>
            <w:vAlign w:val="bottom"/>
          </w:tcPr>
          <w:p w14:paraId="035AA9CF" w14:textId="6C62C196" w:rsidR="002F3D0B" w:rsidRPr="00F40DC5" w:rsidRDefault="0055120A" w:rsidP="00684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433,94</w:t>
            </w:r>
          </w:p>
        </w:tc>
        <w:tc>
          <w:tcPr>
            <w:tcW w:w="1327" w:type="dxa"/>
            <w:vAlign w:val="bottom"/>
          </w:tcPr>
          <w:p w14:paraId="48310F70" w14:textId="77777777" w:rsidR="002F3D0B" w:rsidRPr="00F40DC5" w:rsidRDefault="002F3D0B" w:rsidP="006848ED">
            <w:pPr>
              <w:jc w:val="right"/>
              <w:rPr>
                <w:sz w:val="22"/>
                <w:szCs w:val="22"/>
              </w:rPr>
            </w:pPr>
            <w:r w:rsidRPr="00F40DC5">
              <w:rPr>
                <w:sz w:val="22"/>
                <w:szCs w:val="22"/>
              </w:rPr>
              <w:t>241,56</w:t>
            </w:r>
          </w:p>
        </w:tc>
        <w:tc>
          <w:tcPr>
            <w:tcW w:w="1327" w:type="dxa"/>
            <w:vAlign w:val="bottom"/>
          </w:tcPr>
          <w:p w14:paraId="1D2A2018" w14:textId="0720F757" w:rsidR="002F3D0B" w:rsidRPr="00F40DC5" w:rsidRDefault="00BE7658" w:rsidP="00684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1.550,58</w:t>
            </w:r>
          </w:p>
        </w:tc>
      </w:tr>
    </w:tbl>
    <w:p w14:paraId="0F91A239" w14:textId="77777777" w:rsidR="00813E00" w:rsidRDefault="00813E00" w:rsidP="00033622">
      <w:pPr>
        <w:rPr>
          <w:b/>
          <w:bCs/>
          <w:sz w:val="22"/>
          <w:szCs w:val="22"/>
        </w:rPr>
      </w:pPr>
    </w:p>
    <w:p w14:paraId="283646F4" w14:textId="77777777" w:rsidR="000155CA" w:rsidRDefault="000155CA" w:rsidP="00033622">
      <w:pPr>
        <w:rPr>
          <w:b/>
          <w:bCs/>
          <w:sz w:val="22"/>
          <w:szCs w:val="22"/>
        </w:rPr>
      </w:pPr>
    </w:p>
    <w:p w14:paraId="3C9C265C" w14:textId="77777777" w:rsidR="007A07CB" w:rsidRDefault="007A07CB" w:rsidP="00033622">
      <w:pPr>
        <w:rPr>
          <w:b/>
          <w:bCs/>
          <w:sz w:val="22"/>
          <w:szCs w:val="22"/>
        </w:rPr>
      </w:pPr>
    </w:p>
    <w:p w14:paraId="1EBE3F84" w14:textId="35B505FF" w:rsidR="0058288F" w:rsidRDefault="00813E00" w:rsidP="00033622">
      <w:pPr>
        <w:rPr>
          <w:b/>
          <w:bCs/>
          <w:sz w:val="22"/>
          <w:szCs w:val="22"/>
        </w:rPr>
      </w:pPr>
      <w:r w:rsidRPr="00CF03B6">
        <w:rPr>
          <w:b/>
          <w:bCs/>
          <w:sz w:val="22"/>
          <w:szCs w:val="22"/>
        </w:rPr>
        <w:t xml:space="preserve">Tablica </w:t>
      </w:r>
      <w:r w:rsidR="00302C53">
        <w:rPr>
          <w:b/>
          <w:bCs/>
          <w:sz w:val="22"/>
          <w:szCs w:val="22"/>
        </w:rPr>
        <w:t>8</w:t>
      </w:r>
      <w:r w:rsidRPr="00CF03B6">
        <w:rPr>
          <w:b/>
          <w:bCs/>
          <w:sz w:val="22"/>
          <w:szCs w:val="22"/>
        </w:rPr>
        <w:t xml:space="preserve"> – </w:t>
      </w:r>
      <w:r w:rsidR="004D2293">
        <w:rPr>
          <w:b/>
          <w:bCs/>
          <w:sz w:val="22"/>
          <w:szCs w:val="22"/>
        </w:rPr>
        <w:t>dospjele obveze</w:t>
      </w:r>
      <w:r>
        <w:rPr>
          <w:b/>
          <w:bCs/>
          <w:sz w:val="22"/>
          <w:szCs w:val="22"/>
        </w:rPr>
        <w:t xml:space="preserve"> 30.06.202</w:t>
      </w:r>
      <w:r w:rsidR="003D5A5E">
        <w:rPr>
          <w:b/>
          <w:bCs/>
          <w:sz w:val="22"/>
          <w:szCs w:val="22"/>
        </w:rPr>
        <w:t>5</w:t>
      </w:r>
      <w:r w:rsidR="005F7F97">
        <w:rPr>
          <w:b/>
          <w:bCs/>
          <w:sz w:val="22"/>
          <w:szCs w:val="22"/>
        </w:rPr>
        <w:t>.</w:t>
      </w:r>
    </w:p>
    <w:p w14:paraId="641C5074" w14:textId="77777777" w:rsidR="0058288F" w:rsidRDefault="0058288F" w:rsidP="00033622">
      <w:pPr>
        <w:rPr>
          <w:b/>
          <w:bCs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977A4" w14:paraId="6D64048B" w14:textId="77777777" w:rsidTr="006977A4">
        <w:tc>
          <w:tcPr>
            <w:tcW w:w="4644" w:type="dxa"/>
          </w:tcPr>
          <w:p w14:paraId="5F368525" w14:textId="6A337447" w:rsidR="006977A4" w:rsidRDefault="000F639A" w:rsidP="0003362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STANJE UKUPNIH OBVEZA 30.06.202</w:t>
            </w:r>
            <w:r w:rsidR="003D5A5E">
              <w:rPr>
                <w:b/>
                <w:bCs/>
                <w:sz w:val="22"/>
                <w:szCs w:val="22"/>
              </w:rPr>
              <w:t>5</w:t>
            </w:r>
            <w:r w:rsidR="005F7F97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644" w:type="dxa"/>
          </w:tcPr>
          <w:p w14:paraId="499ED527" w14:textId="7FCE1BAD" w:rsidR="006977A4" w:rsidRDefault="00A97BCB" w:rsidP="00FA64D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97.761,96</w:t>
            </w:r>
            <w:r w:rsidR="00A161E4">
              <w:rPr>
                <w:b/>
                <w:bCs/>
                <w:sz w:val="22"/>
                <w:szCs w:val="22"/>
              </w:rPr>
              <w:t xml:space="preserve"> </w:t>
            </w:r>
            <w:r w:rsidR="00FA64DD">
              <w:rPr>
                <w:b/>
                <w:bCs/>
                <w:sz w:val="22"/>
                <w:szCs w:val="22"/>
              </w:rPr>
              <w:t>€</w:t>
            </w:r>
          </w:p>
        </w:tc>
      </w:tr>
      <w:tr w:rsidR="006977A4" w14:paraId="6E1B9360" w14:textId="77777777" w:rsidTr="006977A4">
        <w:tc>
          <w:tcPr>
            <w:tcW w:w="4644" w:type="dxa"/>
          </w:tcPr>
          <w:p w14:paraId="310F3E5C" w14:textId="2DA08621" w:rsidR="006977A4" w:rsidRDefault="0003268C" w:rsidP="0003362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6A6910">
              <w:rPr>
                <w:b/>
                <w:bCs/>
                <w:sz w:val="22"/>
                <w:szCs w:val="22"/>
              </w:rPr>
              <w:t xml:space="preserve">  - </w:t>
            </w:r>
            <w:r w:rsidR="000F639A">
              <w:rPr>
                <w:b/>
                <w:bCs/>
                <w:sz w:val="22"/>
                <w:szCs w:val="22"/>
              </w:rPr>
              <w:t>Dospjele obveze</w:t>
            </w:r>
          </w:p>
        </w:tc>
        <w:tc>
          <w:tcPr>
            <w:tcW w:w="4644" w:type="dxa"/>
          </w:tcPr>
          <w:p w14:paraId="30D81E9F" w14:textId="13501513" w:rsidR="006977A4" w:rsidRDefault="00037A5A" w:rsidP="00FA64D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1.766,90 </w:t>
            </w:r>
            <w:r w:rsidR="00A161E4">
              <w:rPr>
                <w:b/>
                <w:bCs/>
                <w:sz w:val="22"/>
                <w:szCs w:val="22"/>
              </w:rPr>
              <w:t>€</w:t>
            </w:r>
          </w:p>
        </w:tc>
      </w:tr>
      <w:tr w:rsidR="00DF36DD" w14:paraId="16C9AB40" w14:textId="77777777" w:rsidTr="006977A4">
        <w:tc>
          <w:tcPr>
            <w:tcW w:w="4644" w:type="dxa"/>
          </w:tcPr>
          <w:p w14:paraId="238E0C2D" w14:textId="3F013D7C" w:rsidR="00DF36DD" w:rsidRPr="0036728E" w:rsidRDefault="006A6910" w:rsidP="000336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23 - </w:t>
            </w:r>
            <w:r w:rsidR="006E7C0F" w:rsidRPr="0036728E">
              <w:rPr>
                <w:sz w:val="22"/>
                <w:szCs w:val="22"/>
              </w:rPr>
              <w:t>Obveze za rashode poslovanja</w:t>
            </w:r>
          </w:p>
        </w:tc>
        <w:tc>
          <w:tcPr>
            <w:tcW w:w="4644" w:type="dxa"/>
          </w:tcPr>
          <w:p w14:paraId="1B75F1CB" w14:textId="630A5E5F" w:rsidR="00DF36DD" w:rsidRPr="0003268C" w:rsidRDefault="0003268C" w:rsidP="00FA64DD">
            <w:pPr>
              <w:jc w:val="right"/>
              <w:rPr>
                <w:sz w:val="22"/>
                <w:szCs w:val="22"/>
              </w:rPr>
            </w:pPr>
            <w:r w:rsidRPr="0003268C">
              <w:rPr>
                <w:sz w:val="22"/>
                <w:szCs w:val="22"/>
              </w:rPr>
              <w:t>1.766,90 €</w:t>
            </w:r>
          </w:p>
        </w:tc>
      </w:tr>
      <w:tr w:rsidR="0036728E" w:rsidRPr="0003268C" w14:paraId="4872A1BB" w14:textId="77777777" w:rsidTr="006977A4">
        <w:tc>
          <w:tcPr>
            <w:tcW w:w="4644" w:type="dxa"/>
          </w:tcPr>
          <w:p w14:paraId="565A15C7" w14:textId="15A9C576" w:rsidR="0036728E" w:rsidRPr="0036728E" w:rsidRDefault="009F5525" w:rsidP="000336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232 - </w:t>
            </w:r>
            <w:r w:rsidR="0036728E" w:rsidRPr="0036728E">
              <w:rPr>
                <w:sz w:val="22"/>
                <w:szCs w:val="22"/>
              </w:rPr>
              <w:t>Obveze za materijalne rashode</w:t>
            </w:r>
          </w:p>
        </w:tc>
        <w:tc>
          <w:tcPr>
            <w:tcW w:w="4644" w:type="dxa"/>
          </w:tcPr>
          <w:p w14:paraId="59024DE1" w14:textId="0D3411E7" w:rsidR="0036728E" w:rsidRPr="0003268C" w:rsidRDefault="0003268C" w:rsidP="00FA64DD">
            <w:pPr>
              <w:jc w:val="right"/>
              <w:rPr>
                <w:sz w:val="22"/>
                <w:szCs w:val="22"/>
              </w:rPr>
            </w:pPr>
            <w:r w:rsidRPr="0003268C">
              <w:rPr>
                <w:sz w:val="22"/>
                <w:szCs w:val="22"/>
              </w:rPr>
              <w:t>1.766,90 €</w:t>
            </w:r>
          </w:p>
        </w:tc>
      </w:tr>
    </w:tbl>
    <w:p w14:paraId="047A389F" w14:textId="77777777" w:rsidR="00C76B3F" w:rsidRDefault="00C76B3F" w:rsidP="00C76B3F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E014E33" w14:textId="77777777" w:rsidR="00302C53" w:rsidRDefault="00302C53" w:rsidP="00C76B3F">
      <w:pPr>
        <w:rPr>
          <w:sz w:val="22"/>
          <w:szCs w:val="22"/>
        </w:rPr>
      </w:pPr>
    </w:p>
    <w:p w14:paraId="735E7182" w14:textId="77777777" w:rsidR="00302C53" w:rsidRDefault="00302C53" w:rsidP="00C76B3F">
      <w:pPr>
        <w:rPr>
          <w:sz w:val="22"/>
          <w:szCs w:val="22"/>
        </w:rPr>
      </w:pPr>
    </w:p>
    <w:p w14:paraId="193C2F61" w14:textId="761104B7" w:rsidR="00DF1A27" w:rsidRDefault="00DF1A27" w:rsidP="00C76B3F">
      <w:pPr>
        <w:rPr>
          <w:sz w:val="22"/>
          <w:szCs w:val="22"/>
        </w:rPr>
      </w:pPr>
      <w:r w:rsidRPr="00DF1A27">
        <w:rPr>
          <w:sz w:val="22"/>
          <w:szCs w:val="22"/>
        </w:rPr>
        <w:t xml:space="preserve">U Karlovcu, </w:t>
      </w:r>
      <w:r w:rsidR="0098753D">
        <w:rPr>
          <w:sz w:val="22"/>
          <w:szCs w:val="22"/>
        </w:rPr>
        <w:t>21</w:t>
      </w:r>
      <w:r w:rsidRPr="00DF1A27">
        <w:rPr>
          <w:sz w:val="22"/>
          <w:szCs w:val="22"/>
        </w:rPr>
        <w:t>.0</w:t>
      </w:r>
      <w:r w:rsidR="00B6237A">
        <w:rPr>
          <w:sz w:val="22"/>
          <w:szCs w:val="22"/>
        </w:rPr>
        <w:t>7</w:t>
      </w:r>
      <w:r w:rsidRPr="00DF1A27">
        <w:rPr>
          <w:sz w:val="22"/>
          <w:szCs w:val="22"/>
        </w:rPr>
        <w:t>.202</w:t>
      </w:r>
      <w:r w:rsidR="007E45A4">
        <w:rPr>
          <w:sz w:val="22"/>
          <w:szCs w:val="22"/>
        </w:rPr>
        <w:t>5</w:t>
      </w:r>
      <w:r w:rsidRPr="00DF1A27">
        <w:rPr>
          <w:sz w:val="22"/>
          <w:szCs w:val="22"/>
        </w:rPr>
        <w:t>.</w:t>
      </w:r>
    </w:p>
    <w:p w14:paraId="6AE0F6C3" w14:textId="77777777" w:rsidR="00C76B3F" w:rsidRDefault="00C76B3F" w:rsidP="00C76B3F">
      <w:pPr>
        <w:rPr>
          <w:sz w:val="22"/>
          <w:szCs w:val="22"/>
        </w:rPr>
      </w:pPr>
    </w:p>
    <w:p w14:paraId="43E7431C" w14:textId="275FD54A" w:rsidR="00C76B3F" w:rsidRDefault="00C76B3F" w:rsidP="00C76B3F">
      <w:pPr>
        <w:rPr>
          <w:sz w:val="22"/>
          <w:szCs w:val="22"/>
        </w:rPr>
      </w:pPr>
      <w:r>
        <w:rPr>
          <w:sz w:val="22"/>
          <w:szCs w:val="22"/>
        </w:rPr>
        <w:t>Sastavila:</w:t>
      </w:r>
    </w:p>
    <w:p w14:paraId="04ECD741" w14:textId="77777777" w:rsidR="00582C11" w:rsidRDefault="00582C11" w:rsidP="00C76B3F">
      <w:pPr>
        <w:rPr>
          <w:sz w:val="22"/>
          <w:szCs w:val="22"/>
        </w:rPr>
      </w:pPr>
    </w:p>
    <w:p w14:paraId="14D7A4F2" w14:textId="129E7200" w:rsidR="00C76B3F" w:rsidRDefault="00582C11" w:rsidP="00C76B3F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C76B3F">
        <w:rPr>
          <w:sz w:val="22"/>
          <w:szCs w:val="22"/>
        </w:rPr>
        <w:t xml:space="preserve">Ivanka Trpčić-Stipetić                                                                </w:t>
      </w:r>
      <w:r>
        <w:rPr>
          <w:sz w:val="22"/>
          <w:szCs w:val="22"/>
        </w:rPr>
        <w:t xml:space="preserve">   </w:t>
      </w:r>
      <w:r w:rsidR="00C41B95">
        <w:rPr>
          <w:sz w:val="22"/>
          <w:szCs w:val="22"/>
        </w:rPr>
        <w:t>Margarita Maruškić Kulaš</w:t>
      </w:r>
    </w:p>
    <w:p w14:paraId="59876594" w14:textId="7F68A12B" w:rsidR="00C41B95" w:rsidRDefault="00C41B95" w:rsidP="00C76B3F">
      <w:pPr>
        <w:rPr>
          <w:sz w:val="22"/>
          <w:szCs w:val="22"/>
        </w:rPr>
      </w:pPr>
      <w:r>
        <w:rPr>
          <w:sz w:val="22"/>
          <w:szCs w:val="22"/>
        </w:rPr>
        <w:t>Voditeljica financija i admin</w:t>
      </w:r>
      <w:r w:rsidR="00582C11">
        <w:rPr>
          <w:sz w:val="22"/>
          <w:szCs w:val="22"/>
        </w:rPr>
        <w:t xml:space="preserve">istrativnih </w:t>
      </w:r>
      <w:r>
        <w:rPr>
          <w:sz w:val="22"/>
          <w:szCs w:val="22"/>
        </w:rPr>
        <w:t>poslova                                                  Ravnateljica</w:t>
      </w:r>
    </w:p>
    <w:p w14:paraId="1DAC4265" w14:textId="77777777" w:rsidR="00B6237A" w:rsidRDefault="00B6237A" w:rsidP="00DF1A27">
      <w:pPr>
        <w:jc w:val="right"/>
        <w:rPr>
          <w:sz w:val="22"/>
          <w:szCs w:val="22"/>
        </w:rPr>
      </w:pPr>
    </w:p>
    <w:p w14:paraId="299A922F" w14:textId="433F28E1" w:rsidR="00DF1A27" w:rsidRPr="00DF1A27" w:rsidRDefault="00DF1A27" w:rsidP="00DF1A27">
      <w:pPr>
        <w:jc w:val="right"/>
        <w:rPr>
          <w:sz w:val="22"/>
          <w:szCs w:val="22"/>
        </w:rPr>
      </w:pPr>
    </w:p>
    <w:sectPr w:rsidR="00DF1A27" w:rsidRPr="00DF1A27" w:rsidSect="00E81153">
      <w:headerReference w:type="default" r:id="rId20"/>
      <w:pgSz w:w="11906" w:h="16838" w:code="9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1C716" w14:textId="77777777" w:rsidR="004B4CD1" w:rsidRDefault="004B4CD1" w:rsidP="003554D4">
      <w:r>
        <w:separator/>
      </w:r>
    </w:p>
  </w:endnote>
  <w:endnote w:type="continuationSeparator" w:id="0">
    <w:p w14:paraId="5E9BE441" w14:textId="77777777" w:rsidR="004B4CD1" w:rsidRDefault="004B4CD1" w:rsidP="003554D4">
      <w:r>
        <w:continuationSeparator/>
      </w:r>
    </w:p>
  </w:endnote>
  <w:endnote w:type="continuationNotice" w:id="1">
    <w:p w14:paraId="4C65258C" w14:textId="77777777" w:rsidR="004B4CD1" w:rsidRDefault="004B4C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B6ED4" w14:textId="77777777" w:rsidR="004B4CD1" w:rsidRDefault="004B4CD1" w:rsidP="003554D4">
      <w:r>
        <w:separator/>
      </w:r>
    </w:p>
  </w:footnote>
  <w:footnote w:type="continuationSeparator" w:id="0">
    <w:p w14:paraId="1010F41C" w14:textId="77777777" w:rsidR="004B4CD1" w:rsidRDefault="004B4CD1" w:rsidP="003554D4">
      <w:r>
        <w:continuationSeparator/>
      </w:r>
    </w:p>
  </w:footnote>
  <w:footnote w:type="continuationNotice" w:id="1">
    <w:p w14:paraId="213E8585" w14:textId="77777777" w:rsidR="004B4CD1" w:rsidRDefault="004B4C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6508E" w14:textId="77777777" w:rsidR="000E010C" w:rsidRDefault="000E010C">
    <w:pPr>
      <w:pStyle w:val="Zaglavlje"/>
    </w:pPr>
  </w:p>
  <w:p w14:paraId="4D174793" w14:textId="528193B9" w:rsidR="00B70C91" w:rsidRDefault="00B70C91" w:rsidP="00B70C91">
    <w:pPr>
      <w:pStyle w:val="Bezproreda"/>
      <w:jc w:val="right"/>
      <w:rPr>
        <w:rFonts w:ascii="Calibri" w:hAnsi="Calibri" w:cs="Calibri"/>
        <w:sz w:val="24"/>
        <w:szCs w:val="24"/>
      </w:rPr>
    </w:pPr>
  </w:p>
  <w:p w14:paraId="6473326A" w14:textId="77777777" w:rsidR="00E30E42" w:rsidRDefault="00E30E42" w:rsidP="00E30E42">
    <w:pPr>
      <w:pStyle w:val="Zaglavlje"/>
      <w:jc w:val="center"/>
      <w:rPr>
        <w:rFonts w:asciiTheme="majorHAnsi" w:eastAsia="Times New Roman" w:hAnsiTheme="majorHAnsi"/>
        <w:sz w:val="22"/>
        <w:lang w:eastAsia="zh-CN"/>
      </w:rPr>
    </w:pPr>
    <w:r>
      <w:rPr>
        <w:noProof/>
      </w:rPr>
      <w:drawing>
        <wp:inline distT="0" distB="0" distL="0" distR="0" wp14:anchorId="0B54C78D" wp14:editId="4E7831AE">
          <wp:extent cx="3154680" cy="1425032"/>
          <wp:effectExtent l="0" t="0" r="0" b="0"/>
          <wp:docPr id="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4001" cy="1438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5D1C34" w14:textId="0C514238" w:rsidR="00B70C91" w:rsidRDefault="0098753D" w:rsidP="00E30E42">
    <w:pPr>
      <w:pStyle w:val="Zaglavlje"/>
      <w:jc w:val="center"/>
    </w:pPr>
    <w:sdt>
      <w:sdtPr>
        <w:rPr>
          <w:rFonts w:asciiTheme="majorHAnsi" w:eastAsia="Times New Roman" w:hAnsiTheme="majorHAnsi"/>
          <w:sz w:val="22"/>
          <w:lang w:eastAsia="zh-CN"/>
        </w:rPr>
        <w:alias w:val="Naslov"/>
        <w:tag w:val=""/>
        <w:id w:val="-1650125580"/>
        <w:placeholder>
          <w:docPart w:val="6F02533C32A846219E59D757F8B1FA0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30E42">
          <w:rPr>
            <w:rFonts w:asciiTheme="majorHAnsi" w:eastAsia="Times New Roman" w:hAnsiTheme="majorHAnsi"/>
            <w:sz w:val="22"/>
            <w:lang w:eastAsia="zh-CN"/>
          </w:rPr>
          <w:t>Javna ustanova AQUATIKA-SLATKOVODNI AKVARIJ KARLOVAC                                                                                                                      Ulica Branka Čavlovića Čavleka 1 A, 47000 Karlovac OIB: 21873421610, www.aquariumkarlovac.com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5DFB"/>
    <w:multiLevelType w:val="hybridMultilevel"/>
    <w:tmpl w:val="C382C6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E3A5D"/>
    <w:multiLevelType w:val="hybridMultilevel"/>
    <w:tmpl w:val="6C28CF12"/>
    <w:lvl w:ilvl="0" w:tplc="EB84ED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73884"/>
    <w:multiLevelType w:val="hybridMultilevel"/>
    <w:tmpl w:val="B7D85B20"/>
    <w:lvl w:ilvl="0" w:tplc="820C8C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32AB6"/>
    <w:multiLevelType w:val="hybridMultilevel"/>
    <w:tmpl w:val="65281FB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305EE2"/>
    <w:multiLevelType w:val="hybridMultilevel"/>
    <w:tmpl w:val="B580A3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D48B3"/>
    <w:multiLevelType w:val="hybridMultilevel"/>
    <w:tmpl w:val="86C22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9625B"/>
    <w:multiLevelType w:val="hybridMultilevel"/>
    <w:tmpl w:val="01E4D2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24B2A"/>
    <w:multiLevelType w:val="hybridMultilevel"/>
    <w:tmpl w:val="E838374C"/>
    <w:lvl w:ilvl="0" w:tplc="03E853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E6023"/>
    <w:multiLevelType w:val="hybridMultilevel"/>
    <w:tmpl w:val="0596AE1A"/>
    <w:lvl w:ilvl="0" w:tplc="6D4A41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C02969"/>
    <w:multiLevelType w:val="hybridMultilevel"/>
    <w:tmpl w:val="F3021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048ED"/>
    <w:multiLevelType w:val="hybridMultilevel"/>
    <w:tmpl w:val="C8C8339A"/>
    <w:lvl w:ilvl="0" w:tplc="041A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 w15:restartNumberingAfterBreak="0">
    <w:nsid w:val="4A1F3B6D"/>
    <w:multiLevelType w:val="hybridMultilevel"/>
    <w:tmpl w:val="A8AE859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2D5543"/>
    <w:multiLevelType w:val="hybridMultilevel"/>
    <w:tmpl w:val="10C22F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33FCB"/>
    <w:multiLevelType w:val="hybridMultilevel"/>
    <w:tmpl w:val="7C1236D4"/>
    <w:lvl w:ilvl="0" w:tplc="CF22C4EE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595A2BAD"/>
    <w:multiLevelType w:val="hybridMultilevel"/>
    <w:tmpl w:val="50C4DA14"/>
    <w:lvl w:ilvl="0" w:tplc="ED1007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F7114"/>
    <w:multiLevelType w:val="hybridMultilevel"/>
    <w:tmpl w:val="DE3A026A"/>
    <w:lvl w:ilvl="0" w:tplc="A8E4D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B0D487A"/>
    <w:multiLevelType w:val="multilevel"/>
    <w:tmpl w:val="85A6B884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390"/>
      </w:p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</w:lvl>
  </w:abstractNum>
  <w:abstractNum w:abstractNumId="17" w15:restartNumberingAfterBreak="0">
    <w:nsid w:val="5B272A62"/>
    <w:multiLevelType w:val="hybridMultilevel"/>
    <w:tmpl w:val="3FDC4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80E07"/>
    <w:multiLevelType w:val="hybridMultilevel"/>
    <w:tmpl w:val="219CE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266568"/>
    <w:multiLevelType w:val="hybridMultilevel"/>
    <w:tmpl w:val="A9AA4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5A63E0"/>
    <w:multiLevelType w:val="hybridMultilevel"/>
    <w:tmpl w:val="9228AB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98248C"/>
    <w:multiLevelType w:val="hybridMultilevel"/>
    <w:tmpl w:val="146266F0"/>
    <w:lvl w:ilvl="0" w:tplc="103E968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F45C8"/>
    <w:multiLevelType w:val="hybridMultilevel"/>
    <w:tmpl w:val="C46ACFD0"/>
    <w:lvl w:ilvl="0" w:tplc="4FB8BF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4600A"/>
    <w:multiLevelType w:val="hybridMultilevel"/>
    <w:tmpl w:val="46464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9D164D"/>
    <w:multiLevelType w:val="multilevel"/>
    <w:tmpl w:val="761CA70A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095"/>
        </w:tabs>
        <w:ind w:left="1095" w:hanging="390"/>
      </w:p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</w:lvl>
  </w:abstractNum>
  <w:abstractNum w:abstractNumId="25" w15:restartNumberingAfterBreak="0">
    <w:nsid w:val="75EF1478"/>
    <w:multiLevelType w:val="hybridMultilevel"/>
    <w:tmpl w:val="D60E7B76"/>
    <w:lvl w:ilvl="0" w:tplc="041A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6" w15:restartNumberingAfterBreak="0">
    <w:nsid w:val="7D5C77B6"/>
    <w:multiLevelType w:val="multilevel"/>
    <w:tmpl w:val="CC24153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390"/>
      </w:p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</w:lvl>
  </w:abstractNum>
  <w:abstractNum w:abstractNumId="27" w15:restartNumberingAfterBreak="0">
    <w:nsid w:val="7E392564"/>
    <w:multiLevelType w:val="hybridMultilevel"/>
    <w:tmpl w:val="6D2A63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D6F55"/>
    <w:multiLevelType w:val="hybridMultilevel"/>
    <w:tmpl w:val="DCAAE0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379154">
    <w:abstractNumId w:val="22"/>
  </w:num>
  <w:num w:numId="2" w16cid:durableId="1703439434">
    <w:abstractNumId w:val="21"/>
  </w:num>
  <w:num w:numId="3" w16cid:durableId="275602896">
    <w:abstractNumId w:val="12"/>
  </w:num>
  <w:num w:numId="4" w16cid:durableId="697389769">
    <w:abstractNumId w:val="20"/>
  </w:num>
  <w:num w:numId="5" w16cid:durableId="620502350">
    <w:abstractNumId w:val="1"/>
  </w:num>
  <w:num w:numId="6" w16cid:durableId="652952992">
    <w:abstractNumId w:val="5"/>
  </w:num>
  <w:num w:numId="7" w16cid:durableId="1812399191">
    <w:abstractNumId w:val="14"/>
  </w:num>
  <w:num w:numId="8" w16cid:durableId="1637637908">
    <w:abstractNumId w:val="19"/>
  </w:num>
  <w:num w:numId="9" w16cid:durableId="9599917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003427">
    <w:abstractNumId w:val="28"/>
  </w:num>
  <w:num w:numId="11" w16cid:durableId="794720159">
    <w:abstractNumId w:val="27"/>
  </w:num>
  <w:num w:numId="12" w16cid:durableId="1087727535">
    <w:abstractNumId w:val="17"/>
  </w:num>
  <w:num w:numId="13" w16cid:durableId="356270502">
    <w:abstractNumId w:val="8"/>
  </w:num>
  <w:num w:numId="14" w16cid:durableId="700470002">
    <w:abstractNumId w:val="0"/>
  </w:num>
  <w:num w:numId="15" w16cid:durableId="929964773">
    <w:abstractNumId w:val="7"/>
  </w:num>
  <w:num w:numId="16" w16cid:durableId="1047606994">
    <w:abstractNumId w:val="23"/>
  </w:num>
  <w:num w:numId="17" w16cid:durableId="940450421">
    <w:abstractNumId w:val="18"/>
  </w:num>
  <w:num w:numId="18" w16cid:durableId="98726207">
    <w:abstractNumId w:val="2"/>
  </w:num>
  <w:num w:numId="19" w16cid:durableId="1760757298">
    <w:abstractNumId w:val="15"/>
  </w:num>
  <w:num w:numId="20" w16cid:durableId="1487891992">
    <w:abstractNumId w:val="13"/>
  </w:num>
  <w:num w:numId="21" w16cid:durableId="33484420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1619912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7715310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05994810">
    <w:abstractNumId w:val="11"/>
  </w:num>
  <w:num w:numId="25" w16cid:durableId="118454590">
    <w:abstractNumId w:val="3"/>
  </w:num>
  <w:num w:numId="26" w16cid:durableId="1212882449">
    <w:abstractNumId w:val="6"/>
  </w:num>
  <w:num w:numId="27" w16cid:durableId="1917931056">
    <w:abstractNumId w:val="10"/>
  </w:num>
  <w:num w:numId="28" w16cid:durableId="215050207">
    <w:abstractNumId w:val="4"/>
  </w:num>
  <w:num w:numId="29" w16cid:durableId="9284667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4D4"/>
    <w:rsid w:val="00000B99"/>
    <w:rsid w:val="00001E76"/>
    <w:rsid w:val="000066A3"/>
    <w:rsid w:val="00006E19"/>
    <w:rsid w:val="00014651"/>
    <w:rsid w:val="000155CA"/>
    <w:rsid w:val="0001590D"/>
    <w:rsid w:val="000170A6"/>
    <w:rsid w:val="0001714C"/>
    <w:rsid w:val="000205D1"/>
    <w:rsid w:val="00024A28"/>
    <w:rsid w:val="00025448"/>
    <w:rsid w:val="00027415"/>
    <w:rsid w:val="00031109"/>
    <w:rsid w:val="000317BC"/>
    <w:rsid w:val="00031A51"/>
    <w:rsid w:val="000323AA"/>
    <w:rsid w:val="0003268C"/>
    <w:rsid w:val="00033542"/>
    <w:rsid w:val="00033622"/>
    <w:rsid w:val="000365A2"/>
    <w:rsid w:val="00037A5A"/>
    <w:rsid w:val="000433B4"/>
    <w:rsid w:val="00045FC9"/>
    <w:rsid w:val="00047660"/>
    <w:rsid w:val="0005306A"/>
    <w:rsid w:val="00057620"/>
    <w:rsid w:val="000576E6"/>
    <w:rsid w:val="00057753"/>
    <w:rsid w:val="00064A80"/>
    <w:rsid w:val="0006687C"/>
    <w:rsid w:val="00070362"/>
    <w:rsid w:val="0007077C"/>
    <w:rsid w:val="000709FD"/>
    <w:rsid w:val="0007636A"/>
    <w:rsid w:val="00085196"/>
    <w:rsid w:val="00085730"/>
    <w:rsid w:val="00086856"/>
    <w:rsid w:val="00090D33"/>
    <w:rsid w:val="00090F34"/>
    <w:rsid w:val="0009430F"/>
    <w:rsid w:val="000A0F70"/>
    <w:rsid w:val="000A321F"/>
    <w:rsid w:val="000A4CDE"/>
    <w:rsid w:val="000A6690"/>
    <w:rsid w:val="000A732D"/>
    <w:rsid w:val="000B2B65"/>
    <w:rsid w:val="000B3640"/>
    <w:rsid w:val="000B5D4C"/>
    <w:rsid w:val="000C00FB"/>
    <w:rsid w:val="000C2747"/>
    <w:rsid w:val="000C3A06"/>
    <w:rsid w:val="000C40C4"/>
    <w:rsid w:val="000D24B3"/>
    <w:rsid w:val="000D385E"/>
    <w:rsid w:val="000D3EDE"/>
    <w:rsid w:val="000D4760"/>
    <w:rsid w:val="000E010C"/>
    <w:rsid w:val="000E4B13"/>
    <w:rsid w:val="000E5635"/>
    <w:rsid w:val="000F4E5D"/>
    <w:rsid w:val="000F639A"/>
    <w:rsid w:val="000F7581"/>
    <w:rsid w:val="000F7DB1"/>
    <w:rsid w:val="00107EA3"/>
    <w:rsid w:val="00110510"/>
    <w:rsid w:val="00111DBE"/>
    <w:rsid w:val="001145DB"/>
    <w:rsid w:val="00120B40"/>
    <w:rsid w:val="00121835"/>
    <w:rsid w:val="001219F2"/>
    <w:rsid w:val="0012246E"/>
    <w:rsid w:val="0012365A"/>
    <w:rsid w:val="00123CEE"/>
    <w:rsid w:val="00132CE1"/>
    <w:rsid w:val="00134AE3"/>
    <w:rsid w:val="00134DBE"/>
    <w:rsid w:val="00141E34"/>
    <w:rsid w:val="00144E2E"/>
    <w:rsid w:val="00144F4C"/>
    <w:rsid w:val="001460F3"/>
    <w:rsid w:val="00147217"/>
    <w:rsid w:val="00150A67"/>
    <w:rsid w:val="00151B9E"/>
    <w:rsid w:val="001538B8"/>
    <w:rsid w:val="001554C3"/>
    <w:rsid w:val="00155816"/>
    <w:rsid w:val="00156BA4"/>
    <w:rsid w:val="00162D73"/>
    <w:rsid w:val="001631F3"/>
    <w:rsid w:val="0016640D"/>
    <w:rsid w:val="00166936"/>
    <w:rsid w:val="001701B4"/>
    <w:rsid w:val="001702D3"/>
    <w:rsid w:val="001709A4"/>
    <w:rsid w:val="00172F1B"/>
    <w:rsid w:val="00173E50"/>
    <w:rsid w:val="00174C4A"/>
    <w:rsid w:val="0017518C"/>
    <w:rsid w:val="001757BD"/>
    <w:rsid w:val="00175BD9"/>
    <w:rsid w:val="00177F83"/>
    <w:rsid w:val="0019177C"/>
    <w:rsid w:val="00194B58"/>
    <w:rsid w:val="00195E32"/>
    <w:rsid w:val="00197AE5"/>
    <w:rsid w:val="001A0EF4"/>
    <w:rsid w:val="001A1999"/>
    <w:rsid w:val="001A2AB9"/>
    <w:rsid w:val="001A3E31"/>
    <w:rsid w:val="001A3F4D"/>
    <w:rsid w:val="001A558B"/>
    <w:rsid w:val="001A673E"/>
    <w:rsid w:val="001A677C"/>
    <w:rsid w:val="001A78FE"/>
    <w:rsid w:val="001B03D8"/>
    <w:rsid w:val="001B4025"/>
    <w:rsid w:val="001B6A25"/>
    <w:rsid w:val="001C2136"/>
    <w:rsid w:val="001C24A5"/>
    <w:rsid w:val="001C73A9"/>
    <w:rsid w:val="001C7974"/>
    <w:rsid w:val="001C79B9"/>
    <w:rsid w:val="001D1763"/>
    <w:rsid w:val="001D6630"/>
    <w:rsid w:val="001D6FCC"/>
    <w:rsid w:val="001E3E86"/>
    <w:rsid w:val="001E5EBC"/>
    <w:rsid w:val="001E7B38"/>
    <w:rsid w:val="001E7EB7"/>
    <w:rsid w:val="001F23B5"/>
    <w:rsid w:val="001F25C8"/>
    <w:rsid w:val="001F35C9"/>
    <w:rsid w:val="001F4FF9"/>
    <w:rsid w:val="00201E95"/>
    <w:rsid w:val="002028A2"/>
    <w:rsid w:val="0020505E"/>
    <w:rsid w:val="00205653"/>
    <w:rsid w:val="00207BDE"/>
    <w:rsid w:val="00210DC5"/>
    <w:rsid w:val="00210FA6"/>
    <w:rsid w:val="002112AE"/>
    <w:rsid w:val="00211B83"/>
    <w:rsid w:val="00212194"/>
    <w:rsid w:val="00212FF6"/>
    <w:rsid w:val="002140A3"/>
    <w:rsid w:val="00214E12"/>
    <w:rsid w:val="002166D9"/>
    <w:rsid w:val="00220DE1"/>
    <w:rsid w:val="00220E94"/>
    <w:rsid w:val="00223CCF"/>
    <w:rsid w:val="00226151"/>
    <w:rsid w:val="00232224"/>
    <w:rsid w:val="002359E1"/>
    <w:rsid w:val="0024086E"/>
    <w:rsid w:val="00240AD6"/>
    <w:rsid w:val="00241CEA"/>
    <w:rsid w:val="002433FF"/>
    <w:rsid w:val="0024450A"/>
    <w:rsid w:val="0024536D"/>
    <w:rsid w:val="00245437"/>
    <w:rsid w:val="002461B6"/>
    <w:rsid w:val="00246E13"/>
    <w:rsid w:val="002470B8"/>
    <w:rsid w:val="00247610"/>
    <w:rsid w:val="00252ABC"/>
    <w:rsid w:val="00252D0C"/>
    <w:rsid w:val="002540A0"/>
    <w:rsid w:val="00257865"/>
    <w:rsid w:val="0026259A"/>
    <w:rsid w:val="00264478"/>
    <w:rsid w:val="00265EF0"/>
    <w:rsid w:val="00267E94"/>
    <w:rsid w:val="002744DA"/>
    <w:rsid w:val="00274CDB"/>
    <w:rsid w:val="002750CF"/>
    <w:rsid w:val="0027619A"/>
    <w:rsid w:val="00284EBD"/>
    <w:rsid w:val="00285D28"/>
    <w:rsid w:val="002901A2"/>
    <w:rsid w:val="0029409C"/>
    <w:rsid w:val="00294695"/>
    <w:rsid w:val="0029504E"/>
    <w:rsid w:val="002956EE"/>
    <w:rsid w:val="00295D3D"/>
    <w:rsid w:val="00296C7B"/>
    <w:rsid w:val="002A0244"/>
    <w:rsid w:val="002A073D"/>
    <w:rsid w:val="002A2EB9"/>
    <w:rsid w:val="002A3D3B"/>
    <w:rsid w:val="002B0C7B"/>
    <w:rsid w:val="002B39B4"/>
    <w:rsid w:val="002B594B"/>
    <w:rsid w:val="002B5F90"/>
    <w:rsid w:val="002B6384"/>
    <w:rsid w:val="002B6FB5"/>
    <w:rsid w:val="002C18BF"/>
    <w:rsid w:val="002C3163"/>
    <w:rsid w:val="002C4B54"/>
    <w:rsid w:val="002C54A0"/>
    <w:rsid w:val="002C54AA"/>
    <w:rsid w:val="002C7158"/>
    <w:rsid w:val="002D4D40"/>
    <w:rsid w:val="002D5336"/>
    <w:rsid w:val="002E0C5B"/>
    <w:rsid w:val="002E5999"/>
    <w:rsid w:val="002E5F3D"/>
    <w:rsid w:val="002E6759"/>
    <w:rsid w:val="002E7E60"/>
    <w:rsid w:val="002F023B"/>
    <w:rsid w:val="002F2446"/>
    <w:rsid w:val="002F2686"/>
    <w:rsid w:val="002F3D0B"/>
    <w:rsid w:val="002F5C05"/>
    <w:rsid w:val="002F611F"/>
    <w:rsid w:val="002F722F"/>
    <w:rsid w:val="002F78B0"/>
    <w:rsid w:val="003003D2"/>
    <w:rsid w:val="00302000"/>
    <w:rsid w:val="00302C53"/>
    <w:rsid w:val="00303B0D"/>
    <w:rsid w:val="003040F9"/>
    <w:rsid w:val="00311FFC"/>
    <w:rsid w:val="00323440"/>
    <w:rsid w:val="00327CC5"/>
    <w:rsid w:val="00330B6E"/>
    <w:rsid w:val="00331F35"/>
    <w:rsid w:val="00335C08"/>
    <w:rsid w:val="00335D08"/>
    <w:rsid w:val="00337CB5"/>
    <w:rsid w:val="00337D7F"/>
    <w:rsid w:val="00342A51"/>
    <w:rsid w:val="00343775"/>
    <w:rsid w:val="00347BED"/>
    <w:rsid w:val="0035115F"/>
    <w:rsid w:val="003551AD"/>
    <w:rsid w:val="003554D4"/>
    <w:rsid w:val="003570F6"/>
    <w:rsid w:val="00360846"/>
    <w:rsid w:val="00360C7B"/>
    <w:rsid w:val="0036115F"/>
    <w:rsid w:val="00361FDB"/>
    <w:rsid w:val="00363798"/>
    <w:rsid w:val="003657F6"/>
    <w:rsid w:val="0036623D"/>
    <w:rsid w:val="00366388"/>
    <w:rsid w:val="0036728E"/>
    <w:rsid w:val="00367B90"/>
    <w:rsid w:val="00372B67"/>
    <w:rsid w:val="00372CFE"/>
    <w:rsid w:val="00373F5E"/>
    <w:rsid w:val="003740A9"/>
    <w:rsid w:val="00385243"/>
    <w:rsid w:val="00385502"/>
    <w:rsid w:val="003905E3"/>
    <w:rsid w:val="00391224"/>
    <w:rsid w:val="00391B26"/>
    <w:rsid w:val="003946AA"/>
    <w:rsid w:val="003A09F4"/>
    <w:rsid w:val="003A0A67"/>
    <w:rsid w:val="003A298D"/>
    <w:rsid w:val="003A2FD2"/>
    <w:rsid w:val="003B0B70"/>
    <w:rsid w:val="003B2660"/>
    <w:rsid w:val="003B2712"/>
    <w:rsid w:val="003B289D"/>
    <w:rsid w:val="003B3514"/>
    <w:rsid w:val="003B4274"/>
    <w:rsid w:val="003B5593"/>
    <w:rsid w:val="003B60A8"/>
    <w:rsid w:val="003B7438"/>
    <w:rsid w:val="003C0A2A"/>
    <w:rsid w:val="003C50D5"/>
    <w:rsid w:val="003C51D5"/>
    <w:rsid w:val="003C5E3F"/>
    <w:rsid w:val="003C6501"/>
    <w:rsid w:val="003D011C"/>
    <w:rsid w:val="003D1858"/>
    <w:rsid w:val="003D25DE"/>
    <w:rsid w:val="003D4618"/>
    <w:rsid w:val="003D5A5E"/>
    <w:rsid w:val="003E02A5"/>
    <w:rsid w:val="003E3555"/>
    <w:rsid w:val="003E5259"/>
    <w:rsid w:val="003E7E40"/>
    <w:rsid w:val="003F00D7"/>
    <w:rsid w:val="003F03A7"/>
    <w:rsid w:val="003F0C06"/>
    <w:rsid w:val="003F19BC"/>
    <w:rsid w:val="00400C23"/>
    <w:rsid w:val="004012D8"/>
    <w:rsid w:val="00401837"/>
    <w:rsid w:val="004064B7"/>
    <w:rsid w:val="004077EF"/>
    <w:rsid w:val="00407E53"/>
    <w:rsid w:val="004124D1"/>
    <w:rsid w:val="004136DF"/>
    <w:rsid w:val="004140C7"/>
    <w:rsid w:val="004156D7"/>
    <w:rsid w:val="00416C5F"/>
    <w:rsid w:val="00417E7C"/>
    <w:rsid w:val="004211D1"/>
    <w:rsid w:val="00421707"/>
    <w:rsid w:val="0042280B"/>
    <w:rsid w:val="00423821"/>
    <w:rsid w:val="00424108"/>
    <w:rsid w:val="00427834"/>
    <w:rsid w:val="00433710"/>
    <w:rsid w:val="00433B13"/>
    <w:rsid w:val="0043426A"/>
    <w:rsid w:val="004353E6"/>
    <w:rsid w:val="00437708"/>
    <w:rsid w:val="00451D09"/>
    <w:rsid w:val="00453E8C"/>
    <w:rsid w:val="00453ED5"/>
    <w:rsid w:val="004548FA"/>
    <w:rsid w:val="00456E16"/>
    <w:rsid w:val="0045787B"/>
    <w:rsid w:val="00461D88"/>
    <w:rsid w:val="0046226E"/>
    <w:rsid w:val="00463A94"/>
    <w:rsid w:val="0046483D"/>
    <w:rsid w:val="00470BA2"/>
    <w:rsid w:val="00474AE4"/>
    <w:rsid w:val="00474F2A"/>
    <w:rsid w:val="0047732C"/>
    <w:rsid w:val="0048280D"/>
    <w:rsid w:val="0048285C"/>
    <w:rsid w:val="004833E3"/>
    <w:rsid w:val="004841EF"/>
    <w:rsid w:val="00484809"/>
    <w:rsid w:val="0048594E"/>
    <w:rsid w:val="00486DB6"/>
    <w:rsid w:val="0049086E"/>
    <w:rsid w:val="00490DFE"/>
    <w:rsid w:val="00490F89"/>
    <w:rsid w:val="004914BA"/>
    <w:rsid w:val="00491F57"/>
    <w:rsid w:val="00495F0F"/>
    <w:rsid w:val="004A0765"/>
    <w:rsid w:val="004A3A88"/>
    <w:rsid w:val="004A4AE7"/>
    <w:rsid w:val="004A5BBE"/>
    <w:rsid w:val="004A6CA8"/>
    <w:rsid w:val="004B3616"/>
    <w:rsid w:val="004B4CD1"/>
    <w:rsid w:val="004B58B9"/>
    <w:rsid w:val="004B724A"/>
    <w:rsid w:val="004C1882"/>
    <w:rsid w:val="004C2446"/>
    <w:rsid w:val="004C385A"/>
    <w:rsid w:val="004C7FBD"/>
    <w:rsid w:val="004D046B"/>
    <w:rsid w:val="004D2293"/>
    <w:rsid w:val="004E06C5"/>
    <w:rsid w:val="004E29C9"/>
    <w:rsid w:val="004F0A3D"/>
    <w:rsid w:val="004F1AA2"/>
    <w:rsid w:val="004F37B1"/>
    <w:rsid w:val="004F53FE"/>
    <w:rsid w:val="004F6D89"/>
    <w:rsid w:val="004F79CE"/>
    <w:rsid w:val="005008AD"/>
    <w:rsid w:val="00504403"/>
    <w:rsid w:val="005128DF"/>
    <w:rsid w:val="00513D7C"/>
    <w:rsid w:val="00513F3A"/>
    <w:rsid w:val="005258BE"/>
    <w:rsid w:val="00525D0A"/>
    <w:rsid w:val="00530FD5"/>
    <w:rsid w:val="00531699"/>
    <w:rsid w:val="005334E2"/>
    <w:rsid w:val="00540C5C"/>
    <w:rsid w:val="00542362"/>
    <w:rsid w:val="00542A47"/>
    <w:rsid w:val="00543087"/>
    <w:rsid w:val="005461DF"/>
    <w:rsid w:val="00546DC7"/>
    <w:rsid w:val="00547628"/>
    <w:rsid w:val="005503D0"/>
    <w:rsid w:val="0055120A"/>
    <w:rsid w:val="00553560"/>
    <w:rsid w:val="00553C9D"/>
    <w:rsid w:val="005634F0"/>
    <w:rsid w:val="00565B77"/>
    <w:rsid w:val="00567105"/>
    <w:rsid w:val="00571B8A"/>
    <w:rsid w:val="00573FFF"/>
    <w:rsid w:val="00574A3C"/>
    <w:rsid w:val="00574FDA"/>
    <w:rsid w:val="00577030"/>
    <w:rsid w:val="00577409"/>
    <w:rsid w:val="0058288F"/>
    <w:rsid w:val="00582C11"/>
    <w:rsid w:val="00583CA7"/>
    <w:rsid w:val="00586157"/>
    <w:rsid w:val="0059171A"/>
    <w:rsid w:val="00592C3F"/>
    <w:rsid w:val="005931B2"/>
    <w:rsid w:val="00595242"/>
    <w:rsid w:val="00597163"/>
    <w:rsid w:val="00597F03"/>
    <w:rsid w:val="00597F72"/>
    <w:rsid w:val="005A222C"/>
    <w:rsid w:val="005A5225"/>
    <w:rsid w:val="005A5682"/>
    <w:rsid w:val="005A7A6B"/>
    <w:rsid w:val="005B03DB"/>
    <w:rsid w:val="005B45F9"/>
    <w:rsid w:val="005B492F"/>
    <w:rsid w:val="005B7E64"/>
    <w:rsid w:val="005C00CF"/>
    <w:rsid w:val="005C0723"/>
    <w:rsid w:val="005C13B2"/>
    <w:rsid w:val="005C32E3"/>
    <w:rsid w:val="005C4930"/>
    <w:rsid w:val="005C6B72"/>
    <w:rsid w:val="005C72FA"/>
    <w:rsid w:val="005D2BB1"/>
    <w:rsid w:val="005D33F9"/>
    <w:rsid w:val="005D3906"/>
    <w:rsid w:val="005D3CC2"/>
    <w:rsid w:val="005D5920"/>
    <w:rsid w:val="005D7C5D"/>
    <w:rsid w:val="005E16BC"/>
    <w:rsid w:val="005E571C"/>
    <w:rsid w:val="005E7FF2"/>
    <w:rsid w:val="005F13D4"/>
    <w:rsid w:val="005F23B9"/>
    <w:rsid w:val="005F352F"/>
    <w:rsid w:val="005F3F9D"/>
    <w:rsid w:val="005F5C01"/>
    <w:rsid w:val="005F6447"/>
    <w:rsid w:val="005F7F97"/>
    <w:rsid w:val="00602125"/>
    <w:rsid w:val="0060236B"/>
    <w:rsid w:val="00605084"/>
    <w:rsid w:val="00610991"/>
    <w:rsid w:val="006116EB"/>
    <w:rsid w:val="006173FD"/>
    <w:rsid w:val="00622A19"/>
    <w:rsid w:val="00622D92"/>
    <w:rsid w:val="0062535A"/>
    <w:rsid w:val="00630A11"/>
    <w:rsid w:val="00630EAD"/>
    <w:rsid w:val="00632309"/>
    <w:rsid w:val="0063348A"/>
    <w:rsid w:val="00634286"/>
    <w:rsid w:val="006365FA"/>
    <w:rsid w:val="00636EF1"/>
    <w:rsid w:val="00636F9A"/>
    <w:rsid w:val="00637CAE"/>
    <w:rsid w:val="00640C63"/>
    <w:rsid w:val="006447A9"/>
    <w:rsid w:val="0064505A"/>
    <w:rsid w:val="00645B88"/>
    <w:rsid w:val="00647CE2"/>
    <w:rsid w:val="00653986"/>
    <w:rsid w:val="006554EE"/>
    <w:rsid w:val="00657766"/>
    <w:rsid w:val="00666F9A"/>
    <w:rsid w:val="00671D2C"/>
    <w:rsid w:val="00673336"/>
    <w:rsid w:val="00675BD4"/>
    <w:rsid w:val="006762EA"/>
    <w:rsid w:val="00676BD8"/>
    <w:rsid w:val="0068085A"/>
    <w:rsid w:val="00680FF0"/>
    <w:rsid w:val="00681160"/>
    <w:rsid w:val="006848ED"/>
    <w:rsid w:val="00684E6D"/>
    <w:rsid w:val="0068637D"/>
    <w:rsid w:val="00686621"/>
    <w:rsid w:val="006874A3"/>
    <w:rsid w:val="00687761"/>
    <w:rsid w:val="00690AEF"/>
    <w:rsid w:val="00694155"/>
    <w:rsid w:val="0069573A"/>
    <w:rsid w:val="006977A4"/>
    <w:rsid w:val="00697B4E"/>
    <w:rsid w:val="006A3D3E"/>
    <w:rsid w:val="006A4811"/>
    <w:rsid w:val="006A50C7"/>
    <w:rsid w:val="006A5C8C"/>
    <w:rsid w:val="006A6910"/>
    <w:rsid w:val="006B024B"/>
    <w:rsid w:val="006B02C2"/>
    <w:rsid w:val="006B0755"/>
    <w:rsid w:val="006B2361"/>
    <w:rsid w:val="006B3A6D"/>
    <w:rsid w:val="006B4044"/>
    <w:rsid w:val="006B4C89"/>
    <w:rsid w:val="006B6F35"/>
    <w:rsid w:val="006C2A45"/>
    <w:rsid w:val="006C3A97"/>
    <w:rsid w:val="006C3D5E"/>
    <w:rsid w:val="006C47D0"/>
    <w:rsid w:val="006C4906"/>
    <w:rsid w:val="006C4922"/>
    <w:rsid w:val="006C7CF0"/>
    <w:rsid w:val="006D10D1"/>
    <w:rsid w:val="006D2EEE"/>
    <w:rsid w:val="006D4B52"/>
    <w:rsid w:val="006D4B6F"/>
    <w:rsid w:val="006D50D3"/>
    <w:rsid w:val="006E06B6"/>
    <w:rsid w:val="006E1ED6"/>
    <w:rsid w:val="006E2C14"/>
    <w:rsid w:val="006E41C9"/>
    <w:rsid w:val="006E4C95"/>
    <w:rsid w:val="006E6C0C"/>
    <w:rsid w:val="006E7C0F"/>
    <w:rsid w:val="006F0A50"/>
    <w:rsid w:val="006F3448"/>
    <w:rsid w:val="006F6EC1"/>
    <w:rsid w:val="0070106A"/>
    <w:rsid w:val="0071408A"/>
    <w:rsid w:val="00716F85"/>
    <w:rsid w:val="00717595"/>
    <w:rsid w:val="007206AB"/>
    <w:rsid w:val="0072372A"/>
    <w:rsid w:val="007255B1"/>
    <w:rsid w:val="00727589"/>
    <w:rsid w:val="0072798A"/>
    <w:rsid w:val="00727F85"/>
    <w:rsid w:val="00730000"/>
    <w:rsid w:val="00730EB8"/>
    <w:rsid w:val="00732ABE"/>
    <w:rsid w:val="0073623A"/>
    <w:rsid w:val="00737425"/>
    <w:rsid w:val="0074035D"/>
    <w:rsid w:val="007413F5"/>
    <w:rsid w:val="007424FF"/>
    <w:rsid w:val="00744B9C"/>
    <w:rsid w:val="00745816"/>
    <w:rsid w:val="007459A9"/>
    <w:rsid w:val="00750DCF"/>
    <w:rsid w:val="00751C2A"/>
    <w:rsid w:val="00755E93"/>
    <w:rsid w:val="0075652E"/>
    <w:rsid w:val="00756D6F"/>
    <w:rsid w:val="007604FB"/>
    <w:rsid w:val="00761419"/>
    <w:rsid w:val="00761FDA"/>
    <w:rsid w:val="00764DD7"/>
    <w:rsid w:val="00765F72"/>
    <w:rsid w:val="00770287"/>
    <w:rsid w:val="00770451"/>
    <w:rsid w:val="00770A55"/>
    <w:rsid w:val="007731F6"/>
    <w:rsid w:val="00781183"/>
    <w:rsid w:val="00782DA6"/>
    <w:rsid w:val="007839A4"/>
    <w:rsid w:val="00783A00"/>
    <w:rsid w:val="00784DF5"/>
    <w:rsid w:val="00793F98"/>
    <w:rsid w:val="0079490D"/>
    <w:rsid w:val="00795B5F"/>
    <w:rsid w:val="007961AD"/>
    <w:rsid w:val="00796DEE"/>
    <w:rsid w:val="007A07CB"/>
    <w:rsid w:val="007A27EC"/>
    <w:rsid w:val="007A46BB"/>
    <w:rsid w:val="007A5455"/>
    <w:rsid w:val="007A6A14"/>
    <w:rsid w:val="007A74D2"/>
    <w:rsid w:val="007A7FBC"/>
    <w:rsid w:val="007B30EE"/>
    <w:rsid w:val="007B415B"/>
    <w:rsid w:val="007B617A"/>
    <w:rsid w:val="007B71C1"/>
    <w:rsid w:val="007C3351"/>
    <w:rsid w:val="007C3401"/>
    <w:rsid w:val="007C4BD1"/>
    <w:rsid w:val="007C51DC"/>
    <w:rsid w:val="007C661A"/>
    <w:rsid w:val="007D036A"/>
    <w:rsid w:val="007D0FC2"/>
    <w:rsid w:val="007D2D95"/>
    <w:rsid w:val="007E04C1"/>
    <w:rsid w:val="007E2305"/>
    <w:rsid w:val="007E25D2"/>
    <w:rsid w:val="007E3851"/>
    <w:rsid w:val="007E3ADB"/>
    <w:rsid w:val="007E45A4"/>
    <w:rsid w:val="007E6414"/>
    <w:rsid w:val="007E7FEC"/>
    <w:rsid w:val="007F100A"/>
    <w:rsid w:val="007F187C"/>
    <w:rsid w:val="007F1A7E"/>
    <w:rsid w:val="007F36F5"/>
    <w:rsid w:val="007F3C58"/>
    <w:rsid w:val="007F5EBC"/>
    <w:rsid w:val="008036B6"/>
    <w:rsid w:val="00803D6C"/>
    <w:rsid w:val="00803E78"/>
    <w:rsid w:val="008042F5"/>
    <w:rsid w:val="008061D1"/>
    <w:rsid w:val="00806F3F"/>
    <w:rsid w:val="00807C03"/>
    <w:rsid w:val="00807EC9"/>
    <w:rsid w:val="008123D7"/>
    <w:rsid w:val="008125C7"/>
    <w:rsid w:val="008134C9"/>
    <w:rsid w:val="008139DB"/>
    <w:rsid w:val="00813E00"/>
    <w:rsid w:val="00814D4F"/>
    <w:rsid w:val="00815215"/>
    <w:rsid w:val="00816129"/>
    <w:rsid w:val="00816C22"/>
    <w:rsid w:val="0081723A"/>
    <w:rsid w:val="00817262"/>
    <w:rsid w:val="00817326"/>
    <w:rsid w:val="00820933"/>
    <w:rsid w:val="00820EDC"/>
    <w:rsid w:val="008210D1"/>
    <w:rsid w:val="008210D5"/>
    <w:rsid w:val="00823647"/>
    <w:rsid w:val="00823CF0"/>
    <w:rsid w:val="008251B8"/>
    <w:rsid w:val="008257C8"/>
    <w:rsid w:val="00825856"/>
    <w:rsid w:val="00826030"/>
    <w:rsid w:val="00832F44"/>
    <w:rsid w:val="0083516A"/>
    <w:rsid w:val="00840EFF"/>
    <w:rsid w:val="00841827"/>
    <w:rsid w:val="00843B3B"/>
    <w:rsid w:val="008444C3"/>
    <w:rsid w:val="00844AA0"/>
    <w:rsid w:val="008451A5"/>
    <w:rsid w:val="00845794"/>
    <w:rsid w:val="0084626E"/>
    <w:rsid w:val="00846E40"/>
    <w:rsid w:val="00855463"/>
    <w:rsid w:val="0085583F"/>
    <w:rsid w:val="00857B79"/>
    <w:rsid w:val="00860A5D"/>
    <w:rsid w:val="008610C1"/>
    <w:rsid w:val="00861208"/>
    <w:rsid w:val="00863EC7"/>
    <w:rsid w:val="00866718"/>
    <w:rsid w:val="008674DD"/>
    <w:rsid w:val="00870397"/>
    <w:rsid w:val="00877EFE"/>
    <w:rsid w:val="008837D6"/>
    <w:rsid w:val="0088387D"/>
    <w:rsid w:val="00883D03"/>
    <w:rsid w:val="008843D9"/>
    <w:rsid w:val="00893D18"/>
    <w:rsid w:val="0089521A"/>
    <w:rsid w:val="008A2B57"/>
    <w:rsid w:val="008A2B91"/>
    <w:rsid w:val="008A6B52"/>
    <w:rsid w:val="008B1BB2"/>
    <w:rsid w:val="008B1FFF"/>
    <w:rsid w:val="008B24C7"/>
    <w:rsid w:val="008B299A"/>
    <w:rsid w:val="008B2A6E"/>
    <w:rsid w:val="008B6578"/>
    <w:rsid w:val="008B7E0A"/>
    <w:rsid w:val="008C0C32"/>
    <w:rsid w:val="008C62D7"/>
    <w:rsid w:val="008D1D8A"/>
    <w:rsid w:val="008D587F"/>
    <w:rsid w:val="008D6A06"/>
    <w:rsid w:val="008D6D23"/>
    <w:rsid w:val="008F2DB5"/>
    <w:rsid w:val="008F4365"/>
    <w:rsid w:val="009026A1"/>
    <w:rsid w:val="00906378"/>
    <w:rsid w:val="00913754"/>
    <w:rsid w:val="00915047"/>
    <w:rsid w:val="009172EC"/>
    <w:rsid w:val="00917980"/>
    <w:rsid w:val="00923EFF"/>
    <w:rsid w:val="00924262"/>
    <w:rsid w:val="00924498"/>
    <w:rsid w:val="00925C74"/>
    <w:rsid w:val="00925D17"/>
    <w:rsid w:val="00927A94"/>
    <w:rsid w:val="00927F27"/>
    <w:rsid w:val="009303A7"/>
    <w:rsid w:val="00930E1B"/>
    <w:rsid w:val="00932C87"/>
    <w:rsid w:val="009355CE"/>
    <w:rsid w:val="0093598E"/>
    <w:rsid w:val="009377E0"/>
    <w:rsid w:val="009426FD"/>
    <w:rsid w:val="00943691"/>
    <w:rsid w:val="00947A5E"/>
    <w:rsid w:val="00947E40"/>
    <w:rsid w:val="0095478C"/>
    <w:rsid w:val="00956485"/>
    <w:rsid w:val="009571F9"/>
    <w:rsid w:val="009608B8"/>
    <w:rsid w:val="00960F31"/>
    <w:rsid w:val="0096357E"/>
    <w:rsid w:val="00963BC2"/>
    <w:rsid w:val="009658F8"/>
    <w:rsid w:val="00965F96"/>
    <w:rsid w:val="0096659C"/>
    <w:rsid w:val="00966621"/>
    <w:rsid w:val="009667CA"/>
    <w:rsid w:val="00967629"/>
    <w:rsid w:val="00971269"/>
    <w:rsid w:val="009718E9"/>
    <w:rsid w:val="00973796"/>
    <w:rsid w:val="00975963"/>
    <w:rsid w:val="00975A63"/>
    <w:rsid w:val="00976619"/>
    <w:rsid w:val="00976B3F"/>
    <w:rsid w:val="00981A1E"/>
    <w:rsid w:val="009842EF"/>
    <w:rsid w:val="00985005"/>
    <w:rsid w:val="0098753D"/>
    <w:rsid w:val="00991D2B"/>
    <w:rsid w:val="00992578"/>
    <w:rsid w:val="00995113"/>
    <w:rsid w:val="009976D8"/>
    <w:rsid w:val="009A1AEC"/>
    <w:rsid w:val="009A282F"/>
    <w:rsid w:val="009A3113"/>
    <w:rsid w:val="009A3797"/>
    <w:rsid w:val="009A59AC"/>
    <w:rsid w:val="009A5EFE"/>
    <w:rsid w:val="009A7B4F"/>
    <w:rsid w:val="009B0294"/>
    <w:rsid w:val="009B13A5"/>
    <w:rsid w:val="009B18C2"/>
    <w:rsid w:val="009B4F85"/>
    <w:rsid w:val="009B52F7"/>
    <w:rsid w:val="009B59B9"/>
    <w:rsid w:val="009C06B3"/>
    <w:rsid w:val="009C20FC"/>
    <w:rsid w:val="009C2D82"/>
    <w:rsid w:val="009C3590"/>
    <w:rsid w:val="009C4A73"/>
    <w:rsid w:val="009C5D1C"/>
    <w:rsid w:val="009C680C"/>
    <w:rsid w:val="009C6B5D"/>
    <w:rsid w:val="009D00A7"/>
    <w:rsid w:val="009D17FC"/>
    <w:rsid w:val="009D2A24"/>
    <w:rsid w:val="009D3726"/>
    <w:rsid w:val="009D6610"/>
    <w:rsid w:val="009D7E1F"/>
    <w:rsid w:val="009D7E7B"/>
    <w:rsid w:val="009E2470"/>
    <w:rsid w:val="009E2AF4"/>
    <w:rsid w:val="009E2E1B"/>
    <w:rsid w:val="009E45AD"/>
    <w:rsid w:val="009E5362"/>
    <w:rsid w:val="009E542C"/>
    <w:rsid w:val="009F0BB9"/>
    <w:rsid w:val="009F2787"/>
    <w:rsid w:val="009F2E17"/>
    <w:rsid w:val="009F5525"/>
    <w:rsid w:val="009F6382"/>
    <w:rsid w:val="009F68A2"/>
    <w:rsid w:val="009F6BF0"/>
    <w:rsid w:val="009F72AF"/>
    <w:rsid w:val="00A035E9"/>
    <w:rsid w:val="00A061BA"/>
    <w:rsid w:val="00A072C4"/>
    <w:rsid w:val="00A130F0"/>
    <w:rsid w:val="00A1372A"/>
    <w:rsid w:val="00A138F8"/>
    <w:rsid w:val="00A13DAC"/>
    <w:rsid w:val="00A161E4"/>
    <w:rsid w:val="00A277EE"/>
    <w:rsid w:val="00A34ACE"/>
    <w:rsid w:val="00A36DD9"/>
    <w:rsid w:val="00A37388"/>
    <w:rsid w:val="00A374D8"/>
    <w:rsid w:val="00A43F9E"/>
    <w:rsid w:val="00A44B18"/>
    <w:rsid w:val="00A451B4"/>
    <w:rsid w:val="00A479C5"/>
    <w:rsid w:val="00A547E8"/>
    <w:rsid w:val="00A5497B"/>
    <w:rsid w:val="00A55CB5"/>
    <w:rsid w:val="00A56379"/>
    <w:rsid w:val="00A56544"/>
    <w:rsid w:val="00A56F7E"/>
    <w:rsid w:val="00A63CD6"/>
    <w:rsid w:val="00A659DC"/>
    <w:rsid w:val="00A701A6"/>
    <w:rsid w:val="00A7326B"/>
    <w:rsid w:val="00A736F2"/>
    <w:rsid w:val="00A73F30"/>
    <w:rsid w:val="00A74CF4"/>
    <w:rsid w:val="00A775FD"/>
    <w:rsid w:val="00A77D26"/>
    <w:rsid w:val="00A80637"/>
    <w:rsid w:val="00A811E8"/>
    <w:rsid w:val="00A81A3D"/>
    <w:rsid w:val="00A8246B"/>
    <w:rsid w:val="00A84B88"/>
    <w:rsid w:val="00A854F9"/>
    <w:rsid w:val="00A87B81"/>
    <w:rsid w:val="00A87D1B"/>
    <w:rsid w:val="00A91DA5"/>
    <w:rsid w:val="00A95052"/>
    <w:rsid w:val="00A95818"/>
    <w:rsid w:val="00A97BCB"/>
    <w:rsid w:val="00AA23F0"/>
    <w:rsid w:val="00AA43AE"/>
    <w:rsid w:val="00AA51A9"/>
    <w:rsid w:val="00AB0786"/>
    <w:rsid w:val="00AB0FC8"/>
    <w:rsid w:val="00AB1B86"/>
    <w:rsid w:val="00AB43CE"/>
    <w:rsid w:val="00AC04E0"/>
    <w:rsid w:val="00AC1646"/>
    <w:rsid w:val="00AC1ABC"/>
    <w:rsid w:val="00AC247C"/>
    <w:rsid w:val="00AC3ADB"/>
    <w:rsid w:val="00AC4BC9"/>
    <w:rsid w:val="00AC5653"/>
    <w:rsid w:val="00AC748B"/>
    <w:rsid w:val="00AD01EE"/>
    <w:rsid w:val="00AD09D8"/>
    <w:rsid w:val="00AD2C1A"/>
    <w:rsid w:val="00AD72A2"/>
    <w:rsid w:val="00AE2C04"/>
    <w:rsid w:val="00AF6C27"/>
    <w:rsid w:val="00AF729E"/>
    <w:rsid w:val="00B01852"/>
    <w:rsid w:val="00B0226B"/>
    <w:rsid w:val="00B02556"/>
    <w:rsid w:val="00B11C76"/>
    <w:rsid w:val="00B1259F"/>
    <w:rsid w:val="00B12A65"/>
    <w:rsid w:val="00B13B52"/>
    <w:rsid w:val="00B14B51"/>
    <w:rsid w:val="00B153B5"/>
    <w:rsid w:val="00B16AEF"/>
    <w:rsid w:val="00B20108"/>
    <w:rsid w:val="00B2146A"/>
    <w:rsid w:val="00B225DA"/>
    <w:rsid w:val="00B228BE"/>
    <w:rsid w:val="00B25CD6"/>
    <w:rsid w:val="00B27145"/>
    <w:rsid w:val="00B31A32"/>
    <w:rsid w:val="00B37660"/>
    <w:rsid w:val="00B408D4"/>
    <w:rsid w:val="00B40C95"/>
    <w:rsid w:val="00B4599C"/>
    <w:rsid w:val="00B4643B"/>
    <w:rsid w:val="00B46F1C"/>
    <w:rsid w:val="00B53F1B"/>
    <w:rsid w:val="00B5557E"/>
    <w:rsid w:val="00B55649"/>
    <w:rsid w:val="00B55A62"/>
    <w:rsid w:val="00B5656E"/>
    <w:rsid w:val="00B57D8B"/>
    <w:rsid w:val="00B61A6C"/>
    <w:rsid w:val="00B6237A"/>
    <w:rsid w:val="00B63D3A"/>
    <w:rsid w:val="00B666E4"/>
    <w:rsid w:val="00B70C91"/>
    <w:rsid w:val="00B71727"/>
    <w:rsid w:val="00B73049"/>
    <w:rsid w:val="00B76696"/>
    <w:rsid w:val="00B81454"/>
    <w:rsid w:val="00B8587C"/>
    <w:rsid w:val="00B87ED6"/>
    <w:rsid w:val="00B921B6"/>
    <w:rsid w:val="00B93E59"/>
    <w:rsid w:val="00B96027"/>
    <w:rsid w:val="00BA187F"/>
    <w:rsid w:val="00BA5E31"/>
    <w:rsid w:val="00BA7E1B"/>
    <w:rsid w:val="00BA7E5D"/>
    <w:rsid w:val="00BB1CF1"/>
    <w:rsid w:val="00BB30A6"/>
    <w:rsid w:val="00BB3BBC"/>
    <w:rsid w:val="00BB4763"/>
    <w:rsid w:val="00BB4EC1"/>
    <w:rsid w:val="00BB5DA5"/>
    <w:rsid w:val="00BB7824"/>
    <w:rsid w:val="00BB7C40"/>
    <w:rsid w:val="00BC39EE"/>
    <w:rsid w:val="00BC3E24"/>
    <w:rsid w:val="00BC4AD3"/>
    <w:rsid w:val="00BC52A9"/>
    <w:rsid w:val="00BC61E4"/>
    <w:rsid w:val="00BD2A48"/>
    <w:rsid w:val="00BD36B2"/>
    <w:rsid w:val="00BD4DF0"/>
    <w:rsid w:val="00BE2ADE"/>
    <w:rsid w:val="00BE2EE2"/>
    <w:rsid w:val="00BE3AE9"/>
    <w:rsid w:val="00BE5ECF"/>
    <w:rsid w:val="00BE6B84"/>
    <w:rsid w:val="00BE7658"/>
    <w:rsid w:val="00BF4036"/>
    <w:rsid w:val="00C0065F"/>
    <w:rsid w:val="00C00875"/>
    <w:rsid w:val="00C04AC4"/>
    <w:rsid w:val="00C05BFB"/>
    <w:rsid w:val="00C07C05"/>
    <w:rsid w:val="00C101A4"/>
    <w:rsid w:val="00C116E2"/>
    <w:rsid w:val="00C117F9"/>
    <w:rsid w:val="00C122D8"/>
    <w:rsid w:val="00C13C6E"/>
    <w:rsid w:val="00C146D3"/>
    <w:rsid w:val="00C15FC4"/>
    <w:rsid w:val="00C16174"/>
    <w:rsid w:val="00C22A40"/>
    <w:rsid w:val="00C23FC3"/>
    <w:rsid w:val="00C24FE2"/>
    <w:rsid w:val="00C27A6C"/>
    <w:rsid w:val="00C30E5B"/>
    <w:rsid w:val="00C3139D"/>
    <w:rsid w:val="00C321E5"/>
    <w:rsid w:val="00C326C6"/>
    <w:rsid w:val="00C32DD6"/>
    <w:rsid w:val="00C3317B"/>
    <w:rsid w:val="00C34126"/>
    <w:rsid w:val="00C348F4"/>
    <w:rsid w:val="00C41915"/>
    <w:rsid w:val="00C41B95"/>
    <w:rsid w:val="00C41BE6"/>
    <w:rsid w:val="00C462E9"/>
    <w:rsid w:val="00C538D5"/>
    <w:rsid w:val="00C55596"/>
    <w:rsid w:val="00C55DD4"/>
    <w:rsid w:val="00C57B1E"/>
    <w:rsid w:val="00C57B75"/>
    <w:rsid w:val="00C60AAF"/>
    <w:rsid w:val="00C610FE"/>
    <w:rsid w:val="00C61196"/>
    <w:rsid w:val="00C64F10"/>
    <w:rsid w:val="00C70313"/>
    <w:rsid w:val="00C70543"/>
    <w:rsid w:val="00C72AC5"/>
    <w:rsid w:val="00C73943"/>
    <w:rsid w:val="00C73DDB"/>
    <w:rsid w:val="00C7453F"/>
    <w:rsid w:val="00C7473D"/>
    <w:rsid w:val="00C75576"/>
    <w:rsid w:val="00C75D93"/>
    <w:rsid w:val="00C76B3F"/>
    <w:rsid w:val="00C76CBC"/>
    <w:rsid w:val="00C77A4D"/>
    <w:rsid w:val="00C803D9"/>
    <w:rsid w:val="00C808EA"/>
    <w:rsid w:val="00C82CFF"/>
    <w:rsid w:val="00C847ED"/>
    <w:rsid w:val="00C86AEC"/>
    <w:rsid w:val="00C87790"/>
    <w:rsid w:val="00C93CC1"/>
    <w:rsid w:val="00C9613C"/>
    <w:rsid w:val="00C96EEE"/>
    <w:rsid w:val="00CA133F"/>
    <w:rsid w:val="00CA24D6"/>
    <w:rsid w:val="00CA2658"/>
    <w:rsid w:val="00CA570B"/>
    <w:rsid w:val="00CA5E97"/>
    <w:rsid w:val="00CA67B8"/>
    <w:rsid w:val="00CA75FF"/>
    <w:rsid w:val="00CA7959"/>
    <w:rsid w:val="00CB2327"/>
    <w:rsid w:val="00CB41FC"/>
    <w:rsid w:val="00CB4BA3"/>
    <w:rsid w:val="00CC05BD"/>
    <w:rsid w:val="00CC344D"/>
    <w:rsid w:val="00CC3B04"/>
    <w:rsid w:val="00CC3D51"/>
    <w:rsid w:val="00CC4E88"/>
    <w:rsid w:val="00CC5BE3"/>
    <w:rsid w:val="00CC6386"/>
    <w:rsid w:val="00CC6542"/>
    <w:rsid w:val="00CD1A4E"/>
    <w:rsid w:val="00CD46E6"/>
    <w:rsid w:val="00CD6FE9"/>
    <w:rsid w:val="00CD7555"/>
    <w:rsid w:val="00CE1583"/>
    <w:rsid w:val="00CE7C7C"/>
    <w:rsid w:val="00CF03B6"/>
    <w:rsid w:val="00CF2FC8"/>
    <w:rsid w:val="00D00FCC"/>
    <w:rsid w:val="00D067CB"/>
    <w:rsid w:val="00D1259E"/>
    <w:rsid w:val="00D14C1C"/>
    <w:rsid w:val="00D15602"/>
    <w:rsid w:val="00D21F62"/>
    <w:rsid w:val="00D24C20"/>
    <w:rsid w:val="00D33584"/>
    <w:rsid w:val="00D33701"/>
    <w:rsid w:val="00D3657F"/>
    <w:rsid w:val="00D3784B"/>
    <w:rsid w:val="00D44DA4"/>
    <w:rsid w:val="00D507EE"/>
    <w:rsid w:val="00D50B58"/>
    <w:rsid w:val="00D53126"/>
    <w:rsid w:val="00D533F8"/>
    <w:rsid w:val="00D55F8C"/>
    <w:rsid w:val="00D56B06"/>
    <w:rsid w:val="00D61D7A"/>
    <w:rsid w:val="00D648ED"/>
    <w:rsid w:val="00D705C9"/>
    <w:rsid w:val="00D72353"/>
    <w:rsid w:val="00D72BC7"/>
    <w:rsid w:val="00D74E37"/>
    <w:rsid w:val="00D76AAD"/>
    <w:rsid w:val="00D8301C"/>
    <w:rsid w:val="00D8436E"/>
    <w:rsid w:val="00D849B2"/>
    <w:rsid w:val="00D86DCE"/>
    <w:rsid w:val="00D90818"/>
    <w:rsid w:val="00D93FAD"/>
    <w:rsid w:val="00D978FA"/>
    <w:rsid w:val="00D97C8C"/>
    <w:rsid w:val="00DA19FD"/>
    <w:rsid w:val="00DA284D"/>
    <w:rsid w:val="00DA2D72"/>
    <w:rsid w:val="00DA32F0"/>
    <w:rsid w:val="00DA54FE"/>
    <w:rsid w:val="00DA6250"/>
    <w:rsid w:val="00DB14AA"/>
    <w:rsid w:val="00DB179A"/>
    <w:rsid w:val="00DB247C"/>
    <w:rsid w:val="00DB548A"/>
    <w:rsid w:val="00DB6ECC"/>
    <w:rsid w:val="00DC309B"/>
    <w:rsid w:val="00DC35BE"/>
    <w:rsid w:val="00DC4373"/>
    <w:rsid w:val="00DC4D6B"/>
    <w:rsid w:val="00DC75C5"/>
    <w:rsid w:val="00DC7A17"/>
    <w:rsid w:val="00DD1DC8"/>
    <w:rsid w:val="00DD46BC"/>
    <w:rsid w:val="00DD63F5"/>
    <w:rsid w:val="00DE107A"/>
    <w:rsid w:val="00DF1A27"/>
    <w:rsid w:val="00DF36DD"/>
    <w:rsid w:val="00E02B06"/>
    <w:rsid w:val="00E0554C"/>
    <w:rsid w:val="00E05DE1"/>
    <w:rsid w:val="00E06A15"/>
    <w:rsid w:val="00E104F9"/>
    <w:rsid w:val="00E10CE3"/>
    <w:rsid w:val="00E11D38"/>
    <w:rsid w:val="00E1554E"/>
    <w:rsid w:val="00E158A0"/>
    <w:rsid w:val="00E16D70"/>
    <w:rsid w:val="00E172A9"/>
    <w:rsid w:val="00E17A21"/>
    <w:rsid w:val="00E2009C"/>
    <w:rsid w:val="00E26B57"/>
    <w:rsid w:val="00E27907"/>
    <w:rsid w:val="00E27B97"/>
    <w:rsid w:val="00E30E42"/>
    <w:rsid w:val="00E32FEB"/>
    <w:rsid w:val="00E357A2"/>
    <w:rsid w:val="00E357DE"/>
    <w:rsid w:val="00E40054"/>
    <w:rsid w:val="00E40124"/>
    <w:rsid w:val="00E420DB"/>
    <w:rsid w:val="00E462F5"/>
    <w:rsid w:val="00E51CEE"/>
    <w:rsid w:val="00E52DB1"/>
    <w:rsid w:val="00E531F1"/>
    <w:rsid w:val="00E535E2"/>
    <w:rsid w:val="00E535E8"/>
    <w:rsid w:val="00E53E98"/>
    <w:rsid w:val="00E55316"/>
    <w:rsid w:val="00E556B1"/>
    <w:rsid w:val="00E569ED"/>
    <w:rsid w:val="00E56A6C"/>
    <w:rsid w:val="00E57D91"/>
    <w:rsid w:val="00E60726"/>
    <w:rsid w:val="00E60F5F"/>
    <w:rsid w:val="00E6269F"/>
    <w:rsid w:val="00E65B01"/>
    <w:rsid w:val="00E66F55"/>
    <w:rsid w:val="00E71AF4"/>
    <w:rsid w:val="00E74339"/>
    <w:rsid w:val="00E7467D"/>
    <w:rsid w:val="00E75FAC"/>
    <w:rsid w:val="00E7639E"/>
    <w:rsid w:val="00E76451"/>
    <w:rsid w:val="00E76D5B"/>
    <w:rsid w:val="00E77C96"/>
    <w:rsid w:val="00E81153"/>
    <w:rsid w:val="00E81454"/>
    <w:rsid w:val="00E8317C"/>
    <w:rsid w:val="00E84306"/>
    <w:rsid w:val="00E851BC"/>
    <w:rsid w:val="00E85378"/>
    <w:rsid w:val="00E860A1"/>
    <w:rsid w:val="00E86408"/>
    <w:rsid w:val="00E8730C"/>
    <w:rsid w:val="00E879AF"/>
    <w:rsid w:val="00E9186B"/>
    <w:rsid w:val="00E931DF"/>
    <w:rsid w:val="00E95A17"/>
    <w:rsid w:val="00E966C3"/>
    <w:rsid w:val="00EA21D5"/>
    <w:rsid w:val="00EA27D7"/>
    <w:rsid w:val="00EA29A1"/>
    <w:rsid w:val="00EA3011"/>
    <w:rsid w:val="00EA592E"/>
    <w:rsid w:val="00EA68BD"/>
    <w:rsid w:val="00EA6BC3"/>
    <w:rsid w:val="00EA6DCB"/>
    <w:rsid w:val="00EB04B0"/>
    <w:rsid w:val="00EB0F62"/>
    <w:rsid w:val="00EB0FA9"/>
    <w:rsid w:val="00EB190B"/>
    <w:rsid w:val="00EB3F70"/>
    <w:rsid w:val="00EB4B74"/>
    <w:rsid w:val="00EB5EC0"/>
    <w:rsid w:val="00EB5FFC"/>
    <w:rsid w:val="00EB741B"/>
    <w:rsid w:val="00EB74B3"/>
    <w:rsid w:val="00EC08FF"/>
    <w:rsid w:val="00EC0B7C"/>
    <w:rsid w:val="00EC3A77"/>
    <w:rsid w:val="00EC3BE6"/>
    <w:rsid w:val="00EC5680"/>
    <w:rsid w:val="00EC5768"/>
    <w:rsid w:val="00ED2957"/>
    <w:rsid w:val="00ED705E"/>
    <w:rsid w:val="00EE4186"/>
    <w:rsid w:val="00EE4514"/>
    <w:rsid w:val="00EE4628"/>
    <w:rsid w:val="00EE55F9"/>
    <w:rsid w:val="00EE68EF"/>
    <w:rsid w:val="00EE69A1"/>
    <w:rsid w:val="00EE753B"/>
    <w:rsid w:val="00EE7CBC"/>
    <w:rsid w:val="00EF472E"/>
    <w:rsid w:val="00EF4AF2"/>
    <w:rsid w:val="00EF5F5E"/>
    <w:rsid w:val="00EF63A9"/>
    <w:rsid w:val="00EF6EC1"/>
    <w:rsid w:val="00F0038E"/>
    <w:rsid w:val="00F00863"/>
    <w:rsid w:val="00F00E04"/>
    <w:rsid w:val="00F013F5"/>
    <w:rsid w:val="00F01A9A"/>
    <w:rsid w:val="00F01ECD"/>
    <w:rsid w:val="00F04AB8"/>
    <w:rsid w:val="00F07CA2"/>
    <w:rsid w:val="00F100B5"/>
    <w:rsid w:val="00F112D5"/>
    <w:rsid w:val="00F12C32"/>
    <w:rsid w:val="00F1329F"/>
    <w:rsid w:val="00F20190"/>
    <w:rsid w:val="00F20F86"/>
    <w:rsid w:val="00F21784"/>
    <w:rsid w:val="00F2243B"/>
    <w:rsid w:val="00F2385F"/>
    <w:rsid w:val="00F238B4"/>
    <w:rsid w:val="00F24875"/>
    <w:rsid w:val="00F26396"/>
    <w:rsid w:val="00F273D2"/>
    <w:rsid w:val="00F2791A"/>
    <w:rsid w:val="00F27E23"/>
    <w:rsid w:val="00F321FD"/>
    <w:rsid w:val="00F37423"/>
    <w:rsid w:val="00F413C7"/>
    <w:rsid w:val="00F4268A"/>
    <w:rsid w:val="00F429C8"/>
    <w:rsid w:val="00F433C1"/>
    <w:rsid w:val="00F44779"/>
    <w:rsid w:val="00F4533B"/>
    <w:rsid w:val="00F45D41"/>
    <w:rsid w:val="00F45E7E"/>
    <w:rsid w:val="00F46020"/>
    <w:rsid w:val="00F4759A"/>
    <w:rsid w:val="00F520C6"/>
    <w:rsid w:val="00F52270"/>
    <w:rsid w:val="00F525D8"/>
    <w:rsid w:val="00F55BE2"/>
    <w:rsid w:val="00F565EC"/>
    <w:rsid w:val="00F60BEE"/>
    <w:rsid w:val="00F61437"/>
    <w:rsid w:val="00F6345E"/>
    <w:rsid w:val="00F665E6"/>
    <w:rsid w:val="00F67F07"/>
    <w:rsid w:val="00F749B0"/>
    <w:rsid w:val="00F75284"/>
    <w:rsid w:val="00F80D06"/>
    <w:rsid w:val="00F81624"/>
    <w:rsid w:val="00F87C54"/>
    <w:rsid w:val="00F90C66"/>
    <w:rsid w:val="00F91262"/>
    <w:rsid w:val="00F93205"/>
    <w:rsid w:val="00F97FB7"/>
    <w:rsid w:val="00FA0DAC"/>
    <w:rsid w:val="00FA1D21"/>
    <w:rsid w:val="00FA21E6"/>
    <w:rsid w:val="00FA3BBB"/>
    <w:rsid w:val="00FA64DD"/>
    <w:rsid w:val="00FA68FC"/>
    <w:rsid w:val="00FA6F16"/>
    <w:rsid w:val="00FA6F63"/>
    <w:rsid w:val="00FB1E3C"/>
    <w:rsid w:val="00FB3E31"/>
    <w:rsid w:val="00FB57F2"/>
    <w:rsid w:val="00FC08C3"/>
    <w:rsid w:val="00FC3CD9"/>
    <w:rsid w:val="00FC43DB"/>
    <w:rsid w:val="00FD4ECC"/>
    <w:rsid w:val="00FD556A"/>
    <w:rsid w:val="00FD64FA"/>
    <w:rsid w:val="00FD71D5"/>
    <w:rsid w:val="00FD7B25"/>
    <w:rsid w:val="00FE0742"/>
    <w:rsid w:val="00FE57A0"/>
    <w:rsid w:val="00FE589B"/>
    <w:rsid w:val="00FE6C78"/>
    <w:rsid w:val="00FE6F17"/>
    <w:rsid w:val="00FE726A"/>
    <w:rsid w:val="00FF034C"/>
    <w:rsid w:val="00FF1D09"/>
    <w:rsid w:val="00FF32AE"/>
    <w:rsid w:val="00FF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CA33B"/>
  <w15:docId w15:val="{3F894C1E-E897-43F0-A12B-8A164A58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0C7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3554D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Zaglavlje">
    <w:name w:val="header"/>
    <w:basedOn w:val="Normal"/>
    <w:link w:val="ZaglavljeChar"/>
    <w:uiPriority w:val="99"/>
    <w:unhideWhenUsed/>
    <w:rsid w:val="003554D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554D4"/>
  </w:style>
  <w:style w:type="paragraph" w:styleId="Podnoje">
    <w:name w:val="footer"/>
    <w:basedOn w:val="Normal"/>
    <w:link w:val="PodnojeChar"/>
    <w:uiPriority w:val="99"/>
    <w:unhideWhenUsed/>
    <w:rsid w:val="003554D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554D4"/>
  </w:style>
  <w:style w:type="paragraph" w:styleId="Tekstbalonia">
    <w:name w:val="Balloon Text"/>
    <w:basedOn w:val="Normal"/>
    <w:link w:val="TekstbaloniaChar"/>
    <w:uiPriority w:val="99"/>
    <w:semiHidden/>
    <w:unhideWhenUsed/>
    <w:rsid w:val="009E2E1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2E1B"/>
    <w:rPr>
      <w:rFonts w:ascii="Segoe UI" w:hAnsi="Segoe UI" w:cs="Segoe UI"/>
      <w:sz w:val="18"/>
      <w:szCs w:val="18"/>
    </w:rPr>
  </w:style>
  <w:style w:type="paragraph" w:styleId="Bezproreda">
    <w:name w:val="No Spacing"/>
    <w:qFormat/>
    <w:rsid w:val="007F36F5"/>
    <w:pPr>
      <w:spacing w:after="0" w:line="240" w:lineRule="auto"/>
    </w:pPr>
  </w:style>
  <w:style w:type="table" w:styleId="Reetkatablice">
    <w:name w:val="Table Grid"/>
    <w:basedOn w:val="Obinatablica"/>
    <w:uiPriority w:val="39"/>
    <w:unhideWhenUsed/>
    <w:rsid w:val="007F3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C4930"/>
    <w:rPr>
      <w:color w:val="0000FF"/>
      <w:u w:val="single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47732C"/>
    <w:rPr>
      <w:rFonts w:ascii="Calibri" w:hAnsi="Calibri" w:cstheme="minorBidi"/>
      <w:sz w:val="22"/>
      <w:szCs w:val="21"/>
      <w:lang w:val="en-US" w:eastAsia="en-US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47732C"/>
    <w:rPr>
      <w:rFonts w:ascii="Calibri" w:hAnsi="Calibri"/>
      <w:szCs w:val="21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B70C9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70C91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70C9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816C2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732ABE"/>
    <w:rPr>
      <w:rFonts w:ascii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02533C32A846219E59D757F8B1FA0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0E0AD40-DB96-4FED-9812-B9F13B52C826}"/>
      </w:docPartPr>
      <w:docPartBody>
        <w:p w:rsidR="00A805D6" w:rsidRDefault="001A3A66" w:rsidP="001A3A66">
          <w:pPr>
            <w:pStyle w:val="6F02533C32A846219E59D757F8B1FA0A"/>
          </w:pPr>
          <w:r>
            <w:rPr>
              <w:rFonts w:asciiTheme="majorHAnsi" w:eastAsiaTheme="majorEastAsia" w:hAnsiTheme="majorHAnsi" w:cstheme="majorBidi"/>
              <w:color w:val="0F4761" w:themeColor="accent1" w:themeShade="BF"/>
              <w:sz w:val="32"/>
              <w:szCs w:val="32"/>
            </w:rPr>
            <w:t>[naslov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3A66"/>
    <w:rsid w:val="000323AA"/>
    <w:rsid w:val="00050394"/>
    <w:rsid w:val="00092750"/>
    <w:rsid w:val="000F4D66"/>
    <w:rsid w:val="001316D8"/>
    <w:rsid w:val="00144E2E"/>
    <w:rsid w:val="001A3A66"/>
    <w:rsid w:val="001A78FE"/>
    <w:rsid w:val="00212194"/>
    <w:rsid w:val="002175BF"/>
    <w:rsid w:val="0026142F"/>
    <w:rsid w:val="004841EF"/>
    <w:rsid w:val="004F01E0"/>
    <w:rsid w:val="005326B4"/>
    <w:rsid w:val="00606B6D"/>
    <w:rsid w:val="0062569F"/>
    <w:rsid w:val="0062583D"/>
    <w:rsid w:val="006B6F35"/>
    <w:rsid w:val="006D43DE"/>
    <w:rsid w:val="00727F85"/>
    <w:rsid w:val="007B6C80"/>
    <w:rsid w:val="007E6414"/>
    <w:rsid w:val="00991736"/>
    <w:rsid w:val="009A3113"/>
    <w:rsid w:val="00A5702A"/>
    <w:rsid w:val="00A805D6"/>
    <w:rsid w:val="00B103AC"/>
    <w:rsid w:val="00B228BE"/>
    <w:rsid w:val="00B40366"/>
    <w:rsid w:val="00B4223F"/>
    <w:rsid w:val="00B846AB"/>
    <w:rsid w:val="00CC1054"/>
    <w:rsid w:val="00CD7D2D"/>
    <w:rsid w:val="00D44DA4"/>
    <w:rsid w:val="00D66A9B"/>
    <w:rsid w:val="00DF7764"/>
    <w:rsid w:val="00E376DD"/>
    <w:rsid w:val="00EC6ADC"/>
    <w:rsid w:val="00EE5748"/>
    <w:rsid w:val="00FE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6F02533C32A846219E59D757F8B1FA0A">
    <w:name w:val="6F02533C32A846219E59D757F8B1FA0A"/>
    <w:rsid w:val="001A3A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1CC83-0FE5-4C8F-955C-EF25BDB10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13</Pages>
  <Words>2497</Words>
  <Characters>14238</Characters>
  <Application>Microsoft Office Word</Application>
  <DocSecurity>0</DocSecurity>
  <Lines>118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Javna ustanova AQUATIKA-SLATKOVODNI AKVARIJ KARLOVAC                                                                                                                      Ulica Branka Čavlovića Čavleka 1 A, 47000 Karlovac OIB: 21873421610, www.aquariumkarl</vt:lpstr>
      <vt:lpstr>Javna ustanova AQUATIKA-SLATKOVODNI AKVARIJ KARLOVAC                                                                                                                      Ulica Branka Čavlovića Čavleka 1 A, 47000 Karlovac OIB: 21873421610, www.aquariumkarl</vt:lpstr>
    </vt:vector>
  </TitlesOfParts>
  <Company/>
  <LinksUpToDate>false</LinksUpToDate>
  <CharactersWithSpaces>16702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Javna ustanova AQUATIKA-SLATKOVODNI AKVARIJ KARLOVAC                                                                                                                      Ulica Branka Čavlovića Čavleka 1 A, 47000 Karlovac OIB: 21873421610, www.aquariumkarlovac.com</dc:title>
  <dc:creator>Korisnik</dc:creator>
  <cp:lastModifiedBy>Ivanka Trpčić Stipetić</cp:lastModifiedBy>
  <cp:revision>568</cp:revision>
  <cp:lastPrinted>2022-08-16T08:57:00Z</cp:lastPrinted>
  <dcterms:created xsi:type="dcterms:W3CDTF">2023-08-11T11:39:00Z</dcterms:created>
  <dcterms:modified xsi:type="dcterms:W3CDTF">2025-07-22T08:28:00Z</dcterms:modified>
</cp:coreProperties>
</file>